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3C" w:rsidRDefault="008B0EA8" w:rsidP="00072A51">
      <w:pPr>
        <w:jc w:val="center"/>
        <w:rPr>
          <w:b/>
          <w:sz w:val="32"/>
          <w:szCs w:val="32"/>
        </w:rPr>
      </w:pPr>
      <w:r w:rsidRPr="008B0EA8">
        <w:rPr>
          <w:rFonts w:hint="eastAsia"/>
          <w:b/>
          <w:sz w:val="32"/>
          <w:szCs w:val="32"/>
        </w:rPr>
        <w:t>02548</w:t>
      </w:r>
      <w:r>
        <w:rPr>
          <w:rFonts w:hint="eastAsia"/>
          <w:b/>
          <w:sz w:val="32"/>
          <w:szCs w:val="32"/>
        </w:rPr>
        <w:t>《企业集团财务管理》</w:t>
      </w:r>
      <w:r w:rsidR="00072A51" w:rsidRPr="00072A51">
        <w:rPr>
          <w:rFonts w:hint="eastAsia"/>
          <w:b/>
          <w:sz w:val="32"/>
          <w:szCs w:val="32"/>
        </w:rPr>
        <w:t>导学方案</w:t>
      </w:r>
    </w:p>
    <w:p w:rsidR="00B4326A" w:rsidRDefault="0097695C" w:rsidP="007F55CD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8B0EA8" w:rsidRPr="008B0EA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企业集团财务管理</w:t>
      </w: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2076ED"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是</w:t>
      </w:r>
      <w:r w:rsidR="008B0EA8" w:rsidRPr="008B0EA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国家开放大学开放教育会计学专业（本科）、财务管理专业（本科）的学生。</w:t>
      </w:r>
    </w:p>
    <w:p w:rsidR="00B4326A" w:rsidRPr="00B4326A" w:rsidRDefault="00B4326A" w:rsidP="00B4326A">
      <w:pPr>
        <w:pStyle w:val="a7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7F55CD" w:rsidRPr="00B4326A" w:rsidRDefault="008B0EA8" w:rsidP="008B0EA8">
      <w:pPr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8B0EA8">
        <w:rPr>
          <w:rFonts w:ascii="Helvetica" w:hAnsi="Helvetica" w:hint="eastAsia"/>
          <w:color w:val="FF0000"/>
          <w:sz w:val="28"/>
          <w:szCs w:val="28"/>
        </w:rPr>
        <w:t>本课程考核采用形成性考核与终结性考试相结合的方式。形成性考核占课程综合成绩的</w:t>
      </w:r>
      <w:r w:rsidRPr="008B0EA8">
        <w:rPr>
          <w:rFonts w:ascii="Helvetica" w:hAnsi="Helvetica" w:hint="eastAsia"/>
          <w:color w:val="FF0000"/>
          <w:sz w:val="28"/>
          <w:szCs w:val="28"/>
        </w:rPr>
        <w:t>50%</w:t>
      </w:r>
      <w:r w:rsidRPr="008B0EA8">
        <w:rPr>
          <w:rFonts w:ascii="Helvetica" w:hAnsi="Helvetica" w:hint="eastAsia"/>
          <w:color w:val="FF0000"/>
          <w:sz w:val="28"/>
          <w:szCs w:val="28"/>
        </w:rPr>
        <w:t>，终结性考试占课程综合成绩的</w:t>
      </w:r>
      <w:r w:rsidRPr="008B0EA8">
        <w:rPr>
          <w:rFonts w:ascii="Helvetica" w:hAnsi="Helvetica" w:hint="eastAsia"/>
          <w:color w:val="FF0000"/>
          <w:sz w:val="28"/>
          <w:szCs w:val="28"/>
        </w:rPr>
        <w:t>50%</w:t>
      </w:r>
      <w:r w:rsidRPr="008B0EA8">
        <w:rPr>
          <w:rFonts w:ascii="Helvetica" w:hAnsi="Helvetica" w:hint="eastAsia"/>
          <w:color w:val="FF0000"/>
          <w:sz w:val="28"/>
          <w:szCs w:val="28"/>
        </w:rPr>
        <w:t>。课程考核成绩统一采用百分制，即形成性考核、终结性考试、课程综合成绩均采用百分制。课程综合成绩达到</w:t>
      </w:r>
      <w:r w:rsidRPr="008B0EA8">
        <w:rPr>
          <w:rFonts w:ascii="Helvetica" w:hAnsi="Helvetica" w:hint="eastAsia"/>
          <w:color w:val="FF0000"/>
          <w:sz w:val="28"/>
          <w:szCs w:val="28"/>
        </w:rPr>
        <w:t>60</w:t>
      </w:r>
      <w:r w:rsidRPr="008B0EA8">
        <w:rPr>
          <w:rFonts w:ascii="Helvetica" w:hAnsi="Helvetica" w:hint="eastAsia"/>
          <w:color w:val="FF0000"/>
          <w:sz w:val="28"/>
          <w:szCs w:val="28"/>
        </w:rPr>
        <w:t>分及以上（及格），可获得本课程相应学分。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</w:t>
      </w:r>
      <w:r w:rsidR="00237D6C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参考。</w:t>
      </w:r>
    </w:p>
    <w:p w:rsidR="00B4326A" w:rsidRPr="00B4326A" w:rsidRDefault="00B4326A" w:rsidP="00B4326A"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575FAF" w:rsidRDefault="00B4326A" w:rsidP="00B4326A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Pr="00C37A11" w:rsidRDefault="00B4326A" w:rsidP="00575FAF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AE" w:rsidRDefault="00BA29AE" w:rsidP="00575FAF">
      <w:pPr>
        <w:rPr>
          <w:rFonts w:ascii="Helvetica" w:hAnsi="Helvetica"/>
          <w:color w:val="333333"/>
          <w:sz w:val="28"/>
          <w:szCs w:val="28"/>
        </w:rPr>
      </w:pPr>
    </w:p>
    <w:p w:rsidR="00B4326A" w:rsidRPr="00B4326A" w:rsidRDefault="00B4326A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575FAF" w:rsidRPr="00B4326A" w:rsidRDefault="004167DB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找到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《</w:t>
      </w:r>
      <w:r w:rsidR="008B0EA8" w:rsidRPr="008B0EA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企业集团财务管理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》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，点击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“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进入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”</w:t>
      </w:r>
    </w:p>
    <w:p w:rsidR="00575FAF" w:rsidRDefault="008B0EA8" w:rsidP="008B0EA8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5274310" cy="269728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ED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575FAF">
        <w:rPr>
          <w:rFonts w:hint="eastAsia"/>
          <w:sz w:val="28"/>
          <w:szCs w:val="28"/>
        </w:rPr>
        <w:t>、</w:t>
      </w:r>
      <w:r w:rsidR="00264ACB">
        <w:rPr>
          <w:rFonts w:hint="eastAsia"/>
          <w:sz w:val="28"/>
          <w:szCs w:val="28"/>
        </w:rPr>
        <w:t>共有四次</w:t>
      </w:r>
      <w:r w:rsidR="00575FAF">
        <w:rPr>
          <w:rFonts w:hint="eastAsia"/>
          <w:sz w:val="28"/>
          <w:szCs w:val="28"/>
        </w:rPr>
        <w:t>形成性考核，进入</w:t>
      </w:r>
      <w:r w:rsidR="00264ACB">
        <w:rPr>
          <w:rFonts w:hint="eastAsia"/>
          <w:sz w:val="28"/>
          <w:szCs w:val="28"/>
        </w:rPr>
        <w:t>依次完成</w:t>
      </w:r>
    </w:p>
    <w:p w:rsidR="00575FAF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37576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75FAF">
        <w:rPr>
          <w:rFonts w:hint="eastAsia"/>
          <w:sz w:val="28"/>
          <w:szCs w:val="28"/>
        </w:rPr>
        <w:t>、点击现在参加测试</w:t>
      </w:r>
    </w:p>
    <w:p w:rsidR="00575FAF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56638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575FAF">
        <w:rPr>
          <w:rFonts w:hint="eastAsia"/>
          <w:sz w:val="28"/>
          <w:szCs w:val="28"/>
        </w:rPr>
        <w:t>、进入测试页面，即可</w:t>
      </w:r>
      <w:r w:rsidR="002B130A">
        <w:rPr>
          <w:rFonts w:hint="eastAsia"/>
          <w:sz w:val="28"/>
          <w:szCs w:val="28"/>
        </w:rPr>
        <w:t>开始答题：</w:t>
      </w:r>
    </w:p>
    <w:p w:rsidR="00575FAF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810963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4D1558">
        <w:rPr>
          <w:rFonts w:hint="eastAsia"/>
          <w:sz w:val="28"/>
          <w:szCs w:val="28"/>
        </w:rPr>
        <w:t>、做完一页拉至低端，点击下一页，做完后点解右下角“结束答题”</w:t>
      </w:r>
    </w:p>
    <w:p w:rsidR="004D1558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36984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963337">
        <w:rPr>
          <w:rFonts w:hint="eastAsia"/>
          <w:sz w:val="28"/>
          <w:szCs w:val="28"/>
        </w:rPr>
        <w:t>、点击提交所有答案并结束</w:t>
      </w:r>
    </w:p>
    <w:p w:rsidR="00FC3BEC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1643" cy="2209800"/>
            <wp:effectExtent l="19050" t="0" r="5207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Pr="00842E80" w:rsidRDefault="002F1D9B" w:rsidP="002076E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lastRenderedPageBreak/>
        <w:t>温馨提示：</w:t>
      </w:r>
    </w:p>
    <w:p w:rsidR="00842E80" w:rsidRPr="00841D93" w:rsidRDefault="00842E80" w:rsidP="00842E80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6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2F1D9B" w:rsidRDefault="00842E80" w:rsidP="002076E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drawing>
          <wp:inline distT="0" distB="0" distL="0" distR="0">
            <wp:extent cx="527562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6A" w:rsidRPr="00B4326A" w:rsidRDefault="00263805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</w:t>
      </w:r>
      <w:r w:rsidR="00B4326A"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论坛发帖方法：</w:t>
      </w:r>
    </w:p>
    <w:p w:rsidR="00342F96" w:rsidRPr="00B4326A" w:rsidRDefault="00B4326A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进入课程</w:t>
      </w:r>
      <w:r w:rsidR="00342F96" w:rsidRPr="00B4326A">
        <w:rPr>
          <w:b/>
          <w:color w:val="FF0000"/>
        </w:rPr>
        <w:t>—</w:t>
      </w:r>
      <w:r w:rsidR="00342F96" w:rsidRPr="00B4326A">
        <w:rPr>
          <w:rFonts w:hint="eastAsia"/>
          <w:b/>
          <w:color w:val="FF0000"/>
        </w:rPr>
        <w:t>点击“</w:t>
      </w:r>
      <w:r w:rsidR="008B0EA8">
        <w:rPr>
          <w:rFonts w:hint="eastAsia"/>
          <w:b/>
          <w:color w:val="FF0000"/>
        </w:rPr>
        <w:t>课程资源</w:t>
      </w:r>
      <w:r w:rsidR="00342F96" w:rsidRPr="00B4326A">
        <w:rPr>
          <w:rFonts w:hint="eastAsia"/>
          <w:b/>
          <w:color w:val="FF0000"/>
        </w:rPr>
        <w:t>”</w:t>
      </w:r>
      <w:r w:rsidR="008B0EA8">
        <w:rPr>
          <w:rFonts w:hint="eastAsia"/>
          <w:b/>
          <w:color w:val="FF0000"/>
        </w:rPr>
        <w:t>里的交流讨论。</w:t>
      </w:r>
    </w:p>
    <w:p w:rsidR="00E97D90" w:rsidRDefault="008B0EA8" w:rsidP="002076ED">
      <w:pPr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5940061" cy="3962027"/>
            <wp:effectExtent l="19050" t="0" r="3539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8" cy="396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 xml:space="preserve"> </w:t>
      </w:r>
      <w:r w:rsidR="00B4326A">
        <w:rPr>
          <w:rFonts w:hint="eastAsia"/>
          <w:b/>
          <w:color w:val="FF0000"/>
        </w:rPr>
        <w:t>2</w:t>
      </w:r>
      <w:r w:rsidR="00B4326A"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点击开启一个新话题</w:t>
      </w:r>
    </w:p>
    <w:p w:rsidR="00E97D90" w:rsidRDefault="008B0EA8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274310" cy="2996563"/>
            <wp:effectExtent l="19050" t="0" r="254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90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3</w:t>
      </w:r>
      <w:r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依次录入：主题、正文、最后点击“发到讨论区上”即可。</w:t>
      </w:r>
    </w:p>
    <w:p w:rsidR="00E97D90" w:rsidRDefault="00E97D90" w:rsidP="002076ED">
      <w:pPr>
        <w:jc w:val="left"/>
        <w:rPr>
          <w:b/>
          <w:color w:val="FF0000"/>
        </w:rPr>
      </w:pPr>
    </w:p>
    <w:p w:rsidR="00432E37" w:rsidRDefault="00E97D90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37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4</w:t>
      </w:r>
      <w:r w:rsidR="00432E37">
        <w:rPr>
          <w:rFonts w:hint="eastAsia"/>
          <w:b/>
          <w:color w:val="FF0000"/>
        </w:rPr>
        <w:t>、</w:t>
      </w:r>
      <w:r w:rsidR="009D6ECB">
        <w:rPr>
          <w:rFonts w:hint="eastAsia"/>
          <w:b/>
          <w:color w:val="FF0000"/>
        </w:rPr>
        <w:t>查看学习资料</w:t>
      </w:r>
    </w:p>
    <w:p w:rsidR="009D6ECB" w:rsidRDefault="008B0EA8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274310" cy="366882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CB" w:rsidRDefault="009D6ECB" w:rsidP="002076ED">
      <w:pPr>
        <w:jc w:val="left"/>
        <w:rPr>
          <w:b/>
          <w:color w:val="FF0000"/>
        </w:rPr>
      </w:pPr>
    </w:p>
    <w:p w:rsidR="00263805" w:rsidRPr="00EE7453" w:rsidRDefault="00263805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D6ECB" w:rsidRPr="00EE7453" w:rsidRDefault="00B864A1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课程导学教师：</w:t>
      </w:r>
      <w:r w:rsidR="008B0EA8">
        <w:rPr>
          <w:rFonts w:hint="eastAsia"/>
          <w:b/>
          <w:color w:val="FF0000"/>
          <w:sz w:val="28"/>
          <w:szCs w:val="28"/>
        </w:rPr>
        <w:t>赵</w:t>
      </w:r>
      <w:r w:rsidRPr="00EE7453">
        <w:rPr>
          <w:rFonts w:hint="eastAsia"/>
          <w:b/>
          <w:color w:val="FF0000"/>
          <w:sz w:val="28"/>
          <w:szCs w:val="28"/>
        </w:rPr>
        <w:t>老师电话</w:t>
      </w:r>
      <w:r w:rsidR="008B0EA8">
        <w:rPr>
          <w:rFonts w:hint="eastAsia"/>
          <w:b/>
          <w:color w:val="FF0000"/>
          <w:sz w:val="28"/>
          <w:szCs w:val="28"/>
        </w:rPr>
        <w:t>15929497738</w:t>
      </w:r>
      <w:r w:rsidRPr="00EE7453">
        <w:rPr>
          <w:rFonts w:hint="eastAsia"/>
          <w:b/>
          <w:color w:val="FF0000"/>
          <w:sz w:val="28"/>
          <w:szCs w:val="28"/>
        </w:rPr>
        <w:t>，微信同号，</w:t>
      </w:r>
      <w:r w:rsidRPr="00EE7453">
        <w:rPr>
          <w:rFonts w:hint="eastAsia"/>
          <w:b/>
          <w:color w:val="FF0000"/>
          <w:sz w:val="28"/>
          <w:szCs w:val="28"/>
        </w:rPr>
        <w:t>QQ</w:t>
      </w:r>
      <w:r w:rsidRPr="00EE7453">
        <w:rPr>
          <w:rFonts w:hint="eastAsia"/>
          <w:b/>
          <w:color w:val="FF0000"/>
          <w:sz w:val="28"/>
          <w:szCs w:val="28"/>
        </w:rPr>
        <w:t>：</w:t>
      </w:r>
      <w:r w:rsidR="008B0EA8">
        <w:rPr>
          <w:rFonts w:hint="eastAsia"/>
          <w:b/>
          <w:color w:val="FF0000"/>
          <w:sz w:val="28"/>
          <w:szCs w:val="28"/>
        </w:rPr>
        <w:t>964917991</w:t>
      </w:r>
      <w:r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sectPr w:rsidR="009D6ECB" w:rsidRPr="00EE7453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78F" w:rsidRDefault="006C778F" w:rsidP="002C25E5">
      <w:r>
        <w:separator/>
      </w:r>
    </w:p>
  </w:endnote>
  <w:endnote w:type="continuationSeparator" w:id="1">
    <w:p w:rsidR="006C778F" w:rsidRDefault="006C778F" w:rsidP="002C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78F" w:rsidRDefault="006C778F" w:rsidP="002C25E5">
      <w:r>
        <w:separator/>
      </w:r>
    </w:p>
  </w:footnote>
  <w:footnote w:type="continuationSeparator" w:id="1">
    <w:p w:rsidR="006C778F" w:rsidRDefault="006C778F" w:rsidP="002C25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2A51"/>
    <w:rsid w:val="00053B08"/>
    <w:rsid w:val="00072A51"/>
    <w:rsid w:val="001569A7"/>
    <w:rsid w:val="002076ED"/>
    <w:rsid w:val="00234058"/>
    <w:rsid w:val="00237D6C"/>
    <w:rsid w:val="00263805"/>
    <w:rsid w:val="00264ACB"/>
    <w:rsid w:val="00295797"/>
    <w:rsid w:val="002B130A"/>
    <w:rsid w:val="002C25E5"/>
    <w:rsid w:val="002E3085"/>
    <w:rsid w:val="002F1D9B"/>
    <w:rsid w:val="00333D91"/>
    <w:rsid w:val="00342F96"/>
    <w:rsid w:val="003E201C"/>
    <w:rsid w:val="004167DB"/>
    <w:rsid w:val="00432E37"/>
    <w:rsid w:val="004C3463"/>
    <w:rsid w:val="004C5B3C"/>
    <w:rsid w:val="004D1558"/>
    <w:rsid w:val="00575FAF"/>
    <w:rsid w:val="005B0B18"/>
    <w:rsid w:val="006C778F"/>
    <w:rsid w:val="007B5BC4"/>
    <w:rsid w:val="007D53E4"/>
    <w:rsid w:val="007F55CD"/>
    <w:rsid w:val="008118A9"/>
    <w:rsid w:val="00842E80"/>
    <w:rsid w:val="00855BDB"/>
    <w:rsid w:val="008B0EA8"/>
    <w:rsid w:val="00936084"/>
    <w:rsid w:val="00963337"/>
    <w:rsid w:val="0097695C"/>
    <w:rsid w:val="009D6ECB"/>
    <w:rsid w:val="00A84273"/>
    <w:rsid w:val="00B4326A"/>
    <w:rsid w:val="00B864A1"/>
    <w:rsid w:val="00BA29AE"/>
    <w:rsid w:val="00DC339F"/>
    <w:rsid w:val="00E97D90"/>
    <w:rsid w:val="00EC4E9F"/>
    <w:rsid w:val="00EE7453"/>
    <w:rsid w:val="00FC3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3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F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FAF"/>
    <w:rPr>
      <w:sz w:val="18"/>
      <w:szCs w:val="18"/>
    </w:rPr>
  </w:style>
  <w:style w:type="character" w:styleId="a4">
    <w:name w:val="Hyperlink"/>
    <w:basedOn w:val="a0"/>
    <w:uiPriority w:val="99"/>
    <w:unhideWhenUsed/>
    <w:rsid w:val="00842E8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5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5E5"/>
    <w:rPr>
      <w:sz w:val="18"/>
      <w:szCs w:val="18"/>
    </w:rPr>
  </w:style>
  <w:style w:type="paragraph" w:styleId="a7">
    <w:name w:val="List Paragraph"/>
    <w:basedOn w:val="a"/>
    <w:uiPriority w:val="34"/>
    <w:qFormat/>
    <w:rsid w:val="00B432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ylrtvu.net.cn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7F9863-3196-4CC6-A4F4-E8AD8ACE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8662</TotalTime>
  <Pages>7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59</cp:revision>
  <dcterms:created xsi:type="dcterms:W3CDTF">2019-05-10T08:39:00Z</dcterms:created>
  <dcterms:modified xsi:type="dcterms:W3CDTF">2019-12-08T02:41:00Z</dcterms:modified>
</cp:coreProperties>
</file>