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0E4" w:rsidRDefault="004336E1" w:rsidP="001B60E4">
      <w:pPr>
        <w:ind w:firstLineChars="249" w:firstLine="1100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 xml:space="preserve">   </w:t>
      </w:r>
      <w:r w:rsidR="001B60E4">
        <w:rPr>
          <w:rFonts w:hint="eastAsia"/>
          <w:b/>
          <w:sz w:val="44"/>
          <w:szCs w:val="44"/>
        </w:rPr>
        <w:t>《西方经济学》（本）导学方案</w:t>
      </w:r>
    </w:p>
    <w:p w:rsidR="00BC6C23" w:rsidRDefault="00BC6C23" w:rsidP="00BC6C23">
      <w:pPr>
        <w:ind w:firstLineChars="249" w:firstLine="525"/>
      </w:pPr>
      <w:r w:rsidRPr="00BC6C23">
        <w:rPr>
          <w:b/>
        </w:rPr>
        <w:t>本课程考核采用形成性考核与终结性考试相结合的方式。</w:t>
      </w:r>
      <w:r>
        <w:t>形成性考核占综合成绩的</w:t>
      </w:r>
      <w:r>
        <w:t xml:space="preserve"> 50%</w:t>
      </w:r>
      <w:r>
        <w:t>，终结性考试占综合成绩的</w:t>
      </w:r>
      <w:r>
        <w:t xml:space="preserve"> 50%</w:t>
      </w:r>
      <w:r>
        <w:t>，课程综合成绩须达到</w:t>
      </w:r>
      <w:r>
        <w:t xml:space="preserve"> 60 </w:t>
      </w:r>
      <w:r>
        <w:t>分及以上（及格）可获得</w:t>
      </w:r>
      <w:r>
        <w:t xml:space="preserve"> </w:t>
      </w:r>
      <w:r>
        <w:t>本课程相应学分。</w:t>
      </w:r>
    </w:p>
    <w:p w:rsidR="00BC6C23" w:rsidRDefault="00BC6C23" w:rsidP="00BC6C23">
      <w:pPr>
        <w:ind w:firstLineChars="249" w:firstLine="525"/>
      </w:pPr>
      <w:r w:rsidRPr="00BC6C23">
        <w:rPr>
          <w:rFonts w:hint="eastAsia"/>
          <w:b/>
        </w:rPr>
        <w:t>形成性考核构成</w:t>
      </w:r>
      <w:r>
        <w:rPr>
          <w:rFonts w:hint="eastAsia"/>
        </w:rPr>
        <w:t>：</w:t>
      </w:r>
      <w:r>
        <w:t>由</w:t>
      </w:r>
      <w:r>
        <w:t xml:space="preserve">6 </w:t>
      </w:r>
      <w:r>
        <w:t>次计分作业构成。其中第</w:t>
      </w:r>
      <w:r>
        <w:t xml:space="preserve"> 3 </w:t>
      </w:r>
      <w:r>
        <w:t>次作业微观部分阶段性测验和第</w:t>
      </w:r>
      <w:r>
        <w:t xml:space="preserve"> 6 </w:t>
      </w:r>
      <w:r>
        <w:t>次宏观部分阶段性测验学生可以多次操作，</w:t>
      </w:r>
      <w:r>
        <w:t xml:space="preserve"> </w:t>
      </w:r>
      <w:r>
        <w:t>成绩取其分数最高的那次成绩。</w:t>
      </w:r>
    </w:p>
    <w:p w:rsidR="00BC6C23" w:rsidRPr="00BC6C23" w:rsidRDefault="00BC6C23" w:rsidP="00BC6C23">
      <w:pPr>
        <w:ind w:firstLineChars="249" w:firstLine="525"/>
      </w:pPr>
      <w:r w:rsidRPr="00BC6C23">
        <w:rPr>
          <w:b/>
        </w:rPr>
        <w:t>终结性考试</w:t>
      </w:r>
      <w:r>
        <w:rPr>
          <w:rFonts w:hint="eastAsia"/>
        </w:rPr>
        <w:t>：</w:t>
      </w:r>
      <w:r>
        <w:t>采用网络闭卷方式。（</w:t>
      </w:r>
      <w:r>
        <w:t>1</w:t>
      </w:r>
      <w:r>
        <w:t>）单项选择题：检查学生对基本原理、基本知识的掌握程度。</w:t>
      </w:r>
      <w:r>
        <w:rPr>
          <w:rFonts w:hint="eastAsia"/>
        </w:rPr>
        <w:t>（</w:t>
      </w:r>
      <w:r>
        <w:t>比重</w:t>
      </w:r>
      <w:r>
        <w:t xml:space="preserve"> 30 </w:t>
      </w:r>
      <w:r>
        <w:t>分左右）</w:t>
      </w:r>
      <w:r>
        <w:t xml:space="preserve"> </w:t>
      </w:r>
      <w:r>
        <w:t>（</w:t>
      </w:r>
      <w:r>
        <w:t>2</w:t>
      </w:r>
      <w:r>
        <w:t>）多项选择题：检查学生对西方经济学重点理论的掌握程度。多选、少选、错选均不得分。（比重</w:t>
      </w:r>
      <w:r>
        <w:t xml:space="preserve"> 15 </w:t>
      </w:r>
      <w:r>
        <w:t>分左右）</w:t>
      </w:r>
      <w:r>
        <w:t xml:space="preserve"> </w:t>
      </w:r>
      <w:r>
        <w:t>（</w:t>
      </w:r>
      <w:r>
        <w:t>3</w:t>
      </w:r>
      <w:r>
        <w:t>）判断题：检查学生对基本原理、基本知识的掌握程度。（比重</w:t>
      </w:r>
      <w:r>
        <w:t xml:space="preserve"> 10 </w:t>
      </w:r>
      <w:r>
        <w:t>分左右）</w:t>
      </w:r>
      <w:r>
        <w:t xml:space="preserve"> </w:t>
      </w:r>
      <w:r>
        <w:t>（</w:t>
      </w:r>
      <w:r>
        <w:t>4</w:t>
      </w:r>
      <w:r>
        <w:t>）配伍题：本题是针对本课程基本概念而设计的，检查学生对基本概念的掌握</w:t>
      </w:r>
      <w:r>
        <w:t xml:space="preserve"> </w:t>
      </w:r>
      <w:r>
        <w:t>程度。考试中的名词以基本概念、重点概念、中心概念为主。（比重</w:t>
      </w:r>
      <w:r>
        <w:t xml:space="preserve"> 10 </w:t>
      </w:r>
      <w:r>
        <w:t>分左右）</w:t>
      </w:r>
    </w:p>
    <w:p w:rsidR="001B60E4" w:rsidRDefault="001B60E4" w:rsidP="001B60E4">
      <w:pPr>
        <w:pStyle w:val="a4"/>
        <w:numPr>
          <w:ilvl w:val="0"/>
          <w:numId w:val="2"/>
        </w:numPr>
        <w:ind w:firstLineChars="0"/>
        <w:rPr>
          <w:sz w:val="30"/>
          <w:szCs w:val="30"/>
        </w:rPr>
      </w:pPr>
      <w:r w:rsidRPr="00F91645">
        <w:rPr>
          <w:rFonts w:hint="eastAsia"/>
        </w:rPr>
        <w:t>登录国家开放大学学习网：</w:t>
      </w:r>
      <w:hyperlink r:id="rId7" w:history="1">
        <w:r w:rsidRPr="00677358">
          <w:rPr>
            <w:rStyle w:val="a3"/>
            <w:sz w:val="30"/>
            <w:szCs w:val="30"/>
          </w:rPr>
          <w:t>http://www.ouchn.cn</w:t>
        </w:r>
      </w:hyperlink>
    </w:p>
    <w:p w:rsidR="001B60E4" w:rsidRDefault="001B60E4" w:rsidP="001B60E4">
      <w:pPr>
        <w:pStyle w:val="a4"/>
        <w:ind w:left="720" w:firstLineChars="0" w:firstLine="0"/>
        <w:rPr>
          <w:sz w:val="30"/>
          <w:szCs w:val="30"/>
        </w:rPr>
      </w:pPr>
      <w:r w:rsidRPr="001B60E4">
        <w:rPr>
          <w:noProof/>
          <w:sz w:val="30"/>
          <w:szCs w:val="30"/>
        </w:rPr>
        <w:drawing>
          <wp:inline distT="0" distB="0" distL="0" distR="0">
            <wp:extent cx="4966391" cy="2809875"/>
            <wp:effectExtent l="0" t="0" r="5715" b="0"/>
            <wp:docPr id="2" name="图片 1" descr="C:\Users\yllc\Desktop\17年秋季\教学活动\文学概论国开网上作业\文学概论网上形考操作指南\2-国开网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llc\Desktop\17年秋季\教学活动\文学概论国开网上作业\文学概论网上形考操作指南\2-国开网址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995" cy="28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0E4" w:rsidRDefault="001B60E4" w:rsidP="001B60E4">
      <w:pPr>
        <w:pStyle w:val="a4"/>
        <w:numPr>
          <w:ilvl w:val="0"/>
          <w:numId w:val="2"/>
        </w:numPr>
        <w:ind w:firstLineChars="0"/>
      </w:pPr>
      <w:r>
        <w:rPr>
          <w:rFonts w:hint="eastAsia"/>
        </w:rPr>
        <w:t>点击右上角“登录”，以学生用户进，用户名为学号，密码是</w:t>
      </w:r>
      <w:r>
        <w:rPr>
          <w:rFonts w:hint="eastAsia"/>
        </w:rPr>
        <w:t>8</w:t>
      </w:r>
      <w:r>
        <w:rPr>
          <w:rFonts w:hint="eastAsia"/>
        </w:rPr>
        <w:t>位出生年月日。进入学习页面</w:t>
      </w:r>
    </w:p>
    <w:p w:rsidR="008E1439" w:rsidRDefault="008E1439" w:rsidP="008E1439">
      <w:pPr>
        <w:pStyle w:val="a4"/>
        <w:ind w:left="720" w:firstLineChars="0" w:firstLine="0"/>
      </w:pPr>
      <w:r w:rsidRPr="008E1439">
        <w:rPr>
          <w:noProof/>
        </w:rPr>
        <w:drawing>
          <wp:inline distT="0" distB="0" distL="0" distR="0">
            <wp:extent cx="5354856" cy="2105736"/>
            <wp:effectExtent l="19050" t="0" r="0" b="0"/>
            <wp:docPr id="3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856" cy="210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0E4" w:rsidRDefault="001B60E4" w:rsidP="001B60E4">
      <w:pPr>
        <w:pStyle w:val="a4"/>
        <w:numPr>
          <w:ilvl w:val="0"/>
          <w:numId w:val="2"/>
        </w:numPr>
        <w:ind w:firstLineChars="0"/>
      </w:pPr>
      <w:r>
        <w:rPr>
          <w:rFonts w:hint="eastAsia"/>
        </w:rPr>
        <w:t>点击“西方经济学”课程进入</w:t>
      </w:r>
      <w:r w:rsidR="00D141C8">
        <w:rPr>
          <w:rFonts w:hint="eastAsia"/>
        </w:rPr>
        <w:t>学习</w:t>
      </w:r>
    </w:p>
    <w:p w:rsidR="001B60E4" w:rsidRPr="001B60E4" w:rsidRDefault="00811403" w:rsidP="001B60E4">
      <w:pPr>
        <w:pStyle w:val="a4"/>
        <w:widowControl/>
        <w:ind w:left="720" w:firstLineChars="0" w:firstLine="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762625" cy="2095500"/>
            <wp:effectExtent l="19050" t="0" r="9525" b="0"/>
            <wp:docPr id="5" name="图片 1" descr="C:\Users\yllc\Desktop\QQ截图2019112815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llc\Desktop\QQ截图2019112815030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0E4" w:rsidRDefault="001B60E4" w:rsidP="001B60E4">
      <w:pPr>
        <w:pStyle w:val="a4"/>
        <w:numPr>
          <w:ilvl w:val="0"/>
          <w:numId w:val="2"/>
        </w:numPr>
        <w:ind w:firstLineChars="0"/>
      </w:pPr>
      <w:r>
        <w:rPr>
          <w:rFonts w:hint="eastAsia"/>
        </w:rPr>
        <w:t>进入</w:t>
      </w:r>
      <w:r w:rsidR="003D1BE3">
        <w:rPr>
          <w:rFonts w:hint="eastAsia"/>
        </w:rPr>
        <w:t>课程考核，</w:t>
      </w:r>
      <w:r>
        <w:rPr>
          <w:rFonts w:hint="eastAsia"/>
        </w:rPr>
        <w:t>完成形考任务页面：</w:t>
      </w:r>
    </w:p>
    <w:p w:rsidR="001B60E4" w:rsidRPr="001B60E4" w:rsidRDefault="00811403" w:rsidP="001B60E4">
      <w:pPr>
        <w:pStyle w:val="a4"/>
        <w:widowControl/>
        <w:ind w:left="720" w:firstLineChars="0" w:firstLine="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62625" cy="2904007"/>
            <wp:effectExtent l="19050" t="0" r="9525" b="0"/>
            <wp:docPr id="7" name="图片 2" descr="C:\Users\yllc\Desktop\QQ截图2019112815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llc\Desktop\QQ截图2019112815112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04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0E4" w:rsidRDefault="001B60E4" w:rsidP="001B60E4">
      <w:pPr>
        <w:widowControl/>
        <w:jc w:val="left"/>
        <w:rPr>
          <w:rFonts w:hint="eastAsia"/>
        </w:rPr>
      </w:pPr>
      <w:r>
        <w:rPr>
          <w:rFonts w:ascii="宋体" w:hAnsi="宋体" w:cs="宋体" w:hint="eastAsia"/>
          <w:kern w:val="0"/>
          <w:sz w:val="24"/>
          <w:szCs w:val="24"/>
        </w:rPr>
        <w:t>五、</w:t>
      </w:r>
      <w:r>
        <w:rPr>
          <w:rFonts w:hint="eastAsia"/>
        </w:rPr>
        <w:t>、打开形考任务，逐项完成。</w:t>
      </w:r>
      <w:r w:rsidR="00396C4B">
        <w:rPr>
          <w:rFonts w:hint="eastAsia"/>
        </w:rPr>
        <w:t>（其中</w:t>
      </w:r>
      <w:r>
        <w:rPr>
          <w:rFonts w:hint="eastAsia"/>
        </w:rPr>
        <w:t>形考任务三</w:t>
      </w:r>
      <w:r w:rsidR="00492F86">
        <w:rPr>
          <w:rFonts w:hint="eastAsia"/>
        </w:rPr>
        <w:t>、</w:t>
      </w:r>
      <w:r w:rsidR="00396C4B">
        <w:rPr>
          <w:rFonts w:hint="eastAsia"/>
        </w:rPr>
        <w:t>形考任务六为随机测试）</w:t>
      </w:r>
    </w:p>
    <w:p w:rsidR="00396C4B" w:rsidRPr="00492F86" w:rsidRDefault="00396C4B" w:rsidP="001B60E4">
      <w:pPr>
        <w:widowControl/>
        <w:jc w:val="left"/>
      </w:pPr>
      <w:r>
        <w:rPr>
          <w:noProof/>
        </w:rPr>
        <w:drawing>
          <wp:inline distT="0" distB="0" distL="0" distR="0">
            <wp:extent cx="6645910" cy="3543300"/>
            <wp:effectExtent l="19050" t="0" r="2540" b="0"/>
            <wp:docPr id="8" name="图片 3" descr="C:\Users\yllc\Desktop\QQ截图2019112815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llc\Desktop\QQ截图2019112815153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966" cy="354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C4B" w:rsidRPr="00842E80" w:rsidRDefault="00396C4B" w:rsidP="00396C4B">
      <w:pPr>
        <w:jc w:val="left"/>
        <w:rPr>
          <w:b/>
          <w:color w:val="FF0000"/>
          <w:sz w:val="28"/>
          <w:szCs w:val="28"/>
        </w:rPr>
      </w:pPr>
      <w:r w:rsidRPr="00842E80">
        <w:rPr>
          <w:rFonts w:hint="eastAsia"/>
          <w:b/>
          <w:color w:val="FF0000"/>
          <w:sz w:val="28"/>
          <w:szCs w:val="28"/>
        </w:rPr>
        <w:t>温馨提示：</w:t>
      </w:r>
    </w:p>
    <w:p w:rsidR="00396C4B" w:rsidRPr="00841D93" w:rsidRDefault="00396C4B" w:rsidP="00396C4B">
      <w:pPr>
        <w:rPr>
          <w:b/>
          <w:color w:val="FF0000"/>
        </w:rPr>
      </w:pPr>
      <w:r w:rsidRPr="00842E80">
        <w:rPr>
          <w:rFonts w:hint="eastAsia"/>
          <w:b/>
          <w:color w:val="FF0000"/>
        </w:rPr>
        <w:t>1</w:t>
      </w:r>
      <w:r w:rsidRPr="00842E80">
        <w:rPr>
          <w:rFonts w:hint="eastAsia"/>
          <w:b/>
          <w:color w:val="FF0000"/>
        </w:rPr>
        <w:t>、</w:t>
      </w:r>
      <w:r w:rsidRPr="00841D93">
        <w:rPr>
          <w:rFonts w:hint="eastAsia"/>
          <w:b/>
          <w:color w:val="FF0000"/>
        </w:rPr>
        <w:t>登陆分校官网，</w:t>
      </w:r>
      <w:hyperlink r:id="rId13" w:history="1">
        <w:r w:rsidRPr="00841D93">
          <w:rPr>
            <w:rStyle w:val="a3"/>
            <w:b/>
          </w:rPr>
          <w:t>http://www.ylrtvu.net.cn</w:t>
        </w:r>
      </w:hyperlink>
      <w:r w:rsidRPr="00841D93">
        <w:rPr>
          <w:rFonts w:hint="eastAsia"/>
          <w:b/>
          <w:color w:val="FF0000"/>
        </w:rPr>
        <w:t>，点击“导学助学”，通过课程</w:t>
      </w:r>
      <w:r w:rsidRPr="00841D93">
        <w:rPr>
          <w:rFonts w:hint="eastAsia"/>
          <w:b/>
          <w:color w:val="FF0000"/>
        </w:rPr>
        <w:t>ID</w:t>
      </w:r>
      <w:r w:rsidRPr="00841D93">
        <w:rPr>
          <w:rFonts w:hint="eastAsia"/>
          <w:b/>
          <w:color w:val="FF0000"/>
        </w:rPr>
        <w:t>号或课程名称查找“导学方案”和课</w:t>
      </w:r>
      <w:r w:rsidRPr="00841D93">
        <w:rPr>
          <w:rFonts w:hint="eastAsia"/>
          <w:b/>
          <w:color w:val="FF0000"/>
        </w:rPr>
        <w:lastRenderedPageBreak/>
        <w:t>程“参考答案”。</w:t>
      </w:r>
    </w:p>
    <w:p w:rsidR="00396C4B" w:rsidRPr="00396C4B" w:rsidRDefault="00396C4B" w:rsidP="003D1BE3">
      <w:pPr>
        <w:rPr>
          <w:rFonts w:hint="eastAsia"/>
        </w:rPr>
      </w:pPr>
      <w:r w:rsidRPr="00396C4B">
        <w:drawing>
          <wp:inline distT="0" distB="0" distL="0" distR="0">
            <wp:extent cx="5274310" cy="2342568"/>
            <wp:effectExtent l="19050" t="0" r="254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BE3" w:rsidRPr="00492F86" w:rsidRDefault="003D1BE3" w:rsidP="003D1BE3">
      <w:r w:rsidRPr="00492F86">
        <w:rPr>
          <w:rFonts w:hint="eastAsia"/>
        </w:rPr>
        <w:t>六、课程论坛</w:t>
      </w:r>
    </w:p>
    <w:p w:rsidR="001B60E4" w:rsidRPr="003D1BE3" w:rsidRDefault="003D1BE3" w:rsidP="003D1BE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、进入课程页面，点击左侧“课程论坛”</w:t>
      </w:r>
    </w:p>
    <w:p w:rsidR="003D1BE3" w:rsidRPr="003D1BE3" w:rsidRDefault="003D1BE3" w:rsidP="003D1BE3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848475" cy="3694580"/>
            <wp:effectExtent l="19050" t="0" r="9525" b="0"/>
            <wp:docPr id="12" name="图片 12" descr="C:\Users\yllc\AppData\Roaming\Tencent\Users\307573737\QQ\WinTemp\RichOle\Y))P`0X8}8UZH`9[(9{31}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llc\AppData\Roaming\Tencent\Users\307573737\QQ\WinTemp\RichOle\Y))P`0X8}8UZH`9[(9{31}B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274" cy="369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BE3" w:rsidRDefault="003D1BE3" w:rsidP="003D1BE3"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、下拉制最底层，点击“开启一个新话题”</w:t>
      </w:r>
    </w:p>
    <w:p w:rsidR="003D1BE3" w:rsidRDefault="003D1BE3" w:rsidP="003D1BE3">
      <w:pPr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848475" cy="2133600"/>
            <wp:effectExtent l="1905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697" cy="213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BE3" w:rsidRDefault="004336E1" w:rsidP="001B60E4"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、分别输入主题内容，正文内容，最后点击“发到讨论区上”即可</w:t>
      </w:r>
    </w:p>
    <w:p w:rsidR="004336E1" w:rsidRDefault="004336E1" w:rsidP="001B60E4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645910" cy="4266851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6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E1" w:rsidRPr="000E27A7" w:rsidRDefault="004336E1" w:rsidP="00396C4B">
      <w:pPr>
        <w:ind w:firstLineChars="392" w:firstLine="944"/>
        <w:rPr>
          <w:b/>
          <w:color w:val="FF0000"/>
          <w:sz w:val="24"/>
          <w:szCs w:val="24"/>
        </w:rPr>
      </w:pPr>
      <w:r w:rsidRPr="00514662">
        <w:rPr>
          <w:rFonts w:hint="eastAsia"/>
          <w:b/>
          <w:color w:val="FF0000"/>
          <w:sz w:val="24"/>
          <w:szCs w:val="24"/>
        </w:rPr>
        <w:t>注意发帖内容要和课程学习相关，不要发无效贴。</w:t>
      </w:r>
    </w:p>
    <w:p w:rsidR="00396C4B" w:rsidRDefault="00396C4B" w:rsidP="00396C4B">
      <w:pPr>
        <w:ind w:firstLineChars="350" w:firstLine="980"/>
        <w:rPr>
          <w:sz w:val="28"/>
          <w:szCs w:val="28"/>
        </w:rPr>
      </w:pPr>
      <w:r>
        <w:rPr>
          <w:rFonts w:hint="eastAsia"/>
          <w:sz w:val="28"/>
          <w:szCs w:val="28"/>
        </w:rPr>
        <w:t>导学教师：黄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蕾</w:t>
      </w:r>
    </w:p>
    <w:p w:rsidR="00396C4B" w:rsidRDefault="00396C4B" w:rsidP="00396C4B">
      <w:pPr>
        <w:ind w:firstLineChars="350" w:firstLine="980"/>
        <w:rPr>
          <w:sz w:val="28"/>
          <w:szCs w:val="28"/>
        </w:rPr>
      </w:pPr>
      <w:r>
        <w:rPr>
          <w:rFonts w:hint="eastAsia"/>
          <w:sz w:val="28"/>
          <w:szCs w:val="28"/>
        </w:rPr>
        <w:t>联系电话：</w:t>
      </w:r>
      <w:r>
        <w:rPr>
          <w:rFonts w:hint="eastAsia"/>
          <w:sz w:val="28"/>
          <w:szCs w:val="28"/>
        </w:rPr>
        <w:t>18691245556</w:t>
      </w:r>
    </w:p>
    <w:p w:rsidR="00396C4B" w:rsidRPr="003E09E5" w:rsidRDefault="00396C4B" w:rsidP="00396C4B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QQ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307573737</w:t>
      </w:r>
    </w:p>
    <w:p w:rsidR="004336E1" w:rsidRPr="004336E1" w:rsidRDefault="004336E1" w:rsidP="001B60E4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sectPr w:rsidR="004336E1" w:rsidRPr="004336E1" w:rsidSect="001B60E4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6251" w:rsidRDefault="00A76251" w:rsidP="001B60E4">
      <w:r>
        <w:separator/>
      </w:r>
    </w:p>
  </w:endnote>
  <w:endnote w:type="continuationSeparator" w:id="1">
    <w:p w:rsidR="00A76251" w:rsidRDefault="00A76251" w:rsidP="001B60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6251" w:rsidRDefault="00A76251" w:rsidP="001B60E4">
      <w:r>
        <w:separator/>
      </w:r>
    </w:p>
  </w:footnote>
  <w:footnote w:type="continuationSeparator" w:id="1">
    <w:p w:rsidR="00A76251" w:rsidRDefault="00A76251" w:rsidP="001B60E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94FD0"/>
    <w:multiLevelType w:val="hybridMultilevel"/>
    <w:tmpl w:val="9900FA6C"/>
    <w:lvl w:ilvl="0" w:tplc="EE6AE180">
      <w:start w:val="1"/>
      <w:numFmt w:val="japaneseCounting"/>
      <w:lvlText w:val="%1、"/>
      <w:lvlJc w:val="left"/>
      <w:pPr>
        <w:ind w:left="720" w:hanging="72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783633A"/>
    <w:multiLevelType w:val="hybridMultilevel"/>
    <w:tmpl w:val="C91231E4"/>
    <w:lvl w:ilvl="0" w:tplc="C70C8CCA">
      <w:start w:val="1"/>
      <w:numFmt w:val="japaneseCounting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B60E4"/>
    <w:rsid w:val="00002488"/>
    <w:rsid w:val="000C34C6"/>
    <w:rsid w:val="001B60E4"/>
    <w:rsid w:val="00396C4B"/>
    <w:rsid w:val="003D1BE3"/>
    <w:rsid w:val="004336E1"/>
    <w:rsid w:val="004875A3"/>
    <w:rsid w:val="00492F86"/>
    <w:rsid w:val="00592013"/>
    <w:rsid w:val="006C3CD3"/>
    <w:rsid w:val="00811403"/>
    <w:rsid w:val="00852E89"/>
    <w:rsid w:val="008E1439"/>
    <w:rsid w:val="00A76251"/>
    <w:rsid w:val="00AC3534"/>
    <w:rsid w:val="00B71CC3"/>
    <w:rsid w:val="00BC6C23"/>
    <w:rsid w:val="00C3757A"/>
    <w:rsid w:val="00C7424E"/>
    <w:rsid w:val="00D141C8"/>
    <w:rsid w:val="00DF2D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0E4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60E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B60E4"/>
    <w:pPr>
      <w:ind w:firstLineChars="200" w:firstLine="420"/>
    </w:pPr>
    <w:rPr>
      <w:rFonts w:asciiTheme="minorHAnsi" w:eastAsiaTheme="minorEastAsia" w:hAnsiTheme="minorHAnsi" w:cstheme="minorBidi"/>
    </w:rPr>
  </w:style>
  <w:style w:type="paragraph" w:styleId="a5">
    <w:name w:val="Balloon Text"/>
    <w:basedOn w:val="a"/>
    <w:link w:val="Char"/>
    <w:uiPriority w:val="99"/>
    <w:semiHidden/>
    <w:unhideWhenUsed/>
    <w:rsid w:val="001B60E4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1B60E4"/>
    <w:rPr>
      <w:rFonts w:ascii="Calibri" w:eastAsia="宋体" w:hAnsi="Calibri" w:cs="Times New Roman"/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4336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4336E1"/>
    <w:rPr>
      <w:rFonts w:ascii="Calibri" w:eastAsia="宋体" w:hAnsi="Calibri" w:cs="Times New Roman"/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4336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4336E1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8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15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13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93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5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3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35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ylrtvu.net.cn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ouchn.cn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131</Words>
  <Characters>749</Characters>
  <Application>Microsoft Office Word</Application>
  <DocSecurity>0</DocSecurity>
  <Lines>6</Lines>
  <Paragraphs>1</Paragraphs>
  <ScaleCrop>false</ScaleCrop>
  <Company/>
  <LinksUpToDate>false</LinksUpToDate>
  <CharactersWithSpaces>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yllc</dc:creator>
  <cp:lastModifiedBy>yllc</cp:lastModifiedBy>
  <cp:revision>11</cp:revision>
  <dcterms:created xsi:type="dcterms:W3CDTF">2019-05-29T10:30:00Z</dcterms:created>
  <dcterms:modified xsi:type="dcterms:W3CDTF">2019-11-28T07:20:00Z</dcterms:modified>
</cp:coreProperties>
</file>