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1EA" w:rsidRPr="00511B81" w:rsidRDefault="00C761EA" w:rsidP="00C761EA">
      <w:pPr>
        <w:jc w:val="center"/>
        <w:rPr>
          <w:rFonts w:ascii="宋体" w:hAnsi="宋体"/>
          <w:b/>
          <w:color w:val="000000"/>
          <w:sz w:val="44"/>
          <w:szCs w:val="44"/>
        </w:rPr>
      </w:pPr>
      <w:r w:rsidRPr="00511B81">
        <w:rPr>
          <w:rFonts w:ascii="宋体" w:hAnsi="宋体" w:hint="eastAsia"/>
          <w:b/>
          <w:color w:val="000000"/>
          <w:sz w:val="44"/>
          <w:szCs w:val="44"/>
        </w:rPr>
        <w:t>《</w:t>
      </w:r>
      <w:r>
        <w:rPr>
          <w:rFonts w:ascii="宋体" w:hAnsi="宋体" w:hint="eastAsia"/>
          <w:b/>
          <w:color w:val="000000"/>
          <w:sz w:val="44"/>
          <w:szCs w:val="44"/>
        </w:rPr>
        <w:t>人力资源管理</w:t>
      </w:r>
      <w:r w:rsidRPr="00511B81">
        <w:rPr>
          <w:rFonts w:ascii="宋体" w:hAnsi="宋体" w:hint="eastAsia"/>
          <w:b/>
          <w:color w:val="000000"/>
          <w:sz w:val="44"/>
          <w:szCs w:val="44"/>
        </w:rPr>
        <w:t>》导学方案</w:t>
      </w:r>
    </w:p>
    <w:p w:rsidR="002B359D" w:rsidRPr="00607E54" w:rsidRDefault="002B359D">
      <w:pPr>
        <w:rPr>
          <w:sz w:val="32"/>
          <w:szCs w:val="32"/>
        </w:rPr>
      </w:pPr>
    </w:p>
    <w:p w:rsidR="002B359D" w:rsidRPr="00BC2348" w:rsidRDefault="00C761EA" w:rsidP="00BC2348">
      <w:pPr>
        <w:ind w:firstLineChars="200" w:firstLine="643"/>
        <w:rPr>
          <w:b/>
          <w:color w:val="000000" w:themeColor="text1"/>
          <w:sz w:val="32"/>
          <w:szCs w:val="32"/>
        </w:rPr>
      </w:pPr>
      <w:r w:rsidRPr="00BC2348">
        <w:rPr>
          <w:rFonts w:hint="eastAsia"/>
          <w:b/>
          <w:color w:val="000000" w:themeColor="text1"/>
          <w:sz w:val="32"/>
          <w:szCs w:val="32"/>
        </w:rPr>
        <w:t>《人力资源管理》是国家开放大学开设的工商管理专业本科</w:t>
      </w:r>
      <w:r w:rsidR="002B359D" w:rsidRPr="00BC2348">
        <w:rPr>
          <w:rFonts w:hint="eastAsia"/>
          <w:b/>
          <w:color w:val="000000" w:themeColor="text1"/>
          <w:sz w:val="32"/>
          <w:szCs w:val="32"/>
        </w:rPr>
        <w:t>、行政管理专科</w:t>
      </w:r>
      <w:r w:rsidRPr="00BC2348">
        <w:rPr>
          <w:rFonts w:hint="eastAsia"/>
          <w:b/>
          <w:color w:val="000000" w:themeColor="text1"/>
          <w:sz w:val="32"/>
          <w:szCs w:val="32"/>
        </w:rPr>
        <w:t>的必修</w:t>
      </w:r>
      <w:r w:rsidR="002B359D" w:rsidRPr="00BC2348">
        <w:rPr>
          <w:rFonts w:hint="eastAsia"/>
          <w:b/>
          <w:color w:val="000000" w:themeColor="text1"/>
          <w:sz w:val="32"/>
          <w:szCs w:val="32"/>
        </w:rPr>
        <w:t>课程。</w:t>
      </w:r>
    </w:p>
    <w:p w:rsidR="002B359D" w:rsidRPr="00BC2348" w:rsidRDefault="002B359D" w:rsidP="00BC2348">
      <w:pPr>
        <w:pStyle w:val="qowt-stl-"/>
        <w:shd w:val="clear" w:color="auto" w:fill="FFFFFF"/>
        <w:spacing w:before="0" w:beforeAutospacing="0" w:after="0" w:afterAutospacing="0"/>
        <w:ind w:firstLineChars="200" w:firstLine="643"/>
        <w:jc w:val="both"/>
        <w:rPr>
          <w:rFonts w:ascii="Calibri" w:hAnsi="Calibri" w:cs="Times New Roman"/>
          <w:b/>
          <w:color w:val="000000" w:themeColor="text1"/>
          <w:kern w:val="2"/>
          <w:sz w:val="32"/>
          <w:szCs w:val="32"/>
        </w:rPr>
      </w:pPr>
      <w:r w:rsidRPr="00BC2348">
        <w:rPr>
          <w:rFonts w:ascii="Calibri" w:hAnsi="Calibri" w:cs="Times New Roman"/>
          <w:b/>
          <w:color w:val="000000" w:themeColor="text1"/>
          <w:kern w:val="2"/>
          <w:sz w:val="32"/>
          <w:szCs w:val="32"/>
        </w:rPr>
        <w:t>考核方式</w:t>
      </w:r>
      <w:r w:rsidRPr="00BC2348">
        <w:rPr>
          <w:rFonts w:ascii="Calibri" w:hAnsi="Calibri" w:cs="Times New Roman" w:hint="eastAsia"/>
          <w:b/>
          <w:color w:val="000000" w:themeColor="text1"/>
          <w:kern w:val="2"/>
          <w:sz w:val="32"/>
          <w:szCs w:val="32"/>
        </w:rPr>
        <w:t>：</w:t>
      </w:r>
      <w:r w:rsidRPr="00BC2348">
        <w:rPr>
          <w:rFonts w:ascii="Calibri" w:hAnsi="Calibri" w:cs="Times New Roman"/>
          <w:b/>
          <w:color w:val="000000" w:themeColor="text1"/>
          <w:kern w:val="2"/>
          <w:sz w:val="32"/>
          <w:szCs w:val="32"/>
        </w:rPr>
        <w:t>本课程考核采用形成性考核与终结性考试相结合的方式。形成性</w:t>
      </w:r>
      <w:proofErr w:type="gramStart"/>
      <w:r w:rsidRPr="00BC2348">
        <w:rPr>
          <w:rFonts w:ascii="Calibri" w:hAnsi="Calibri" w:cs="Times New Roman"/>
          <w:b/>
          <w:color w:val="000000" w:themeColor="text1"/>
          <w:kern w:val="2"/>
          <w:sz w:val="32"/>
          <w:szCs w:val="32"/>
        </w:rPr>
        <w:t>考核占</w:t>
      </w:r>
      <w:proofErr w:type="gramEnd"/>
      <w:r w:rsidRPr="00BC2348">
        <w:rPr>
          <w:rFonts w:ascii="Calibri" w:hAnsi="Calibri" w:cs="Times New Roman"/>
          <w:b/>
          <w:color w:val="000000" w:themeColor="text1"/>
          <w:kern w:val="2"/>
          <w:sz w:val="32"/>
          <w:szCs w:val="32"/>
        </w:rPr>
        <w:t>本课程总成绩的</w:t>
      </w:r>
      <w:r w:rsidRPr="00BC2348">
        <w:rPr>
          <w:rFonts w:ascii="Calibri" w:hAnsi="Calibri" w:cs="Times New Roman"/>
          <w:b/>
          <w:color w:val="000000" w:themeColor="text1"/>
          <w:kern w:val="2"/>
          <w:sz w:val="32"/>
          <w:szCs w:val="32"/>
        </w:rPr>
        <w:t>50%</w:t>
      </w:r>
      <w:r w:rsidRPr="00BC2348">
        <w:rPr>
          <w:rFonts w:ascii="Calibri" w:hAnsi="Calibri" w:cs="Times New Roman"/>
          <w:b/>
          <w:color w:val="000000" w:themeColor="text1"/>
          <w:kern w:val="2"/>
          <w:sz w:val="32"/>
          <w:szCs w:val="32"/>
        </w:rPr>
        <w:t>，终结性</w:t>
      </w:r>
      <w:proofErr w:type="gramStart"/>
      <w:r w:rsidRPr="00BC2348">
        <w:rPr>
          <w:rFonts w:ascii="Calibri" w:hAnsi="Calibri" w:cs="Times New Roman"/>
          <w:b/>
          <w:color w:val="000000" w:themeColor="text1"/>
          <w:kern w:val="2"/>
          <w:sz w:val="32"/>
          <w:szCs w:val="32"/>
        </w:rPr>
        <w:t>考试占</w:t>
      </w:r>
      <w:proofErr w:type="gramEnd"/>
      <w:r w:rsidRPr="00BC2348">
        <w:rPr>
          <w:rFonts w:ascii="Calibri" w:hAnsi="Calibri" w:cs="Times New Roman"/>
          <w:b/>
          <w:color w:val="000000" w:themeColor="text1"/>
          <w:kern w:val="2"/>
          <w:sz w:val="32"/>
          <w:szCs w:val="32"/>
        </w:rPr>
        <w:t>本课程总成绩的</w:t>
      </w:r>
      <w:r w:rsidRPr="00BC2348">
        <w:rPr>
          <w:rFonts w:ascii="Calibri" w:hAnsi="Calibri" w:cs="Times New Roman"/>
          <w:b/>
          <w:color w:val="000000" w:themeColor="text1"/>
          <w:kern w:val="2"/>
          <w:sz w:val="32"/>
          <w:szCs w:val="32"/>
        </w:rPr>
        <w:t>50%</w:t>
      </w:r>
      <w:r w:rsidRPr="00BC2348">
        <w:rPr>
          <w:rFonts w:ascii="Calibri" w:hAnsi="Calibri" w:cs="Times New Roman"/>
          <w:b/>
          <w:color w:val="000000" w:themeColor="text1"/>
          <w:kern w:val="2"/>
          <w:sz w:val="32"/>
          <w:szCs w:val="32"/>
        </w:rPr>
        <w:t>。课程综合成绩达到</w:t>
      </w:r>
      <w:r w:rsidRPr="00BC2348">
        <w:rPr>
          <w:rFonts w:ascii="Calibri" w:hAnsi="Calibri" w:cs="Times New Roman"/>
          <w:b/>
          <w:color w:val="000000" w:themeColor="text1"/>
          <w:kern w:val="2"/>
          <w:sz w:val="32"/>
          <w:szCs w:val="32"/>
        </w:rPr>
        <w:t>60</w:t>
      </w:r>
      <w:r w:rsidRPr="00BC2348">
        <w:rPr>
          <w:rFonts w:ascii="Calibri" w:hAnsi="Calibri" w:cs="Times New Roman"/>
          <w:b/>
          <w:color w:val="000000" w:themeColor="text1"/>
          <w:kern w:val="2"/>
          <w:sz w:val="32"/>
          <w:szCs w:val="32"/>
        </w:rPr>
        <w:t>分及以上（及格），即可获得本课程相应学分。</w:t>
      </w:r>
    </w:p>
    <w:p w:rsidR="00A11CCA" w:rsidRPr="00BC2348" w:rsidRDefault="00A11CCA">
      <w:pPr>
        <w:rPr>
          <w:b/>
          <w:color w:val="FF0000"/>
          <w:sz w:val="32"/>
          <w:szCs w:val="32"/>
        </w:rPr>
      </w:pPr>
    </w:p>
    <w:p w:rsidR="00C761EA" w:rsidRPr="00C761EA" w:rsidRDefault="00C761EA" w:rsidP="00C761EA">
      <w:pPr>
        <w:ind w:firstLineChars="200" w:firstLine="643"/>
        <w:rPr>
          <w:rFonts w:ascii="宋体" w:hAnsi="宋体"/>
          <w:b/>
          <w:color w:val="FF0000"/>
          <w:sz w:val="32"/>
          <w:szCs w:val="32"/>
        </w:rPr>
      </w:pPr>
      <w:r w:rsidRPr="00C761EA">
        <w:rPr>
          <w:rFonts w:ascii="宋体" w:hAnsi="宋体" w:hint="eastAsia"/>
          <w:b/>
          <w:color w:val="FF0000"/>
          <w:sz w:val="32"/>
          <w:szCs w:val="32"/>
        </w:rPr>
        <w:t>《</w:t>
      </w:r>
      <w:r>
        <w:rPr>
          <w:rFonts w:ascii="宋体" w:hAnsi="宋体" w:hint="eastAsia"/>
          <w:b/>
          <w:color w:val="FF0000"/>
          <w:sz w:val="32"/>
          <w:szCs w:val="32"/>
        </w:rPr>
        <w:t>人力资源管理</w:t>
      </w:r>
      <w:r w:rsidRPr="00C761EA">
        <w:rPr>
          <w:rFonts w:ascii="宋体" w:hAnsi="宋体" w:hint="eastAsia"/>
          <w:b/>
          <w:color w:val="FF0000"/>
          <w:sz w:val="32"/>
          <w:szCs w:val="32"/>
        </w:rPr>
        <w:t>》学习具体操作方法：</w:t>
      </w:r>
    </w:p>
    <w:p w:rsidR="00C761EA" w:rsidRPr="00C761EA" w:rsidRDefault="00C761EA" w:rsidP="00C761EA">
      <w:pPr>
        <w:numPr>
          <w:ilvl w:val="0"/>
          <w:numId w:val="1"/>
        </w:numPr>
        <w:rPr>
          <w:color w:val="FF0000"/>
          <w:sz w:val="32"/>
          <w:szCs w:val="32"/>
        </w:rPr>
      </w:pPr>
      <w:r w:rsidRPr="00C761EA">
        <w:rPr>
          <w:rFonts w:hint="eastAsia"/>
          <w:color w:val="FF0000"/>
          <w:sz w:val="32"/>
          <w:szCs w:val="32"/>
        </w:rPr>
        <w:t>登录国家开放大学学习网：</w:t>
      </w:r>
      <w:hyperlink r:id="rId8" w:history="1">
        <w:r w:rsidRPr="00C761EA">
          <w:rPr>
            <w:color w:val="0000FF"/>
            <w:sz w:val="32"/>
            <w:szCs w:val="32"/>
            <w:u w:val="single"/>
          </w:rPr>
          <w:t>http://www.ouchn.cn/</w:t>
        </w:r>
      </w:hyperlink>
      <w:r w:rsidRPr="00C761EA">
        <w:rPr>
          <w:rFonts w:hint="eastAsia"/>
          <w:color w:val="0000FF"/>
          <w:sz w:val="32"/>
          <w:szCs w:val="32"/>
          <w:u w:val="single"/>
        </w:rPr>
        <w:t>，</w:t>
      </w:r>
      <w:r w:rsidRPr="00C761EA">
        <w:rPr>
          <w:rFonts w:hint="eastAsia"/>
          <w:color w:val="FF0000"/>
          <w:sz w:val="32"/>
          <w:szCs w:val="32"/>
        </w:rPr>
        <w:t>点击右上角“学生登录”。</w:t>
      </w:r>
    </w:p>
    <w:p w:rsidR="00C761EA" w:rsidRDefault="00C761EA">
      <w:r>
        <w:rPr>
          <w:noProof/>
        </w:rPr>
        <w:drawing>
          <wp:inline distT="0" distB="0" distL="0" distR="0" wp14:anchorId="4A309459" wp14:editId="635528AB">
            <wp:extent cx="5272481" cy="3431097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E54" w:rsidRDefault="00607E54" w:rsidP="00C761EA">
      <w:pPr>
        <w:rPr>
          <w:color w:val="FF0000"/>
          <w:sz w:val="32"/>
          <w:szCs w:val="32"/>
        </w:rPr>
      </w:pPr>
    </w:p>
    <w:p w:rsidR="00C761EA" w:rsidRDefault="00C761EA" w:rsidP="00BC0B32">
      <w:pPr>
        <w:jc w:val="left"/>
      </w:pPr>
      <w:r w:rsidRPr="00C761EA">
        <w:rPr>
          <w:rFonts w:hint="eastAsia"/>
          <w:color w:val="FF0000"/>
          <w:sz w:val="32"/>
          <w:szCs w:val="32"/>
        </w:rPr>
        <w:lastRenderedPageBreak/>
        <w:t>二、</w:t>
      </w:r>
      <w:r w:rsidR="00BC0B32" w:rsidRPr="00BC0B32">
        <w:rPr>
          <w:rFonts w:hint="eastAsia"/>
          <w:color w:val="FF0000"/>
          <w:sz w:val="32"/>
          <w:szCs w:val="32"/>
        </w:rPr>
        <w:t>输入用户名（学号）和密码（</w:t>
      </w:r>
      <w:r w:rsidR="00BC0B32" w:rsidRPr="00BC0B32">
        <w:rPr>
          <w:rFonts w:hint="eastAsia"/>
          <w:color w:val="FF0000"/>
          <w:sz w:val="32"/>
          <w:szCs w:val="32"/>
        </w:rPr>
        <w:t>8</w:t>
      </w:r>
      <w:r w:rsidR="00BC0B32" w:rsidRPr="00BC0B32">
        <w:rPr>
          <w:rFonts w:hint="eastAsia"/>
          <w:color w:val="FF0000"/>
          <w:sz w:val="32"/>
          <w:szCs w:val="32"/>
        </w:rPr>
        <w:t>位出生年月日），点击登录。</w:t>
      </w:r>
      <w:r>
        <w:rPr>
          <w:noProof/>
        </w:rPr>
        <w:drawing>
          <wp:inline distT="0" distB="0" distL="0" distR="0" wp14:anchorId="03D076BF" wp14:editId="0B9A5ACA">
            <wp:extent cx="5259897" cy="3267512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9897" cy="326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1EA" w:rsidRDefault="00C761EA">
      <w:pPr>
        <w:rPr>
          <w:color w:val="FF0000"/>
          <w:sz w:val="32"/>
          <w:szCs w:val="32"/>
        </w:rPr>
      </w:pPr>
      <w:r w:rsidRPr="00215019">
        <w:rPr>
          <w:rFonts w:hint="eastAsia"/>
          <w:color w:val="FF0000"/>
          <w:sz w:val="32"/>
          <w:szCs w:val="32"/>
        </w:rPr>
        <w:t>三、进入学习页面。</w:t>
      </w:r>
    </w:p>
    <w:p w:rsidR="00C761EA" w:rsidRDefault="00C761EA">
      <w:r>
        <w:rPr>
          <w:noProof/>
        </w:rPr>
        <w:drawing>
          <wp:inline distT="0" distB="0" distL="0" distR="0" wp14:anchorId="2F796B5F" wp14:editId="5FB3E867">
            <wp:extent cx="5270696" cy="4192172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9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1EA" w:rsidRPr="00C761EA" w:rsidRDefault="00C761EA" w:rsidP="00C761EA">
      <w:pPr>
        <w:rPr>
          <w:color w:val="FF0000"/>
          <w:sz w:val="32"/>
          <w:szCs w:val="32"/>
        </w:rPr>
      </w:pPr>
      <w:r w:rsidRPr="00C761EA">
        <w:rPr>
          <w:rFonts w:hint="eastAsia"/>
          <w:color w:val="FF0000"/>
          <w:sz w:val="32"/>
          <w:szCs w:val="32"/>
        </w:rPr>
        <w:lastRenderedPageBreak/>
        <w:t>四、点击《</w:t>
      </w:r>
      <w:r w:rsidR="00663C1C">
        <w:rPr>
          <w:rFonts w:hint="eastAsia"/>
          <w:color w:val="FF0000"/>
          <w:sz w:val="32"/>
          <w:szCs w:val="32"/>
        </w:rPr>
        <w:t>人力资源管理</w:t>
      </w:r>
      <w:r w:rsidRPr="00C761EA">
        <w:rPr>
          <w:rFonts w:hint="eastAsia"/>
          <w:color w:val="FF0000"/>
          <w:sz w:val="32"/>
          <w:szCs w:val="32"/>
        </w:rPr>
        <w:t>》的“进入学习”</w:t>
      </w:r>
    </w:p>
    <w:p w:rsidR="00C761EA" w:rsidRDefault="00C761EA">
      <w:r>
        <w:rPr>
          <w:noProof/>
        </w:rPr>
        <w:drawing>
          <wp:inline distT="0" distB="0" distL="0" distR="0" wp14:anchorId="6068ACA5" wp14:editId="0C128060">
            <wp:extent cx="5272481" cy="3091343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1EA" w:rsidRPr="00C761EA" w:rsidRDefault="00C761EA" w:rsidP="00C761EA">
      <w:pPr>
        <w:rPr>
          <w:sz w:val="32"/>
          <w:szCs w:val="32"/>
        </w:rPr>
      </w:pPr>
      <w:r w:rsidRPr="00C761EA">
        <w:rPr>
          <w:rFonts w:hint="eastAsia"/>
          <w:noProof/>
          <w:color w:val="FF0000"/>
          <w:sz w:val="32"/>
          <w:szCs w:val="32"/>
        </w:rPr>
        <w:t>五、</w:t>
      </w:r>
      <w:r w:rsidRPr="00C761EA">
        <w:rPr>
          <w:rFonts w:hint="eastAsia"/>
          <w:color w:val="FF0000"/>
          <w:sz w:val="32"/>
          <w:szCs w:val="32"/>
        </w:rPr>
        <w:t>进入《</w:t>
      </w:r>
      <w:r w:rsidR="00663C1C">
        <w:rPr>
          <w:rFonts w:hint="eastAsia"/>
          <w:color w:val="FF0000"/>
          <w:sz w:val="32"/>
          <w:szCs w:val="32"/>
        </w:rPr>
        <w:t>人力资源管理</w:t>
      </w:r>
      <w:r w:rsidRPr="00C761EA">
        <w:rPr>
          <w:rFonts w:hint="eastAsia"/>
          <w:color w:val="FF0000"/>
          <w:sz w:val="32"/>
          <w:szCs w:val="32"/>
        </w:rPr>
        <w:t>》的完成形考任务页面：</w:t>
      </w:r>
    </w:p>
    <w:p w:rsidR="00C761EA" w:rsidRDefault="002B359D">
      <w:r>
        <w:rPr>
          <w:noProof/>
        </w:rPr>
        <w:drawing>
          <wp:inline distT="0" distB="0" distL="0" distR="0" wp14:anchorId="7AD1A87C" wp14:editId="36F05F60">
            <wp:extent cx="5272481" cy="4655890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5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BD3" w:rsidRPr="00673BD3" w:rsidRDefault="00673BD3" w:rsidP="00673BD3">
      <w:pPr>
        <w:rPr>
          <w:noProof/>
          <w:color w:val="FF0000"/>
          <w:sz w:val="32"/>
          <w:szCs w:val="32"/>
        </w:rPr>
      </w:pPr>
      <w:r w:rsidRPr="00673BD3">
        <w:rPr>
          <w:rFonts w:hint="eastAsia"/>
          <w:noProof/>
          <w:color w:val="FF0000"/>
          <w:sz w:val="32"/>
          <w:szCs w:val="32"/>
        </w:rPr>
        <w:lastRenderedPageBreak/>
        <w:t>六、点击“形考任务一”</w:t>
      </w:r>
    </w:p>
    <w:p w:rsidR="00673BD3" w:rsidRDefault="00673BD3">
      <w:r>
        <w:rPr>
          <w:noProof/>
        </w:rPr>
        <w:drawing>
          <wp:inline distT="0" distB="0" distL="0" distR="0" wp14:anchorId="29FC2C23" wp14:editId="17A29E8E">
            <wp:extent cx="5268286" cy="3670184"/>
            <wp:effectExtent l="0" t="0" r="889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BD3" w:rsidRPr="00673BD3" w:rsidRDefault="00673BD3" w:rsidP="00673BD3">
      <w:pPr>
        <w:rPr>
          <w:noProof/>
          <w:color w:val="FF0000"/>
          <w:sz w:val="32"/>
          <w:szCs w:val="32"/>
        </w:rPr>
      </w:pPr>
      <w:r w:rsidRPr="00673BD3">
        <w:rPr>
          <w:rFonts w:hint="eastAsia"/>
          <w:noProof/>
          <w:color w:val="FF0000"/>
          <w:sz w:val="32"/>
          <w:szCs w:val="32"/>
        </w:rPr>
        <w:t>七、再点击“现在参加测验”。</w:t>
      </w:r>
    </w:p>
    <w:p w:rsidR="00673BD3" w:rsidRDefault="00673BD3">
      <w:r>
        <w:rPr>
          <w:noProof/>
        </w:rPr>
        <w:drawing>
          <wp:inline distT="0" distB="0" distL="0" distR="0" wp14:anchorId="201A32F1" wp14:editId="14EEE5D9">
            <wp:extent cx="5268838" cy="4139967"/>
            <wp:effectExtent l="0" t="0" r="825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BD3" w:rsidRPr="00C007B8" w:rsidRDefault="003F4FEB">
      <w:pPr>
        <w:rPr>
          <w:noProof/>
          <w:color w:val="FF0000"/>
          <w:sz w:val="32"/>
          <w:szCs w:val="32"/>
        </w:rPr>
      </w:pPr>
      <w:r w:rsidRPr="00C007B8">
        <w:rPr>
          <w:rFonts w:hint="eastAsia"/>
          <w:noProof/>
          <w:color w:val="FF0000"/>
          <w:sz w:val="32"/>
          <w:szCs w:val="32"/>
        </w:rPr>
        <w:lastRenderedPageBreak/>
        <w:t>八、进入榆林电大平台点击教学服务里的“导学助学”</w:t>
      </w:r>
    </w:p>
    <w:p w:rsidR="00673BD3" w:rsidRDefault="00673BD3">
      <w:r>
        <w:rPr>
          <w:noProof/>
        </w:rPr>
        <w:drawing>
          <wp:inline distT="0" distB="0" distL="0" distR="0" wp14:anchorId="1B255847" wp14:editId="7416581D">
            <wp:extent cx="5274310" cy="4270116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7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FEB" w:rsidRPr="00C007B8" w:rsidRDefault="003F4FEB">
      <w:pPr>
        <w:rPr>
          <w:noProof/>
          <w:color w:val="FF0000"/>
          <w:sz w:val="32"/>
          <w:szCs w:val="32"/>
        </w:rPr>
      </w:pPr>
      <w:r w:rsidRPr="00C007B8">
        <w:rPr>
          <w:rFonts w:hint="eastAsia"/>
          <w:noProof/>
          <w:color w:val="FF0000"/>
          <w:sz w:val="32"/>
          <w:szCs w:val="32"/>
        </w:rPr>
        <w:t>九、在框内输入课程代码或课程名称，点击搜索</w:t>
      </w:r>
    </w:p>
    <w:p w:rsidR="003F4FEB" w:rsidRDefault="003F4FEB">
      <w:r>
        <w:rPr>
          <w:noProof/>
        </w:rPr>
        <w:drawing>
          <wp:inline distT="0" distB="0" distL="0" distR="0" wp14:anchorId="4AE3A0D2" wp14:editId="0EB6C5BF">
            <wp:extent cx="5272481" cy="3510792"/>
            <wp:effectExtent l="0" t="0" r="444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FEB" w:rsidRPr="00C007B8" w:rsidRDefault="003F4FEB">
      <w:pPr>
        <w:rPr>
          <w:noProof/>
          <w:color w:val="FF0000"/>
          <w:sz w:val="32"/>
          <w:szCs w:val="32"/>
        </w:rPr>
      </w:pPr>
      <w:r w:rsidRPr="00C007B8">
        <w:rPr>
          <w:rFonts w:hint="eastAsia"/>
          <w:noProof/>
          <w:color w:val="FF0000"/>
          <w:sz w:val="32"/>
          <w:szCs w:val="32"/>
        </w:rPr>
        <w:lastRenderedPageBreak/>
        <w:t>十、点击《</w:t>
      </w:r>
      <w:r w:rsidR="00C007B8" w:rsidRPr="00C007B8">
        <w:rPr>
          <w:rFonts w:hint="eastAsia"/>
          <w:noProof/>
          <w:color w:val="FF0000"/>
          <w:sz w:val="32"/>
          <w:szCs w:val="32"/>
        </w:rPr>
        <w:t>人力资源管理</w:t>
      </w:r>
      <w:r w:rsidRPr="00C007B8">
        <w:rPr>
          <w:rFonts w:hint="eastAsia"/>
          <w:noProof/>
          <w:color w:val="FF0000"/>
          <w:sz w:val="32"/>
          <w:szCs w:val="32"/>
        </w:rPr>
        <w:t>》</w:t>
      </w:r>
      <w:r w:rsidR="00C007B8" w:rsidRPr="00C007B8">
        <w:rPr>
          <w:rFonts w:hint="eastAsia"/>
          <w:noProof/>
          <w:color w:val="FF0000"/>
          <w:sz w:val="32"/>
          <w:szCs w:val="32"/>
        </w:rPr>
        <w:t>即可找到答案</w:t>
      </w:r>
    </w:p>
    <w:p w:rsidR="003F4FEB" w:rsidRDefault="003F4FEB">
      <w:r>
        <w:rPr>
          <w:noProof/>
        </w:rPr>
        <w:drawing>
          <wp:inline distT="0" distB="0" distL="0" distR="0" wp14:anchorId="24737350" wp14:editId="4888AF7B">
            <wp:extent cx="5264092" cy="3791824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BD3" w:rsidRPr="00673BD3" w:rsidRDefault="00C007B8" w:rsidP="00673BD3">
      <w:pPr>
        <w:rPr>
          <w:sz w:val="32"/>
          <w:szCs w:val="32"/>
        </w:rPr>
      </w:pPr>
      <w:r>
        <w:rPr>
          <w:rFonts w:hint="eastAsia"/>
          <w:noProof/>
          <w:color w:val="FF0000"/>
          <w:sz w:val="32"/>
          <w:szCs w:val="32"/>
        </w:rPr>
        <w:t>十一</w:t>
      </w:r>
      <w:r w:rsidR="00673BD3" w:rsidRPr="00673BD3">
        <w:rPr>
          <w:rFonts w:hint="eastAsia"/>
          <w:noProof/>
          <w:color w:val="FF0000"/>
          <w:sz w:val="32"/>
          <w:szCs w:val="32"/>
        </w:rPr>
        <w:t>、进入测验页面，逐一完成测验。</w:t>
      </w:r>
    </w:p>
    <w:p w:rsidR="00673BD3" w:rsidRDefault="00C007B8">
      <w:r>
        <w:rPr>
          <w:noProof/>
        </w:rPr>
        <w:drawing>
          <wp:inline distT="0" distB="0" distL="0" distR="0" wp14:anchorId="6FC5DD62" wp14:editId="4A0844F6">
            <wp:extent cx="5272481" cy="3900881"/>
            <wp:effectExtent l="0" t="0" r="4445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7B8" w:rsidRDefault="00C007B8">
      <w:pPr>
        <w:rPr>
          <w:noProof/>
          <w:color w:val="FF0000"/>
          <w:sz w:val="32"/>
          <w:szCs w:val="32"/>
        </w:rPr>
      </w:pPr>
      <w:r>
        <w:rPr>
          <w:rFonts w:hint="eastAsia"/>
          <w:noProof/>
          <w:color w:val="FF0000"/>
          <w:sz w:val="32"/>
          <w:szCs w:val="32"/>
        </w:rPr>
        <w:lastRenderedPageBreak/>
        <w:t>十二</w:t>
      </w:r>
      <w:r w:rsidRPr="00215019">
        <w:rPr>
          <w:rFonts w:hint="eastAsia"/>
          <w:noProof/>
          <w:color w:val="FF0000"/>
          <w:sz w:val="32"/>
          <w:szCs w:val="32"/>
        </w:rPr>
        <w:t>、测验全部做完后点击“结束答题”</w:t>
      </w:r>
    </w:p>
    <w:p w:rsidR="00C007B8" w:rsidRDefault="00C007B8">
      <w:r>
        <w:rPr>
          <w:noProof/>
        </w:rPr>
        <w:drawing>
          <wp:inline distT="0" distB="0" distL="0" distR="0" wp14:anchorId="5547A091" wp14:editId="4E7823F6">
            <wp:extent cx="5272115" cy="4274190"/>
            <wp:effectExtent l="0" t="0" r="508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7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7B8" w:rsidRDefault="00C007B8">
      <w:pPr>
        <w:rPr>
          <w:noProof/>
          <w:color w:val="FF0000"/>
          <w:sz w:val="32"/>
          <w:szCs w:val="32"/>
        </w:rPr>
      </w:pPr>
      <w:r w:rsidRPr="00215019">
        <w:rPr>
          <w:rFonts w:hint="eastAsia"/>
          <w:noProof/>
          <w:color w:val="FF0000"/>
          <w:sz w:val="32"/>
          <w:szCs w:val="32"/>
        </w:rPr>
        <w:t>十</w:t>
      </w:r>
      <w:r>
        <w:rPr>
          <w:rFonts w:hint="eastAsia"/>
          <w:noProof/>
          <w:color w:val="FF0000"/>
          <w:sz w:val="32"/>
          <w:szCs w:val="32"/>
        </w:rPr>
        <w:t>三</w:t>
      </w:r>
      <w:r w:rsidRPr="00215019">
        <w:rPr>
          <w:rFonts w:hint="eastAsia"/>
          <w:noProof/>
          <w:color w:val="FF0000"/>
          <w:sz w:val="32"/>
          <w:szCs w:val="32"/>
        </w:rPr>
        <w:t>、点击“提交所有答案并结束”。</w:t>
      </w:r>
    </w:p>
    <w:p w:rsidR="00C007B8" w:rsidRDefault="00007BF1">
      <w:r>
        <w:rPr>
          <w:noProof/>
        </w:rPr>
        <w:drawing>
          <wp:inline distT="0" distB="0" distL="0" distR="0" wp14:anchorId="738F8C12" wp14:editId="6C09BB69">
            <wp:extent cx="5267259" cy="3573710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04B" w:rsidRDefault="007E304B">
      <w:pPr>
        <w:rPr>
          <w:noProof/>
          <w:color w:val="FF0000"/>
          <w:sz w:val="32"/>
          <w:szCs w:val="32"/>
        </w:rPr>
      </w:pPr>
      <w:r w:rsidRPr="00215019">
        <w:rPr>
          <w:rFonts w:hint="eastAsia"/>
          <w:noProof/>
          <w:color w:val="FF0000"/>
          <w:sz w:val="32"/>
          <w:szCs w:val="32"/>
        </w:rPr>
        <w:lastRenderedPageBreak/>
        <w:t>十</w:t>
      </w:r>
      <w:r>
        <w:rPr>
          <w:rFonts w:hint="eastAsia"/>
          <w:noProof/>
          <w:color w:val="FF0000"/>
          <w:sz w:val="32"/>
          <w:szCs w:val="32"/>
        </w:rPr>
        <w:t>四</w:t>
      </w:r>
      <w:r w:rsidRPr="00215019">
        <w:rPr>
          <w:rFonts w:hint="eastAsia"/>
          <w:noProof/>
          <w:color w:val="FF0000"/>
          <w:sz w:val="32"/>
          <w:szCs w:val="32"/>
        </w:rPr>
        <w:t>、论坛发帖：</w:t>
      </w:r>
      <w:r w:rsidR="002A3112">
        <w:rPr>
          <w:rFonts w:hint="eastAsia"/>
          <w:noProof/>
          <w:color w:val="FF0000"/>
          <w:sz w:val="32"/>
          <w:szCs w:val="32"/>
        </w:rPr>
        <w:t>本学期本课程要求发</w:t>
      </w:r>
      <w:r w:rsidR="002A3112">
        <w:rPr>
          <w:rFonts w:hint="eastAsia"/>
          <w:noProof/>
          <w:color w:val="FF0000"/>
          <w:sz w:val="32"/>
          <w:szCs w:val="32"/>
        </w:rPr>
        <w:t>10</w:t>
      </w:r>
      <w:r w:rsidR="002A3112">
        <w:rPr>
          <w:rFonts w:hint="eastAsia"/>
          <w:noProof/>
          <w:color w:val="FF0000"/>
          <w:sz w:val="32"/>
          <w:szCs w:val="32"/>
        </w:rPr>
        <w:t>个帖子，</w:t>
      </w:r>
      <w:r w:rsidRPr="00215019">
        <w:rPr>
          <w:rFonts w:hint="eastAsia"/>
          <w:noProof/>
          <w:color w:val="FF0000"/>
          <w:sz w:val="32"/>
          <w:szCs w:val="32"/>
        </w:rPr>
        <w:t>点击课程首页的“</w:t>
      </w:r>
      <w:r>
        <w:rPr>
          <w:rFonts w:hint="eastAsia"/>
          <w:noProof/>
          <w:color w:val="FF0000"/>
          <w:sz w:val="32"/>
          <w:szCs w:val="32"/>
        </w:rPr>
        <w:t>学习</w:t>
      </w:r>
      <w:r w:rsidRPr="00215019">
        <w:rPr>
          <w:rFonts w:hint="eastAsia"/>
          <w:noProof/>
          <w:color w:val="FF0000"/>
          <w:sz w:val="32"/>
          <w:szCs w:val="32"/>
        </w:rPr>
        <w:t>论坛”</w:t>
      </w:r>
    </w:p>
    <w:p w:rsidR="007E304B" w:rsidRDefault="007E304B">
      <w:r>
        <w:rPr>
          <w:noProof/>
        </w:rPr>
        <w:drawing>
          <wp:inline distT="0" distB="0" distL="0" distR="0" wp14:anchorId="10D8EA0D" wp14:editId="107E6551">
            <wp:extent cx="5272481" cy="3284290"/>
            <wp:effectExtent l="0" t="0" r="444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04B" w:rsidRDefault="007E304B" w:rsidP="007E304B">
      <w:pPr>
        <w:rPr>
          <w:noProof/>
          <w:color w:val="FF0000"/>
          <w:sz w:val="32"/>
          <w:szCs w:val="32"/>
        </w:rPr>
      </w:pPr>
      <w:r w:rsidRPr="007E304B">
        <w:rPr>
          <w:rFonts w:hint="eastAsia"/>
          <w:noProof/>
          <w:color w:val="FF0000"/>
          <w:sz w:val="32"/>
          <w:szCs w:val="32"/>
        </w:rPr>
        <w:t>十</w:t>
      </w:r>
      <w:r>
        <w:rPr>
          <w:rFonts w:hint="eastAsia"/>
          <w:noProof/>
          <w:color w:val="FF0000"/>
          <w:sz w:val="32"/>
          <w:szCs w:val="32"/>
        </w:rPr>
        <w:t>五</w:t>
      </w:r>
      <w:r w:rsidRPr="007E304B">
        <w:rPr>
          <w:rFonts w:hint="eastAsia"/>
          <w:noProof/>
          <w:color w:val="FF0000"/>
          <w:sz w:val="32"/>
          <w:szCs w:val="32"/>
        </w:rPr>
        <w:t>、</w:t>
      </w:r>
      <w:r>
        <w:rPr>
          <w:rFonts w:hint="eastAsia"/>
          <w:noProof/>
          <w:color w:val="FF0000"/>
          <w:sz w:val="32"/>
          <w:szCs w:val="32"/>
        </w:rPr>
        <w:t>点击“进入讨论区”</w:t>
      </w:r>
    </w:p>
    <w:p w:rsidR="007E304B" w:rsidRDefault="007E304B" w:rsidP="007E304B">
      <w:pPr>
        <w:rPr>
          <w:noProof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632372F1" wp14:editId="526855A9">
            <wp:extent cx="5272481" cy="4177717"/>
            <wp:effectExtent l="0" t="0" r="444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04B" w:rsidRDefault="007E304B" w:rsidP="007E304B">
      <w:pPr>
        <w:rPr>
          <w:noProof/>
          <w:color w:val="FF0000"/>
          <w:sz w:val="32"/>
          <w:szCs w:val="32"/>
        </w:rPr>
      </w:pPr>
      <w:r>
        <w:rPr>
          <w:rFonts w:hint="eastAsia"/>
          <w:noProof/>
          <w:color w:val="FF0000"/>
          <w:sz w:val="32"/>
          <w:szCs w:val="32"/>
        </w:rPr>
        <w:lastRenderedPageBreak/>
        <w:t>十六、</w:t>
      </w:r>
      <w:r w:rsidRPr="007E304B">
        <w:rPr>
          <w:rFonts w:hint="eastAsia"/>
          <w:noProof/>
          <w:color w:val="FF0000"/>
          <w:sz w:val="32"/>
          <w:szCs w:val="32"/>
        </w:rPr>
        <w:t>点击“开启一个新话题”</w:t>
      </w:r>
    </w:p>
    <w:p w:rsidR="007E304B" w:rsidRDefault="007E304B" w:rsidP="007E304B">
      <w:pPr>
        <w:rPr>
          <w:noProof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34379F8A" wp14:editId="21734FE4">
            <wp:extent cx="5268286" cy="3745685"/>
            <wp:effectExtent l="0" t="0" r="889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04B" w:rsidRDefault="007E304B" w:rsidP="007E304B">
      <w:pPr>
        <w:rPr>
          <w:noProof/>
          <w:color w:val="FF0000"/>
          <w:sz w:val="32"/>
          <w:szCs w:val="32"/>
        </w:rPr>
      </w:pPr>
      <w:r w:rsidRPr="007E304B">
        <w:rPr>
          <w:rFonts w:hint="eastAsia"/>
          <w:noProof/>
          <w:color w:val="FF0000"/>
          <w:sz w:val="32"/>
          <w:szCs w:val="32"/>
        </w:rPr>
        <w:t>十</w:t>
      </w:r>
      <w:r>
        <w:rPr>
          <w:rFonts w:hint="eastAsia"/>
          <w:noProof/>
          <w:color w:val="FF0000"/>
          <w:sz w:val="32"/>
          <w:szCs w:val="32"/>
        </w:rPr>
        <w:t>七</w:t>
      </w:r>
      <w:r w:rsidRPr="007E304B">
        <w:rPr>
          <w:rFonts w:hint="eastAsia"/>
          <w:noProof/>
          <w:color w:val="FF0000"/>
          <w:sz w:val="32"/>
          <w:szCs w:val="32"/>
        </w:rPr>
        <w:t>、在“主题”和“正文”框内填写问题和</w:t>
      </w:r>
      <w:r w:rsidR="00607E54">
        <w:rPr>
          <w:rFonts w:hint="eastAsia"/>
          <w:noProof/>
          <w:color w:val="FF0000"/>
          <w:sz w:val="32"/>
          <w:szCs w:val="32"/>
        </w:rPr>
        <w:t>问</w:t>
      </w:r>
      <w:r w:rsidRPr="007E304B">
        <w:rPr>
          <w:rFonts w:hint="eastAsia"/>
          <w:noProof/>
          <w:color w:val="FF0000"/>
          <w:sz w:val="32"/>
          <w:szCs w:val="32"/>
        </w:rPr>
        <w:t>题内容</w:t>
      </w:r>
    </w:p>
    <w:p w:rsidR="007E304B" w:rsidRDefault="007E304B" w:rsidP="007E304B">
      <w:pPr>
        <w:rPr>
          <w:noProof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4D5E08E8" wp14:editId="30FE1462">
            <wp:extent cx="5268286" cy="4160940"/>
            <wp:effectExtent l="0" t="0" r="889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E54" w:rsidRDefault="00607E54" w:rsidP="00607E54">
      <w:pPr>
        <w:rPr>
          <w:noProof/>
          <w:color w:val="FF0000"/>
          <w:sz w:val="32"/>
          <w:szCs w:val="32"/>
        </w:rPr>
      </w:pPr>
      <w:r w:rsidRPr="00607E54">
        <w:rPr>
          <w:rFonts w:hint="eastAsia"/>
          <w:noProof/>
          <w:color w:val="FF0000"/>
          <w:sz w:val="32"/>
          <w:szCs w:val="32"/>
        </w:rPr>
        <w:lastRenderedPageBreak/>
        <w:t>十</w:t>
      </w:r>
      <w:r>
        <w:rPr>
          <w:rFonts w:hint="eastAsia"/>
          <w:noProof/>
          <w:color w:val="FF0000"/>
          <w:sz w:val="32"/>
          <w:szCs w:val="32"/>
        </w:rPr>
        <w:t>八</w:t>
      </w:r>
      <w:r w:rsidRPr="00607E54">
        <w:rPr>
          <w:rFonts w:hint="eastAsia"/>
          <w:noProof/>
          <w:color w:val="FF0000"/>
          <w:sz w:val="32"/>
          <w:szCs w:val="32"/>
        </w:rPr>
        <w:t>、下拉，点击“发到讨论区上”，任务即完成。</w:t>
      </w:r>
    </w:p>
    <w:p w:rsidR="00607E54" w:rsidRDefault="00607E54" w:rsidP="00607E54">
      <w:pPr>
        <w:rPr>
          <w:noProof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2E850FEC" wp14:editId="136BBF79">
            <wp:extent cx="5272481" cy="3296873"/>
            <wp:effectExtent l="0" t="0" r="444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E54" w:rsidRPr="00607E54" w:rsidRDefault="00607E54" w:rsidP="00607E54">
      <w:pPr>
        <w:rPr>
          <w:noProof/>
          <w:color w:val="FF0000"/>
          <w:sz w:val="32"/>
          <w:szCs w:val="32"/>
        </w:rPr>
      </w:pPr>
      <w:r w:rsidRPr="00607E54">
        <w:rPr>
          <w:rFonts w:hint="eastAsia"/>
          <w:noProof/>
          <w:color w:val="FF0000"/>
          <w:sz w:val="32"/>
          <w:szCs w:val="32"/>
        </w:rPr>
        <w:t>十</w:t>
      </w:r>
      <w:r>
        <w:rPr>
          <w:rFonts w:hint="eastAsia"/>
          <w:noProof/>
          <w:color w:val="FF0000"/>
          <w:sz w:val="32"/>
          <w:szCs w:val="32"/>
        </w:rPr>
        <w:t>九</w:t>
      </w:r>
      <w:r w:rsidRPr="00607E54">
        <w:rPr>
          <w:rFonts w:hint="eastAsia"/>
          <w:noProof/>
          <w:color w:val="FF0000"/>
          <w:sz w:val="32"/>
          <w:szCs w:val="32"/>
        </w:rPr>
        <w:t>、导学教师联系方式：</w:t>
      </w:r>
    </w:p>
    <w:p w:rsidR="00BC0B32" w:rsidRPr="00BC0B32" w:rsidRDefault="00607E54" w:rsidP="00BC0B32">
      <w:pPr>
        <w:rPr>
          <w:rFonts w:hint="eastAsia"/>
          <w:noProof/>
          <w:color w:val="FF0000"/>
          <w:sz w:val="32"/>
          <w:szCs w:val="32"/>
        </w:rPr>
      </w:pPr>
      <w:r w:rsidRPr="00607E54">
        <w:rPr>
          <w:rFonts w:hint="eastAsia"/>
          <w:noProof/>
          <w:color w:val="FF0000"/>
          <w:sz w:val="32"/>
          <w:szCs w:val="32"/>
        </w:rPr>
        <w:t>任静文</w:t>
      </w:r>
      <w:r w:rsidRPr="00607E54">
        <w:rPr>
          <w:rFonts w:hint="eastAsia"/>
          <w:noProof/>
          <w:color w:val="FF0000"/>
          <w:sz w:val="32"/>
          <w:szCs w:val="32"/>
        </w:rPr>
        <w:t xml:space="preserve">  </w:t>
      </w:r>
      <w:r w:rsidR="00BC0B32" w:rsidRPr="00BC0B32">
        <w:rPr>
          <w:rFonts w:hint="eastAsia"/>
          <w:noProof/>
          <w:color w:val="FF0000"/>
          <w:sz w:val="32"/>
          <w:szCs w:val="32"/>
        </w:rPr>
        <w:t>电话</w:t>
      </w:r>
      <w:r w:rsidR="00BC0B32" w:rsidRPr="00BC0B32">
        <w:rPr>
          <w:rFonts w:hint="eastAsia"/>
          <w:noProof/>
          <w:color w:val="FF0000"/>
          <w:sz w:val="32"/>
          <w:szCs w:val="32"/>
        </w:rPr>
        <w:t xml:space="preserve">:18991099836   </w:t>
      </w:r>
    </w:p>
    <w:p w:rsidR="00BC0B32" w:rsidRPr="00BC0B32" w:rsidRDefault="00BC0B32" w:rsidP="00BC0B32">
      <w:pPr>
        <w:ind w:firstLineChars="400" w:firstLine="1280"/>
        <w:rPr>
          <w:rFonts w:hint="eastAsia"/>
          <w:noProof/>
          <w:color w:val="FF0000"/>
          <w:sz w:val="32"/>
          <w:szCs w:val="32"/>
        </w:rPr>
      </w:pPr>
      <w:r w:rsidRPr="00BC0B32">
        <w:rPr>
          <w:rFonts w:hint="eastAsia"/>
          <w:noProof/>
          <w:color w:val="FF0000"/>
          <w:sz w:val="32"/>
          <w:szCs w:val="32"/>
        </w:rPr>
        <w:t>微信：</w:t>
      </w:r>
      <w:r w:rsidRPr="00BC0B32">
        <w:rPr>
          <w:rFonts w:hint="eastAsia"/>
          <w:noProof/>
          <w:color w:val="FF0000"/>
          <w:sz w:val="32"/>
          <w:szCs w:val="32"/>
        </w:rPr>
        <w:t>ren18991099836</w:t>
      </w:r>
    </w:p>
    <w:p w:rsidR="00607E54" w:rsidRPr="00607E54" w:rsidRDefault="00BC0B32" w:rsidP="00BC0B32">
      <w:pPr>
        <w:ind w:firstLineChars="400" w:firstLine="1280"/>
        <w:rPr>
          <w:noProof/>
          <w:color w:val="FF0000"/>
          <w:sz w:val="32"/>
          <w:szCs w:val="32"/>
        </w:rPr>
      </w:pPr>
      <w:bookmarkStart w:id="0" w:name="_GoBack"/>
      <w:bookmarkEnd w:id="0"/>
      <w:r w:rsidRPr="00BC0B32">
        <w:rPr>
          <w:noProof/>
          <w:color w:val="FF0000"/>
          <w:sz w:val="32"/>
          <w:szCs w:val="32"/>
        </w:rPr>
        <w:t>QQ:1061470984</w:t>
      </w:r>
    </w:p>
    <w:p w:rsidR="00607E54" w:rsidRPr="00607E54" w:rsidRDefault="00607E54" w:rsidP="00607E54">
      <w:pPr>
        <w:rPr>
          <w:noProof/>
          <w:color w:val="FF0000"/>
          <w:sz w:val="32"/>
          <w:szCs w:val="32"/>
        </w:rPr>
      </w:pPr>
    </w:p>
    <w:p w:rsidR="00607E54" w:rsidRPr="007E304B" w:rsidRDefault="00607E54" w:rsidP="007E304B">
      <w:pPr>
        <w:rPr>
          <w:noProof/>
          <w:color w:val="FF0000"/>
          <w:sz w:val="32"/>
          <w:szCs w:val="32"/>
        </w:rPr>
      </w:pPr>
    </w:p>
    <w:p w:rsidR="007E304B" w:rsidRPr="007E304B" w:rsidRDefault="007E304B" w:rsidP="007E304B">
      <w:pPr>
        <w:rPr>
          <w:noProof/>
          <w:color w:val="FF0000"/>
          <w:sz w:val="32"/>
          <w:szCs w:val="32"/>
        </w:rPr>
      </w:pPr>
    </w:p>
    <w:p w:rsidR="007E304B" w:rsidRPr="007E304B" w:rsidRDefault="007E304B" w:rsidP="007E304B">
      <w:pPr>
        <w:rPr>
          <w:noProof/>
          <w:color w:val="FF0000"/>
          <w:sz w:val="32"/>
          <w:szCs w:val="32"/>
        </w:rPr>
      </w:pPr>
    </w:p>
    <w:p w:rsidR="007E304B" w:rsidRPr="007E304B" w:rsidRDefault="007E304B"/>
    <w:sectPr w:rsidR="007E304B" w:rsidRPr="007E30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7699" w:rsidRDefault="00547699" w:rsidP="002A3112">
      <w:r>
        <w:separator/>
      </w:r>
    </w:p>
  </w:endnote>
  <w:endnote w:type="continuationSeparator" w:id="0">
    <w:p w:rsidR="00547699" w:rsidRDefault="00547699" w:rsidP="002A3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7699" w:rsidRDefault="00547699" w:rsidP="002A3112">
      <w:r>
        <w:separator/>
      </w:r>
    </w:p>
  </w:footnote>
  <w:footnote w:type="continuationSeparator" w:id="0">
    <w:p w:rsidR="00547699" w:rsidRDefault="00547699" w:rsidP="002A31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6E4D07"/>
    <w:multiLevelType w:val="hybridMultilevel"/>
    <w:tmpl w:val="96886E5C"/>
    <w:lvl w:ilvl="0" w:tplc="3D788A9C">
      <w:start w:val="1"/>
      <w:numFmt w:val="japaneseCounting"/>
      <w:lvlText w:val="%1、"/>
      <w:lvlJc w:val="left"/>
      <w:pPr>
        <w:ind w:left="720" w:hanging="720"/>
      </w:pPr>
      <w:rPr>
        <w:rFonts w:hint="default"/>
        <w:color w:val="FF0000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0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1EA"/>
    <w:rsid w:val="00007BF1"/>
    <w:rsid w:val="0007078B"/>
    <w:rsid w:val="002A3112"/>
    <w:rsid w:val="002B359D"/>
    <w:rsid w:val="003F4FEB"/>
    <w:rsid w:val="00547699"/>
    <w:rsid w:val="00607E54"/>
    <w:rsid w:val="00663C1C"/>
    <w:rsid w:val="00673BD3"/>
    <w:rsid w:val="007E304B"/>
    <w:rsid w:val="00A11CCA"/>
    <w:rsid w:val="00BC0B32"/>
    <w:rsid w:val="00BC2348"/>
    <w:rsid w:val="00C007B8"/>
    <w:rsid w:val="00C46A23"/>
    <w:rsid w:val="00C76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1EA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761E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761EA"/>
    <w:rPr>
      <w:rFonts w:ascii="Calibri" w:eastAsia="宋体" w:hAnsi="Calibri" w:cs="Times New Roman"/>
      <w:sz w:val="18"/>
      <w:szCs w:val="18"/>
    </w:rPr>
  </w:style>
  <w:style w:type="paragraph" w:styleId="a4">
    <w:name w:val="List Paragraph"/>
    <w:basedOn w:val="a"/>
    <w:uiPriority w:val="34"/>
    <w:qFormat/>
    <w:rsid w:val="00C761EA"/>
    <w:pPr>
      <w:ind w:firstLineChars="200" w:firstLine="420"/>
    </w:pPr>
  </w:style>
  <w:style w:type="paragraph" w:customStyle="1" w:styleId="qowt-stl-">
    <w:name w:val="qowt-stl-正文"/>
    <w:basedOn w:val="a"/>
    <w:rsid w:val="002B359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qowt-font4">
    <w:name w:val="qowt-font4"/>
    <w:basedOn w:val="a0"/>
    <w:rsid w:val="002B359D"/>
  </w:style>
  <w:style w:type="paragraph" w:styleId="a5">
    <w:name w:val="header"/>
    <w:basedOn w:val="a"/>
    <w:link w:val="Char0"/>
    <w:uiPriority w:val="99"/>
    <w:unhideWhenUsed/>
    <w:rsid w:val="002A31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A3112"/>
    <w:rPr>
      <w:rFonts w:ascii="Calibri" w:eastAsia="宋体" w:hAnsi="Calibri" w:cs="Times New Roman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A31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A3112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1EA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761E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761EA"/>
    <w:rPr>
      <w:rFonts w:ascii="Calibri" w:eastAsia="宋体" w:hAnsi="Calibri" w:cs="Times New Roman"/>
      <w:sz w:val="18"/>
      <w:szCs w:val="18"/>
    </w:rPr>
  </w:style>
  <w:style w:type="paragraph" w:styleId="a4">
    <w:name w:val="List Paragraph"/>
    <w:basedOn w:val="a"/>
    <w:uiPriority w:val="34"/>
    <w:qFormat/>
    <w:rsid w:val="00C761EA"/>
    <w:pPr>
      <w:ind w:firstLineChars="200" w:firstLine="420"/>
    </w:pPr>
  </w:style>
  <w:style w:type="paragraph" w:customStyle="1" w:styleId="qowt-stl-">
    <w:name w:val="qowt-stl-正文"/>
    <w:basedOn w:val="a"/>
    <w:rsid w:val="002B359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qowt-font4">
    <w:name w:val="qowt-font4"/>
    <w:basedOn w:val="a0"/>
    <w:rsid w:val="002B359D"/>
  </w:style>
  <w:style w:type="paragraph" w:styleId="a5">
    <w:name w:val="header"/>
    <w:basedOn w:val="a"/>
    <w:link w:val="Char0"/>
    <w:uiPriority w:val="99"/>
    <w:unhideWhenUsed/>
    <w:rsid w:val="002A31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A3112"/>
    <w:rPr>
      <w:rFonts w:ascii="Calibri" w:eastAsia="宋体" w:hAnsi="Calibri" w:cs="Times New Roman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A31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A3112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1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uchn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105</Words>
  <Characters>601</Characters>
  <Application>Microsoft Office Word</Application>
  <DocSecurity>0</DocSecurity>
  <Lines>5</Lines>
  <Paragraphs>1</Paragraphs>
  <ScaleCrop>false</ScaleCrop>
  <Company/>
  <LinksUpToDate>false</LinksUpToDate>
  <CharactersWithSpaces>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yllc</dc:creator>
  <cp:lastModifiedBy>yllc</cp:lastModifiedBy>
  <cp:revision>5</cp:revision>
  <dcterms:created xsi:type="dcterms:W3CDTF">2019-11-25T07:08:00Z</dcterms:created>
  <dcterms:modified xsi:type="dcterms:W3CDTF">2019-12-03T03:56:00Z</dcterms:modified>
</cp:coreProperties>
</file>