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15" w:rsidRDefault="00023286" w:rsidP="00D37D15">
      <w:pPr>
        <w:jc w:val="center"/>
        <w:rPr>
          <w:b/>
          <w:sz w:val="44"/>
          <w:szCs w:val="44"/>
        </w:rPr>
      </w:pPr>
      <w:r w:rsidRPr="00616A3F">
        <w:rPr>
          <w:rFonts w:hint="eastAsia"/>
          <w:b/>
          <w:sz w:val="44"/>
          <w:szCs w:val="44"/>
        </w:rPr>
        <w:t>《</w:t>
      </w:r>
      <w:r w:rsidR="00EB60FA">
        <w:rPr>
          <w:rFonts w:ascii="Helvetica" w:hAnsi="Helvetica" w:cs="Helvetica" w:hint="eastAsia"/>
          <w:b/>
          <w:color w:val="333333"/>
          <w:sz w:val="42"/>
          <w:szCs w:val="42"/>
        </w:rPr>
        <w:t>建筑制图基础</w:t>
      </w:r>
      <w:r w:rsidR="00D37D15" w:rsidRPr="00616A3F">
        <w:rPr>
          <w:rFonts w:hint="eastAsia"/>
          <w:b/>
          <w:sz w:val="44"/>
          <w:szCs w:val="44"/>
        </w:rPr>
        <w:t>》课程导学方案</w:t>
      </w:r>
    </w:p>
    <w:p w:rsidR="00EF5327" w:rsidRDefault="00EF5327" w:rsidP="00D37D15">
      <w:pPr>
        <w:jc w:val="center"/>
        <w:rPr>
          <w:b/>
          <w:sz w:val="44"/>
          <w:szCs w:val="44"/>
        </w:rPr>
      </w:pPr>
    </w:p>
    <w:p w:rsidR="00EF5327" w:rsidRPr="00B072AB" w:rsidRDefault="00EF5327" w:rsidP="00EF5327">
      <w:pPr>
        <w:jc w:val="left"/>
        <w:rPr>
          <w:b/>
          <w:sz w:val="32"/>
          <w:szCs w:val="32"/>
        </w:rPr>
      </w:pPr>
      <w:r w:rsidRPr="00B072AB">
        <w:rPr>
          <w:rFonts w:hint="eastAsia"/>
          <w:b/>
          <w:sz w:val="32"/>
          <w:szCs w:val="32"/>
        </w:rPr>
        <w:t>一、“国家开放大学学习网”平台登录</w:t>
      </w:r>
      <w:r w:rsidR="00B072AB">
        <w:rPr>
          <w:rFonts w:hint="eastAsia"/>
          <w:b/>
          <w:sz w:val="32"/>
          <w:szCs w:val="32"/>
        </w:rPr>
        <w:t>方法</w:t>
      </w:r>
      <w:r w:rsidRPr="00B072AB">
        <w:rPr>
          <w:rFonts w:hint="eastAsia"/>
          <w:b/>
          <w:sz w:val="32"/>
          <w:szCs w:val="32"/>
        </w:rPr>
        <w:t>：</w:t>
      </w:r>
    </w:p>
    <w:p w:rsidR="00B072AB" w:rsidRPr="00F00F9D" w:rsidRDefault="00B072AB" w:rsidP="00B072AB">
      <w:pPr>
        <w:ind w:firstLineChars="200" w:firstLine="482"/>
        <w:rPr>
          <w:b/>
          <w:sz w:val="24"/>
        </w:rPr>
      </w:pPr>
      <w:r w:rsidRPr="00F00F9D">
        <w:rPr>
          <w:rFonts w:hint="eastAsia"/>
          <w:b/>
          <w:sz w:val="24"/>
        </w:rPr>
        <w:t>第一步：登录国家开放大学网站，</w:t>
      </w:r>
      <w:r w:rsidR="000119E9">
        <w:rPr>
          <w:rFonts w:hint="eastAsia"/>
          <w:b/>
          <w:sz w:val="24"/>
        </w:rPr>
        <w:t>在浏览器的地址栏中输入</w:t>
      </w:r>
      <w:r w:rsidRPr="00F00F9D">
        <w:rPr>
          <w:rFonts w:hint="eastAsia"/>
          <w:b/>
          <w:sz w:val="24"/>
        </w:rPr>
        <w:t>网址：</w:t>
      </w:r>
      <w:hyperlink r:id="rId9" w:history="1">
        <w:r w:rsidRPr="00F00F9D">
          <w:rPr>
            <w:rStyle w:val="a3"/>
            <w:b/>
            <w:color w:val="auto"/>
            <w:sz w:val="24"/>
          </w:rPr>
          <w:t>http://www.ouchn.cn/</w:t>
        </w:r>
      </w:hyperlink>
      <w:r w:rsidRPr="00F00F9D">
        <w:rPr>
          <w:rFonts w:hint="eastAsia"/>
          <w:b/>
          <w:sz w:val="24"/>
        </w:rPr>
        <w:t xml:space="preserve"> </w:t>
      </w:r>
      <w:r w:rsidRPr="00F00F9D">
        <w:rPr>
          <w:rFonts w:hint="eastAsia"/>
          <w:b/>
          <w:sz w:val="24"/>
        </w:rPr>
        <w:t>，进入主页后，然后选择“学生登录”</w:t>
      </w:r>
      <w:r w:rsidRPr="00F00F9D">
        <w:rPr>
          <w:rFonts w:hint="eastAsia"/>
          <w:b/>
          <w:sz w:val="24"/>
        </w:rPr>
        <w:t xml:space="preserve">  </w:t>
      </w:r>
    </w:p>
    <w:p w:rsidR="00B072AB" w:rsidRDefault="00403E0C" w:rsidP="00B072AB">
      <w:pPr>
        <w:rPr>
          <w:noProof/>
        </w:rPr>
      </w:pPr>
      <w:r>
        <w:rPr>
          <w:noProof/>
        </w:rPr>
        <w:drawing>
          <wp:inline distT="0" distB="0" distL="0" distR="0">
            <wp:extent cx="9077325" cy="365760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E9" w:rsidRDefault="000119E9" w:rsidP="00B072AB">
      <w:pPr>
        <w:rPr>
          <w:b/>
          <w:sz w:val="28"/>
          <w:szCs w:val="28"/>
        </w:rPr>
      </w:pPr>
    </w:p>
    <w:p w:rsidR="00B072AB" w:rsidRPr="00F00F9D" w:rsidRDefault="00B072AB" w:rsidP="00B072AB">
      <w:pPr>
        <w:rPr>
          <w:b/>
          <w:sz w:val="24"/>
        </w:rPr>
      </w:pPr>
      <w:r w:rsidRPr="00F00F9D">
        <w:rPr>
          <w:rFonts w:hint="eastAsia"/>
          <w:b/>
          <w:sz w:val="24"/>
        </w:rPr>
        <w:lastRenderedPageBreak/>
        <w:t>第二步、在“学生登录”界面输入用户名、密码和验证码。用户名是自己的</w:t>
      </w:r>
      <w:r w:rsidRPr="00F00F9D">
        <w:rPr>
          <w:rFonts w:hint="eastAsia"/>
          <w:b/>
          <w:sz w:val="24"/>
        </w:rPr>
        <w:t>13</w:t>
      </w:r>
      <w:r w:rsidRPr="00F00F9D">
        <w:rPr>
          <w:rFonts w:hint="eastAsia"/>
          <w:b/>
          <w:sz w:val="24"/>
        </w:rPr>
        <w:t>位学号，密码是自己的</w:t>
      </w:r>
      <w:r w:rsidRPr="00F00F9D">
        <w:rPr>
          <w:rFonts w:hint="eastAsia"/>
          <w:b/>
          <w:sz w:val="24"/>
        </w:rPr>
        <w:t>8</w:t>
      </w:r>
      <w:r w:rsidRPr="00F00F9D">
        <w:rPr>
          <w:rFonts w:hint="eastAsia"/>
          <w:b/>
          <w:sz w:val="24"/>
        </w:rPr>
        <w:t>位出生年月日。</w:t>
      </w:r>
    </w:p>
    <w:p w:rsidR="0084320C" w:rsidRDefault="00403E0C" w:rsidP="00B072AB">
      <w:pPr>
        <w:jc w:val="left"/>
        <w:rPr>
          <w:rFonts w:hint="eastAsia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8734425" cy="527685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4B" w:rsidRDefault="0086754B" w:rsidP="0086754B">
      <w:pPr>
        <w:jc w:val="left"/>
        <w:rPr>
          <w:rFonts w:ascii="黑体" w:eastAsia="黑体" w:hAnsi="黑体" w:hint="eastAsia"/>
          <w:noProof/>
          <w:sz w:val="28"/>
          <w:szCs w:val="28"/>
        </w:rPr>
      </w:pPr>
      <w:r w:rsidRPr="00557B99">
        <w:rPr>
          <w:rFonts w:ascii="黑体" w:eastAsia="黑体" w:hAnsi="黑体" w:hint="eastAsia"/>
          <w:noProof/>
          <w:sz w:val="28"/>
          <w:szCs w:val="28"/>
        </w:rPr>
        <w:t>第三步：</w:t>
      </w:r>
      <w:r>
        <w:rPr>
          <w:rFonts w:ascii="黑体" w:eastAsia="黑体" w:hAnsi="黑体" w:hint="eastAsia"/>
          <w:noProof/>
          <w:sz w:val="28"/>
          <w:szCs w:val="28"/>
        </w:rPr>
        <w:t>登录进学习空间后，选择“</w:t>
      </w:r>
      <w:r>
        <w:rPr>
          <w:rFonts w:ascii="黑体" w:eastAsia="黑体" w:hAnsi="黑体" w:hint="eastAsia"/>
          <w:noProof/>
          <w:sz w:val="28"/>
          <w:szCs w:val="28"/>
        </w:rPr>
        <w:t>建筑制图基础</w:t>
      </w:r>
      <w:r>
        <w:rPr>
          <w:rFonts w:ascii="黑体" w:eastAsia="黑体" w:hAnsi="黑体" w:hint="eastAsia"/>
          <w:noProof/>
          <w:sz w:val="28"/>
          <w:szCs w:val="28"/>
        </w:rPr>
        <w:t>”课程，点击“进入学习”，就可以进行学习了。</w:t>
      </w:r>
    </w:p>
    <w:p w:rsidR="0086754B" w:rsidRPr="0086754B" w:rsidRDefault="0086754B" w:rsidP="00B072AB">
      <w:pPr>
        <w:jc w:val="left"/>
        <w:rPr>
          <w:b/>
          <w:sz w:val="44"/>
          <w:szCs w:val="44"/>
        </w:rPr>
      </w:pPr>
      <w:bookmarkStart w:id="0" w:name="_GoBack"/>
      <w:r>
        <w:rPr>
          <w:noProof/>
        </w:rPr>
        <w:drawing>
          <wp:inline distT="0" distB="0" distL="0" distR="0" wp14:anchorId="1D268BB8" wp14:editId="04E60B15">
            <wp:extent cx="9229725" cy="4943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7D15" w:rsidRPr="003316A2" w:rsidRDefault="000119E9" w:rsidP="0090319C">
      <w:pPr>
        <w:widowControl/>
        <w:shd w:val="clear" w:color="auto" w:fill="FFFFFF"/>
        <w:spacing w:after="150" w:line="400" w:lineRule="exact"/>
        <w:jc w:val="left"/>
        <w:rPr>
          <w:rFonts w:ascii="黑体" w:eastAsia="黑体" w:hAnsi="黑体" w:cs="Helvetica"/>
          <w:color w:val="333333"/>
          <w:kern w:val="0"/>
          <w:sz w:val="32"/>
          <w:szCs w:val="32"/>
        </w:rPr>
      </w:pPr>
      <w:r>
        <w:rPr>
          <w:rFonts w:ascii="黑体" w:eastAsia="黑体" w:hAnsi="黑体" w:cs="Helvetica" w:hint="eastAsia"/>
          <w:b/>
          <w:bCs/>
          <w:color w:val="333333"/>
          <w:kern w:val="0"/>
          <w:sz w:val="32"/>
          <w:szCs w:val="32"/>
        </w:rPr>
        <w:t>二、课程</w:t>
      </w:r>
      <w:r>
        <w:rPr>
          <w:rFonts w:ascii="黑体" w:eastAsia="黑体" w:hAnsi="黑体" w:cs="Helvetica" w:hint="eastAsia"/>
          <w:b/>
          <w:bCs/>
          <w:color w:val="333333"/>
          <w:sz w:val="32"/>
          <w:szCs w:val="32"/>
        </w:rPr>
        <w:t>考核方式及学习方法</w:t>
      </w:r>
      <w:r w:rsidR="00F555AA" w:rsidRPr="003316A2">
        <w:rPr>
          <w:rFonts w:ascii="黑体" w:eastAsia="黑体" w:hAnsi="黑体" w:cs="Helvetica" w:hint="eastAsia"/>
          <w:b/>
          <w:bCs/>
          <w:color w:val="333333"/>
          <w:sz w:val="32"/>
          <w:szCs w:val="32"/>
        </w:rPr>
        <w:t>：</w:t>
      </w:r>
    </w:p>
    <w:p w:rsidR="006133FC" w:rsidRPr="009E7B4F" w:rsidRDefault="006133FC" w:rsidP="006133FC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b/>
          <w:color w:val="3A3A3A"/>
          <w:sz w:val="32"/>
          <w:szCs w:val="32"/>
        </w:rPr>
      </w:pPr>
      <w:r w:rsidRPr="009E7B4F">
        <w:rPr>
          <w:rFonts w:ascii="微软雅黑" w:eastAsia="微软雅黑" w:hAnsi="微软雅黑" w:hint="eastAsia"/>
          <w:b/>
          <w:color w:val="3A3A3A"/>
          <w:sz w:val="32"/>
          <w:szCs w:val="32"/>
        </w:rPr>
        <w:t>1.课程考核方式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本课程考核采用形成性考核与终结性考试相结合的方式。形成性</w:t>
      </w:r>
      <w:proofErr w:type="gramStart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考核占</w:t>
      </w:r>
      <w:proofErr w:type="gramEnd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课程综合成绩的50%，终结性</w:t>
      </w:r>
      <w:proofErr w:type="gramStart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考试占</w:t>
      </w:r>
      <w:proofErr w:type="gramEnd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课程综合成绩的50%。课程考核成绩统一采用百分制，即形成性考核、终结性考试、课程综合成绩均采用百分制。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课程综合成绩由形成性考核成绩和终结性考试成绩加权平均得到，课程综合成绩达到60分及以上（及格），可获得本课程相应学分。</w:t>
      </w:r>
    </w:p>
    <w:p w:rsidR="00EB60FA" w:rsidRDefault="00403E0C" w:rsidP="00EB60FA">
      <w:pPr>
        <w:widowControl/>
        <w:shd w:val="clear" w:color="auto" w:fill="FFFFFF"/>
        <w:spacing w:before="120" w:after="12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3A3A3A"/>
          <w:kern w:val="0"/>
          <w:sz w:val="24"/>
        </w:rPr>
        <w:drawing>
          <wp:inline distT="0" distB="0" distL="0" distR="0">
            <wp:extent cx="5819775" cy="2809875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373" w:rsidRPr="00EB60FA" w:rsidRDefault="006D3373" w:rsidP="00EB60FA">
      <w:pPr>
        <w:widowControl/>
        <w:shd w:val="clear" w:color="auto" w:fill="FFFFFF"/>
        <w:spacing w:before="120" w:after="12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b/>
          <w:bCs/>
          <w:color w:val="3073D6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b/>
          <w:bCs/>
          <w:color w:val="3073D6"/>
          <w:kern w:val="0"/>
          <w:sz w:val="24"/>
        </w:rPr>
        <w:t>一、形成性考核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形成性考核成绩包括</w:t>
      </w:r>
      <w:proofErr w:type="gramStart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形考任务</w:t>
      </w:r>
      <w:proofErr w:type="gramEnd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成绩和网络参与度成绩两部分，</w:t>
      </w:r>
      <w:proofErr w:type="gramStart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形考任务成绩占形成</w:t>
      </w:r>
      <w:proofErr w:type="gramEnd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性考核成绩的60%，网络参与度成绩</w:t>
      </w:r>
      <w:proofErr w:type="gramStart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占形成</w:t>
      </w:r>
      <w:proofErr w:type="gramEnd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性考核成绩的40%。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提示：阶段性学习测验请</w:t>
      </w:r>
      <w:r w:rsidRPr="00EB60FA">
        <w:rPr>
          <w:rFonts w:ascii="微软雅黑" w:eastAsia="微软雅黑" w:hAnsi="微软雅黑" w:cs="宋体" w:hint="eastAsia"/>
          <w:b/>
          <w:bCs/>
          <w:color w:val="3A3A3A"/>
          <w:kern w:val="0"/>
          <w:sz w:val="24"/>
        </w:rPr>
        <w:t>打印形成性考核</w:t>
      </w:r>
      <w:proofErr w:type="gramStart"/>
      <w:r w:rsidRPr="00EB60FA">
        <w:rPr>
          <w:rFonts w:ascii="微软雅黑" w:eastAsia="微软雅黑" w:hAnsi="微软雅黑" w:cs="宋体" w:hint="eastAsia"/>
          <w:b/>
          <w:bCs/>
          <w:color w:val="3A3A3A"/>
          <w:kern w:val="0"/>
          <w:sz w:val="24"/>
        </w:rPr>
        <w:t>册</w:t>
      </w:r>
      <w:proofErr w:type="gramEnd"/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线下完成，完成后请以图片形式上传结果。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下表列出了课程形成性考核的形式及计分方法：</w:t>
      </w:r>
    </w:p>
    <w:p w:rsidR="00B7209B" w:rsidRDefault="00403E0C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b/>
          <w:bCs/>
          <w:color w:val="3073D6"/>
          <w:kern w:val="0"/>
          <w:sz w:val="24"/>
        </w:rPr>
      </w:pPr>
      <w:r>
        <w:rPr>
          <w:noProof/>
        </w:rPr>
        <w:drawing>
          <wp:inline distT="0" distB="0" distL="0" distR="0">
            <wp:extent cx="8562975" cy="22383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b/>
          <w:bCs/>
          <w:color w:val="3073D6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b/>
          <w:bCs/>
          <w:color w:val="3073D6"/>
          <w:kern w:val="0"/>
          <w:sz w:val="24"/>
        </w:rPr>
        <w:t>二、期末考试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期末考试（或称终结性考试）为国家开放大学组织的全国统一考试。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考试形式：网考，开卷</w:t>
      </w:r>
    </w:p>
    <w:p w:rsidR="00EB60FA" w:rsidRPr="00EB60FA" w:rsidRDefault="00EB60FA" w:rsidP="00EB60FA">
      <w:pPr>
        <w:widowControl/>
        <w:shd w:val="clear" w:color="auto" w:fill="FFFFFF"/>
        <w:spacing w:before="120" w:after="120"/>
        <w:ind w:firstLine="480"/>
        <w:jc w:val="left"/>
        <w:rPr>
          <w:rFonts w:ascii="微软雅黑" w:eastAsia="微软雅黑" w:hAnsi="微软雅黑" w:cs="宋体"/>
          <w:color w:val="3A3A3A"/>
          <w:kern w:val="0"/>
          <w:sz w:val="24"/>
        </w:rPr>
      </w:pPr>
      <w:r w:rsidRPr="00EB60FA">
        <w:rPr>
          <w:rFonts w:ascii="微软雅黑" w:eastAsia="微软雅黑" w:hAnsi="微软雅黑" w:cs="宋体" w:hint="eastAsia"/>
          <w:color w:val="3A3A3A"/>
          <w:kern w:val="0"/>
          <w:sz w:val="24"/>
        </w:rPr>
        <w:t>时长：60分钟</w:t>
      </w:r>
    </w:p>
    <w:p w:rsidR="00AF53F5" w:rsidRPr="006F58E1" w:rsidRDefault="00EF1E3C" w:rsidP="00AF53F5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b/>
          <w:color w:val="3A3A3A"/>
          <w:sz w:val="28"/>
        </w:rPr>
      </w:pPr>
      <w:r w:rsidRPr="006F58E1">
        <w:rPr>
          <w:rFonts w:ascii="Helvetica" w:hAnsi="Helvetica" w:cs="Helvetica"/>
          <w:b/>
          <w:color w:val="333333"/>
          <w:sz w:val="28"/>
        </w:rPr>
        <w:t> </w:t>
      </w:r>
      <w:r w:rsidR="009E7B4F">
        <w:rPr>
          <w:rFonts w:ascii="微软雅黑" w:eastAsia="微软雅黑" w:hAnsi="微软雅黑" w:hint="eastAsia"/>
          <w:b/>
          <w:color w:val="3A3A3A"/>
          <w:sz w:val="28"/>
        </w:rPr>
        <w:t>2</w:t>
      </w:r>
      <w:r w:rsidR="00AF53F5" w:rsidRPr="006F58E1">
        <w:rPr>
          <w:rFonts w:ascii="微软雅黑" w:eastAsia="微软雅黑" w:hAnsi="微软雅黑" w:hint="eastAsia"/>
          <w:b/>
          <w:color w:val="3A3A3A"/>
          <w:sz w:val="28"/>
        </w:rPr>
        <w:t>、学习</w:t>
      </w:r>
      <w:r w:rsidR="008B2205">
        <w:rPr>
          <w:rFonts w:ascii="微软雅黑" w:eastAsia="微软雅黑" w:hAnsi="微软雅黑" w:hint="eastAsia"/>
          <w:b/>
          <w:color w:val="3A3A3A"/>
          <w:sz w:val="28"/>
        </w:rPr>
        <w:t>方法：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本课程是一门与生产实际密切相关的实践性很强的课程。学习时应注意：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（1）扎实掌握正投影原理和方法，注意空间形体与它们投影图之间的联系。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（2）注意培养从空间(物体)到平面(图样)，再从平面到空间的</w:t>
      </w:r>
      <w:proofErr w:type="gramStart"/>
      <w:r>
        <w:rPr>
          <w:rFonts w:ascii="微软雅黑" w:eastAsia="微软雅黑" w:hAnsi="微软雅黑" w:hint="eastAsia"/>
          <w:color w:val="3A3A3A"/>
        </w:rPr>
        <w:t>想像</w:t>
      </w:r>
      <w:proofErr w:type="gramEnd"/>
      <w:r>
        <w:rPr>
          <w:rFonts w:ascii="微软雅黑" w:eastAsia="微软雅黑" w:hAnsi="微软雅黑" w:hint="eastAsia"/>
          <w:color w:val="3A3A3A"/>
        </w:rPr>
        <w:t>能力和几何形体的构思能力。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（3）养成自觉遵守工程制图国家标准的良好习惯，不断提高查阅标准的能力。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（4）掌握形体分析方法、线面分析方法，通过一系列的绘图实践，多看多想多画，提高独立分析能力和解决看图及画图问题能力。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（5）自觉完成作业，逐步提高绘图的速度、精度和技能。认真参加计算机图绘图的上机操作,不断提高用绘图软件绘制工程图样的能力。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（6）图样在生产上起着指导作用，绘图和读图的任何差错将给生产带来程度不同的损失。因此，在课程学习以及完成作业时，要培养耐心细致的工作作风和树立严肃认真的工作态度。</w:t>
      </w:r>
    </w:p>
    <w:p w:rsidR="00E57791" w:rsidRDefault="00E57791" w:rsidP="00E57791">
      <w:pPr>
        <w:pStyle w:val="a7"/>
        <w:shd w:val="clear" w:color="auto" w:fill="FFFFFF"/>
        <w:spacing w:before="120" w:beforeAutospacing="0" w:after="120" w:afterAutospacing="0"/>
        <w:ind w:firstLine="480"/>
        <w:rPr>
          <w:rFonts w:ascii="微软雅黑" w:eastAsia="微软雅黑" w:hAnsi="微软雅黑"/>
          <w:color w:val="3A3A3A"/>
        </w:rPr>
      </w:pPr>
      <w:r>
        <w:rPr>
          <w:rFonts w:ascii="微软雅黑" w:eastAsia="微软雅黑" w:hAnsi="微软雅黑" w:hint="eastAsia"/>
          <w:color w:val="3A3A3A"/>
        </w:rPr>
        <w:t>（7）要注意提高自学能力。读课本或看网页时要边看边动手画插图，然后带着弄不清的问题去听教师的辅导。投影理论一环扣一环，前面学习不透彻、不牢固，后面必然越学越困难。因此必须步步为营，稳扎稳打，由浅入深，循序渐进。</w:t>
      </w:r>
    </w:p>
    <w:p w:rsidR="00EB5736" w:rsidRPr="009C3DE6" w:rsidRDefault="006F58E1" w:rsidP="00796CCE"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三</w:t>
      </w:r>
      <w:r w:rsidR="009C3DE6" w:rsidRPr="009C3DE6"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、完成形成性考核作业</w:t>
      </w:r>
      <w:r w:rsidR="00750E04"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方法</w:t>
      </w:r>
      <w:r w:rsidR="009C3DE6" w:rsidRPr="009C3DE6">
        <w:rPr>
          <w:rFonts w:ascii="Helvetica" w:hAnsi="Helvetica" w:cs="Helvetica" w:hint="eastAsia"/>
          <w:b/>
          <w:bCs/>
          <w:color w:val="333333"/>
          <w:kern w:val="0"/>
          <w:sz w:val="32"/>
          <w:szCs w:val="32"/>
        </w:rPr>
        <w:t>：</w:t>
      </w:r>
    </w:p>
    <w:p w:rsidR="00CD3CB1" w:rsidRDefault="00C002FA" w:rsidP="00D30228">
      <w:pPr>
        <w:spacing w:line="360" w:lineRule="auto"/>
        <w:ind w:firstLineChars="200" w:firstLine="482"/>
        <w:rPr>
          <w:b/>
          <w:sz w:val="24"/>
        </w:rPr>
      </w:pPr>
      <w:r w:rsidRPr="00F00F9D">
        <w:rPr>
          <w:rFonts w:hint="eastAsia"/>
          <w:b/>
          <w:sz w:val="24"/>
        </w:rPr>
        <w:t>第一步：</w:t>
      </w:r>
      <w:r w:rsidR="00CD3CB1" w:rsidRPr="00F00F9D">
        <w:rPr>
          <w:rFonts w:hint="eastAsia"/>
          <w:b/>
          <w:sz w:val="24"/>
        </w:rPr>
        <w:t>登录国家开放大学网站，网址：</w:t>
      </w:r>
      <w:hyperlink r:id="rId15" w:history="1">
        <w:r w:rsidR="00CD3CB1" w:rsidRPr="00F00F9D">
          <w:rPr>
            <w:rStyle w:val="a3"/>
            <w:b/>
            <w:color w:val="auto"/>
            <w:sz w:val="24"/>
          </w:rPr>
          <w:t>http://www.ouchn.cn/</w:t>
        </w:r>
      </w:hyperlink>
      <w:r w:rsidR="00CD3CB1" w:rsidRPr="00F00F9D">
        <w:rPr>
          <w:rFonts w:hint="eastAsia"/>
          <w:b/>
          <w:sz w:val="24"/>
        </w:rPr>
        <w:t xml:space="preserve"> </w:t>
      </w:r>
      <w:r w:rsidR="00650410" w:rsidRPr="00F00F9D">
        <w:rPr>
          <w:rFonts w:hint="eastAsia"/>
          <w:b/>
          <w:sz w:val="24"/>
        </w:rPr>
        <w:t>，进入主页后，然后选择“学生登录”</w:t>
      </w:r>
      <w:r w:rsidR="00CD3CB1" w:rsidRPr="00F00F9D">
        <w:rPr>
          <w:rFonts w:hint="eastAsia"/>
          <w:b/>
          <w:sz w:val="24"/>
        </w:rPr>
        <w:t xml:space="preserve">  </w:t>
      </w:r>
      <w:r w:rsidR="00750E04">
        <w:rPr>
          <w:rFonts w:hint="eastAsia"/>
          <w:b/>
          <w:sz w:val="24"/>
        </w:rPr>
        <w:t>；</w:t>
      </w:r>
    </w:p>
    <w:p w:rsidR="00D30228" w:rsidRDefault="00750E04" w:rsidP="00D30228">
      <w:pPr>
        <w:spacing w:line="360" w:lineRule="auto"/>
        <w:ind w:firstLineChars="196" w:firstLine="472"/>
        <w:rPr>
          <w:b/>
          <w:sz w:val="24"/>
        </w:rPr>
      </w:pPr>
      <w:r w:rsidRPr="00F00F9D">
        <w:rPr>
          <w:rFonts w:hint="eastAsia"/>
          <w:b/>
          <w:sz w:val="24"/>
        </w:rPr>
        <w:t>第二步、在“学生登录”界面输入用户名、密码和验证码。用户名是自己的</w:t>
      </w:r>
      <w:r w:rsidRPr="00F00F9D">
        <w:rPr>
          <w:rFonts w:hint="eastAsia"/>
          <w:b/>
          <w:sz w:val="24"/>
        </w:rPr>
        <w:t>13</w:t>
      </w:r>
      <w:r w:rsidRPr="00F00F9D">
        <w:rPr>
          <w:rFonts w:hint="eastAsia"/>
          <w:b/>
          <w:sz w:val="24"/>
        </w:rPr>
        <w:t>位学号，密码是自己的</w:t>
      </w:r>
      <w:r w:rsidRPr="00F00F9D">
        <w:rPr>
          <w:rFonts w:hint="eastAsia"/>
          <w:b/>
          <w:sz w:val="24"/>
        </w:rPr>
        <w:t>8</w:t>
      </w:r>
      <w:r w:rsidRPr="00F00F9D">
        <w:rPr>
          <w:rFonts w:hint="eastAsia"/>
          <w:b/>
          <w:sz w:val="24"/>
        </w:rPr>
        <w:t>位出生年月日。</w:t>
      </w:r>
    </w:p>
    <w:p w:rsidR="007E165C" w:rsidRDefault="00C002FA" w:rsidP="00D30228">
      <w:pPr>
        <w:spacing w:line="360" w:lineRule="auto"/>
        <w:ind w:firstLineChars="196" w:firstLine="472"/>
        <w:rPr>
          <w:b/>
          <w:sz w:val="24"/>
        </w:rPr>
      </w:pPr>
      <w:r w:rsidRPr="00F00F9D">
        <w:rPr>
          <w:rFonts w:hint="eastAsia"/>
          <w:b/>
          <w:sz w:val="24"/>
        </w:rPr>
        <w:t>第三步</w:t>
      </w:r>
      <w:r w:rsidR="00E866CC" w:rsidRPr="00F00F9D">
        <w:rPr>
          <w:rFonts w:hint="eastAsia"/>
          <w:b/>
          <w:sz w:val="24"/>
        </w:rPr>
        <w:t>、</w:t>
      </w:r>
      <w:r w:rsidR="00167F5F">
        <w:rPr>
          <w:rFonts w:hint="eastAsia"/>
          <w:b/>
          <w:sz w:val="24"/>
        </w:rPr>
        <w:t>选择</w:t>
      </w:r>
      <w:r w:rsidR="00167F5F" w:rsidRPr="00167F5F">
        <w:rPr>
          <w:rFonts w:hint="eastAsia"/>
          <w:b/>
          <w:sz w:val="24"/>
        </w:rPr>
        <w:t>《</w:t>
      </w:r>
      <w:r w:rsidR="00403E0C">
        <w:rPr>
          <w:rFonts w:ascii="Segoe UI" w:hAnsi="Segoe UI" w:cs="Segoe UI" w:hint="eastAsia"/>
          <w:b/>
          <w:bCs/>
          <w:color w:val="333333"/>
          <w:spacing w:val="-4"/>
        </w:rPr>
        <w:t>建筑制图基础</w:t>
      </w:r>
      <w:r w:rsidR="00167F5F" w:rsidRPr="00167F5F">
        <w:rPr>
          <w:rFonts w:hint="eastAsia"/>
          <w:b/>
          <w:sz w:val="24"/>
        </w:rPr>
        <w:t>》</w:t>
      </w:r>
      <w:r w:rsidR="00403E0C">
        <w:rPr>
          <w:rFonts w:hint="eastAsia"/>
          <w:b/>
          <w:sz w:val="24"/>
        </w:rPr>
        <w:t>课程</w:t>
      </w:r>
      <w:r w:rsidR="00E30FB4" w:rsidRPr="00167F5F">
        <w:rPr>
          <w:rFonts w:hint="eastAsia"/>
          <w:b/>
          <w:sz w:val="24"/>
        </w:rPr>
        <w:t>，</w:t>
      </w:r>
      <w:r w:rsidR="007E165C">
        <w:rPr>
          <w:rFonts w:hint="eastAsia"/>
          <w:b/>
          <w:sz w:val="24"/>
        </w:rPr>
        <w:t>点击“进入学习</w:t>
      </w:r>
      <w:r w:rsidR="00E30FB4" w:rsidRPr="00F00F9D">
        <w:rPr>
          <w:rFonts w:hint="eastAsia"/>
          <w:b/>
          <w:sz w:val="24"/>
        </w:rPr>
        <w:t>”</w:t>
      </w:r>
      <w:r w:rsidR="00403E0C">
        <w:rPr>
          <w:rFonts w:hint="eastAsia"/>
          <w:b/>
          <w:sz w:val="24"/>
        </w:rPr>
        <w:t>，即可浏览课程资源了</w:t>
      </w:r>
      <w:r w:rsidR="00E30FB4" w:rsidRPr="00F00F9D">
        <w:rPr>
          <w:rFonts w:hint="eastAsia"/>
          <w:b/>
          <w:sz w:val="24"/>
        </w:rPr>
        <w:t>。</w:t>
      </w:r>
    </w:p>
    <w:p w:rsidR="002E34E4" w:rsidRDefault="00403E0C" w:rsidP="00403E0C">
      <w:pPr>
        <w:ind w:firstLineChars="196" w:firstLine="412"/>
        <w:rPr>
          <w:b/>
          <w:sz w:val="24"/>
        </w:rPr>
      </w:pPr>
      <w:r>
        <w:rPr>
          <w:noProof/>
        </w:rPr>
        <w:drawing>
          <wp:inline distT="0" distB="0" distL="0" distR="0">
            <wp:extent cx="8972550" cy="328612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6CC" w:rsidRPr="007A6AC5" w:rsidRDefault="007E165C" w:rsidP="00CD3CB1">
      <w:pPr>
        <w:rPr>
          <w:b/>
          <w:sz w:val="28"/>
          <w:szCs w:val="28"/>
        </w:rPr>
      </w:pPr>
      <w:r w:rsidRPr="007A6AC5">
        <w:rPr>
          <w:rFonts w:hint="eastAsia"/>
          <w:b/>
          <w:sz w:val="28"/>
          <w:szCs w:val="28"/>
        </w:rPr>
        <w:t>第四步：</w:t>
      </w:r>
      <w:r w:rsidR="00AD0279" w:rsidRPr="007A6AC5">
        <w:rPr>
          <w:rFonts w:hint="eastAsia"/>
          <w:b/>
          <w:sz w:val="28"/>
          <w:szCs w:val="28"/>
        </w:rPr>
        <w:t>进入课程后，点击页面区“形考任务”。</w:t>
      </w:r>
    </w:p>
    <w:p w:rsidR="0013244F" w:rsidRDefault="002F20C0" w:rsidP="00CD3CB1">
      <w:pPr>
        <w:rPr>
          <w:noProof/>
        </w:rPr>
      </w:pPr>
      <w:r>
        <w:rPr>
          <w:noProof/>
        </w:rPr>
        <w:drawing>
          <wp:inline distT="0" distB="0" distL="0" distR="0" wp14:anchorId="6DE1680B" wp14:editId="63493239">
            <wp:extent cx="9105900" cy="4886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04763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9F" w:rsidRDefault="00103C9F" w:rsidP="00CD3CB1">
      <w:pPr>
        <w:rPr>
          <w:b/>
          <w:sz w:val="24"/>
        </w:rPr>
      </w:pPr>
    </w:p>
    <w:p w:rsidR="00E866CC" w:rsidRPr="007A6AC5" w:rsidRDefault="007E165C" w:rsidP="00CD3CB1">
      <w:pPr>
        <w:rPr>
          <w:b/>
          <w:sz w:val="28"/>
          <w:szCs w:val="28"/>
        </w:rPr>
      </w:pPr>
      <w:r w:rsidRPr="007A6AC5">
        <w:rPr>
          <w:rFonts w:hint="eastAsia"/>
          <w:b/>
          <w:sz w:val="28"/>
          <w:szCs w:val="28"/>
        </w:rPr>
        <w:t>第五</w:t>
      </w:r>
      <w:r w:rsidR="001C2CF4" w:rsidRPr="007A6AC5">
        <w:rPr>
          <w:rFonts w:hint="eastAsia"/>
          <w:b/>
          <w:sz w:val="28"/>
          <w:szCs w:val="28"/>
        </w:rPr>
        <w:t>步</w:t>
      </w:r>
      <w:r w:rsidR="00E30FB4" w:rsidRPr="007A6AC5">
        <w:rPr>
          <w:rFonts w:hint="eastAsia"/>
          <w:b/>
          <w:sz w:val="28"/>
          <w:szCs w:val="28"/>
        </w:rPr>
        <w:t>、</w:t>
      </w:r>
      <w:r w:rsidR="00AB55F5" w:rsidRPr="007A6AC5">
        <w:rPr>
          <w:rFonts w:hint="eastAsia"/>
          <w:b/>
          <w:sz w:val="28"/>
          <w:szCs w:val="28"/>
        </w:rPr>
        <w:t>在</w:t>
      </w:r>
      <w:proofErr w:type="gramStart"/>
      <w:r w:rsidR="004A3B5E" w:rsidRPr="007A6AC5">
        <w:rPr>
          <w:rFonts w:hint="eastAsia"/>
          <w:b/>
          <w:sz w:val="28"/>
          <w:szCs w:val="28"/>
        </w:rPr>
        <w:t>形考</w:t>
      </w:r>
      <w:r w:rsidR="00AB55F5" w:rsidRPr="007A6AC5">
        <w:rPr>
          <w:rFonts w:hint="eastAsia"/>
          <w:b/>
          <w:sz w:val="28"/>
          <w:szCs w:val="28"/>
        </w:rPr>
        <w:t>任务</w:t>
      </w:r>
      <w:proofErr w:type="gramEnd"/>
      <w:r w:rsidR="00AB55F5" w:rsidRPr="007A6AC5">
        <w:rPr>
          <w:rFonts w:hint="eastAsia"/>
          <w:b/>
          <w:sz w:val="28"/>
          <w:szCs w:val="28"/>
        </w:rPr>
        <w:t>列表中</w:t>
      </w:r>
      <w:r w:rsidR="004A3B5E" w:rsidRPr="007A6AC5">
        <w:rPr>
          <w:rFonts w:hint="eastAsia"/>
          <w:b/>
          <w:sz w:val="28"/>
          <w:szCs w:val="28"/>
        </w:rPr>
        <w:t>，下载打印“线下形成性考核册，</w:t>
      </w:r>
      <w:r w:rsidR="00C004B3" w:rsidRPr="007A6AC5">
        <w:rPr>
          <w:rFonts w:ascii="微软雅黑" w:eastAsia="微软雅黑" w:hAnsi="微软雅黑" w:cs="宋体" w:hint="eastAsia"/>
          <w:color w:val="3A3A3A"/>
          <w:kern w:val="0"/>
          <w:sz w:val="28"/>
          <w:szCs w:val="28"/>
        </w:rPr>
        <w:t>线下完成，完成后请以图片形式上传结果。</w:t>
      </w:r>
    </w:p>
    <w:p w:rsidR="004F3264" w:rsidRPr="007A6AC5" w:rsidRDefault="004F3264" w:rsidP="00CD3CB1">
      <w:pPr>
        <w:rPr>
          <w:noProof/>
          <w:sz w:val="28"/>
          <w:szCs w:val="28"/>
        </w:rPr>
      </w:pPr>
    </w:p>
    <w:p w:rsidR="00B600BA" w:rsidRPr="0098364A" w:rsidRDefault="00C004B3" w:rsidP="00CD3CB1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6B6800" wp14:editId="490A65BF">
            <wp:extent cx="8677274" cy="4381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76191" cy="4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C" w:rsidRDefault="00E866CC" w:rsidP="00CD3CB1">
      <w:pPr>
        <w:rPr>
          <w:noProof/>
        </w:rPr>
      </w:pPr>
    </w:p>
    <w:p w:rsidR="004F3264" w:rsidRDefault="004F3264" w:rsidP="00CD3CB1">
      <w:pPr>
        <w:rPr>
          <w:noProof/>
        </w:rPr>
      </w:pPr>
    </w:p>
    <w:p w:rsidR="008405BD" w:rsidRDefault="004716F9" w:rsidP="00AE449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四、在课程讨论区</w:t>
      </w:r>
      <w:proofErr w:type="gramStart"/>
      <w:r>
        <w:rPr>
          <w:rFonts w:hint="eastAsia"/>
          <w:b/>
          <w:sz w:val="32"/>
          <w:szCs w:val="32"/>
        </w:rPr>
        <w:t>发贴方法</w:t>
      </w:r>
      <w:proofErr w:type="gramEnd"/>
      <w:r>
        <w:rPr>
          <w:rFonts w:hint="eastAsia"/>
          <w:b/>
          <w:sz w:val="32"/>
          <w:szCs w:val="32"/>
        </w:rPr>
        <w:t>及要求</w:t>
      </w:r>
      <w:r w:rsidR="00A91C4B" w:rsidRPr="00593730">
        <w:rPr>
          <w:rFonts w:hint="eastAsia"/>
          <w:b/>
          <w:sz w:val="32"/>
          <w:szCs w:val="32"/>
        </w:rPr>
        <w:t>：</w:t>
      </w:r>
    </w:p>
    <w:p w:rsidR="00F42430" w:rsidRPr="00F42430" w:rsidRDefault="00F42430" w:rsidP="00F42430">
      <w:pPr>
        <w:rPr>
          <w:b/>
          <w:sz w:val="32"/>
          <w:szCs w:val="32"/>
        </w:rPr>
      </w:pPr>
      <w:r w:rsidRPr="00F42430">
        <w:rPr>
          <w:rFonts w:hint="eastAsia"/>
          <w:b/>
          <w:bCs/>
          <w:sz w:val="32"/>
          <w:szCs w:val="32"/>
        </w:rPr>
        <w:t>学员每学期登录“国家开放大学学习网”</w:t>
      </w:r>
      <w:r w:rsidRPr="00F42430">
        <w:rPr>
          <w:rFonts w:hint="eastAsia"/>
          <w:b/>
          <w:bCs/>
          <w:sz w:val="32"/>
          <w:szCs w:val="32"/>
        </w:rPr>
        <w:t xml:space="preserve"> </w:t>
      </w:r>
      <w:r w:rsidRPr="00F42430">
        <w:rPr>
          <w:rFonts w:hint="eastAsia"/>
          <w:b/>
          <w:bCs/>
          <w:sz w:val="32"/>
          <w:szCs w:val="32"/>
        </w:rPr>
        <w:t>的主要任务：</w:t>
      </w:r>
    </w:p>
    <w:p w:rsidR="00F42430" w:rsidRPr="00F42430" w:rsidRDefault="00F42430" w:rsidP="00F42430">
      <w:pPr>
        <w:ind w:firstLineChars="100" w:firstLine="321"/>
        <w:rPr>
          <w:b/>
          <w:sz w:val="32"/>
          <w:szCs w:val="32"/>
        </w:rPr>
      </w:pPr>
      <w:r w:rsidRPr="00F42430">
        <w:rPr>
          <w:rFonts w:hint="eastAsia"/>
          <w:b/>
          <w:sz w:val="32"/>
          <w:szCs w:val="32"/>
        </w:rPr>
        <w:t>（</w:t>
      </w:r>
      <w:r w:rsidRPr="00F42430">
        <w:rPr>
          <w:rFonts w:hint="eastAsia"/>
          <w:b/>
          <w:bCs/>
          <w:sz w:val="32"/>
          <w:szCs w:val="32"/>
        </w:rPr>
        <w:t>1</w:t>
      </w:r>
      <w:r w:rsidRPr="00F42430">
        <w:rPr>
          <w:rFonts w:hint="eastAsia"/>
          <w:b/>
          <w:bCs/>
          <w:sz w:val="32"/>
          <w:szCs w:val="32"/>
        </w:rPr>
        <w:t>）自主进行课程学习。每学期在线天数不少于</w:t>
      </w:r>
      <w:r w:rsidRPr="00F42430">
        <w:rPr>
          <w:rFonts w:hint="eastAsia"/>
          <w:b/>
          <w:bCs/>
          <w:sz w:val="32"/>
          <w:szCs w:val="32"/>
        </w:rPr>
        <w:t>25</w:t>
      </w:r>
      <w:r w:rsidRPr="00F42430">
        <w:rPr>
          <w:rFonts w:hint="eastAsia"/>
          <w:b/>
          <w:bCs/>
          <w:sz w:val="32"/>
          <w:szCs w:val="32"/>
        </w:rPr>
        <w:t>天。每门课程</w:t>
      </w:r>
      <w:proofErr w:type="gramStart"/>
      <w:r w:rsidRPr="00F42430">
        <w:rPr>
          <w:rFonts w:hint="eastAsia"/>
          <w:b/>
          <w:bCs/>
          <w:sz w:val="32"/>
          <w:szCs w:val="32"/>
        </w:rPr>
        <w:t>发贴数</w:t>
      </w:r>
      <w:proofErr w:type="gramEnd"/>
      <w:r w:rsidRPr="00F42430">
        <w:rPr>
          <w:rFonts w:hint="eastAsia"/>
          <w:b/>
          <w:bCs/>
          <w:sz w:val="32"/>
          <w:szCs w:val="32"/>
        </w:rPr>
        <w:t>不少于</w:t>
      </w:r>
      <w:r w:rsidRPr="00F42430">
        <w:rPr>
          <w:rFonts w:hint="eastAsia"/>
          <w:b/>
          <w:bCs/>
          <w:sz w:val="32"/>
          <w:szCs w:val="32"/>
        </w:rPr>
        <w:t>10</w:t>
      </w:r>
      <w:r w:rsidRPr="00F42430">
        <w:rPr>
          <w:rFonts w:hint="eastAsia"/>
          <w:b/>
          <w:bCs/>
          <w:sz w:val="32"/>
          <w:szCs w:val="32"/>
        </w:rPr>
        <w:t>条。</w:t>
      </w:r>
    </w:p>
    <w:p w:rsidR="00F42430" w:rsidRPr="00F42430" w:rsidRDefault="00F42430" w:rsidP="00F42430">
      <w:pPr>
        <w:ind w:firstLineChars="100" w:firstLine="321"/>
        <w:rPr>
          <w:b/>
          <w:sz w:val="32"/>
          <w:szCs w:val="32"/>
        </w:rPr>
      </w:pPr>
      <w:r w:rsidRPr="00F42430">
        <w:rPr>
          <w:rFonts w:hint="eastAsia"/>
          <w:b/>
          <w:bCs/>
          <w:sz w:val="32"/>
          <w:szCs w:val="32"/>
        </w:rPr>
        <w:t>（</w:t>
      </w:r>
      <w:r w:rsidRPr="00F42430">
        <w:rPr>
          <w:rFonts w:hint="eastAsia"/>
          <w:b/>
          <w:bCs/>
          <w:sz w:val="32"/>
          <w:szCs w:val="32"/>
        </w:rPr>
        <w:t>2</w:t>
      </w:r>
      <w:r w:rsidRPr="00F42430">
        <w:rPr>
          <w:rFonts w:hint="eastAsia"/>
          <w:b/>
          <w:bCs/>
          <w:sz w:val="32"/>
          <w:szCs w:val="32"/>
        </w:rPr>
        <w:t>）完成每学期规定的网上形成性考核。</w:t>
      </w:r>
    </w:p>
    <w:p w:rsidR="004716F9" w:rsidRPr="00F42430" w:rsidRDefault="00181E5A" w:rsidP="00AE449F">
      <w:pPr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t>发贴步骤</w:t>
      </w:r>
      <w:proofErr w:type="gramEnd"/>
      <w:r>
        <w:rPr>
          <w:rFonts w:hint="eastAsia"/>
          <w:b/>
          <w:sz w:val="32"/>
          <w:szCs w:val="32"/>
        </w:rPr>
        <w:t>：</w:t>
      </w:r>
    </w:p>
    <w:p w:rsidR="00624A2F" w:rsidRDefault="008405BD" w:rsidP="00181E5A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</w:t>
      </w:r>
      <w:r w:rsidR="00FC779E">
        <w:rPr>
          <w:rFonts w:hint="eastAsia"/>
          <w:b/>
          <w:sz w:val="28"/>
          <w:szCs w:val="28"/>
        </w:rPr>
        <w:t>学习论坛</w:t>
      </w:r>
      <w:r>
        <w:rPr>
          <w:rFonts w:hint="eastAsia"/>
          <w:b/>
          <w:sz w:val="28"/>
          <w:szCs w:val="28"/>
        </w:rPr>
        <w:t>”。</w:t>
      </w:r>
    </w:p>
    <w:p w:rsidR="00A91C4B" w:rsidRPr="001515DE" w:rsidRDefault="00181E5A" w:rsidP="00AE449F">
      <w:pPr>
        <w:rPr>
          <w:noProof/>
        </w:rPr>
      </w:pPr>
      <w:r>
        <w:rPr>
          <w:rFonts w:hint="eastAsia"/>
          <w:noProof/>
        </w:rPr>
        <w:t xml:space="preserve">　　</w:t>
      </w:r>
      <w:r w:rsidR="001515DE">
        <w:rPr>
          <w:noProof/>
        </w:rPr>
        <w:drawing>
          <wp:inline distT="0" distB="0" distL="0" distR="0" wp14:anchorId="18A75117" wp14:editId="44227EA9">
            <wp:extent cx="8867775" cy="30194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60" w:rsidRDefault="00237DB2" w:rsidP="00E5736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</w:t>
      </w:r>
      <w:r w:rsidR="00E57360">
        <w:rPr>
          <w:rFonts w:hint="eastAsia"/>
          <w:b/>
          <w:sz w:val="28"/>
          <w:szCs w:val="28"/>
        </w:rPr>
        <w:t>二步：在</w:t>
      </w:r>
      <w:r w:rsidR="00FC779E">
        <w:rPr>
          <w:rFonts w:hint="eastAsia"/>
          <w:b/>
          <w:sz w:val="28"/>
          <w:szCs w:val="28"/>
        </w:rPr>
        <w:t>页面中</w:t>
      </w:r>
      <w:r w:rsidR="00E57360">
        <w:rPr>
          <w:rFonts w:hint="eastAsia"/>
          <w:b/>
          <w:sz w:val="28"/>
          <w:szCs w:val="28"/>
        </w:rPr>
        <w:t>点击“</w:t>
      </w:r>
      <w:r w:rsidR="00FC779E">
        <w:rPr>
          <w:rFonts w:hint="eastAsia"/>
          <w:b/>
          <w:sz w:val="28"/>
          <w:szCs w:val="28"/>
        </w:rPr>
        <w:t>进入讨论区</w:t>
      </w:r>
      <w:r w:rsidR="00E57360">
        <w:rPr>
          <w:rFonts w:hint="eastAsia"/>
          <w:b/>
          <w:sz w:val="28"/>
          <w:szCs w:val="28"/>
        </w:rPr>
        <w:t>”。</w:t>
      </w:r>
    </w:p>
    <w:p w:rsidR="00B20633" w:rsidRPr="00B20633" w:rsidRDefault="0095584D" w:rsidP="00E57360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866AF4E" wp14:editId="51D8C72C">
            <wp:extent cx="9344024" cy="4924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3758" cy="49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BD" w:rsidRDefault="008405BD" w:rsidP="00AE449F">
      <w:pPr>
        <w:rPr>
          <w:noProof/>
        </w:rPr>
      </w:pPr>
    </w:p>
    <w:p w:rsidR="00562353" w:rsidRDefault="007A286C" w:rsidP="00AE449F">
      <w:pPr>
        <w:rPr>
          <w:noProof/>
        </w:rPr>
      </w:pPr>
      <w:r w:rsidRPr="007A286C">
        <w:rPr>
          <w:rFonts w:hint="eastAsia"/>
          <w:b/>
          <w:sz w:val="28"/>
          <w:szCs w:val="28"/>
        </w:rPr>
        <w:t>第三步：</w:t>
      </w:r>
      <w:r>
        <w:rPr>
          <w:rFonts w:hint="eastAsia"/>
          <w:b/>
          <w:sz w:val="28"/>
          <w:szCs w:val="28"/>
        </w:rPr>
        <w:t>然后点击“开启一个新话题”。</w:t>
      </w:r>
    </w:p>
    <w:p w:rsidR="00562353" w:rsidRDefault="00403E0C" w:rsidP="00AE449F">
      <w:pPr>
        <w:rPr>
          <w:noProof/>
        </w:rPr>
      </w:pPr>
      <w:r>
        <w:rPr>
          <w:noProof/>
        </w:rPr>
        <w:drawing>
          <wp:inline distT="0" distB="0" distL="0" distR="0">
            <wp:extent cx="8972550" cy="48863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53" w:rsidRDefault="00562353" w:rsidP="00AE449F">
      <w:pPr>
        <w:rPr>
          <w:noProof/>
        </w:rPr>
      </w:pPr>
    </w:p>
    <w:p w:rsidR="00562353" w:rsidRDefault="00562353" w:rsidP="00AE449F">
      <w:pPr>
        <w:rPr>
          <w:noProof/>
        </w:rPr>
      </w:pPr>
    </w:p>
    <w:p w:rsidR="00C2039F" w:rsidRPr="00624B7D" w:rsidRDefault="00C2039F" w:rsidP="00AE449F">
      <w:pPr>
        <w:rPr>
          <w:b/>
          <w:noProof/>
          <w:sz w:val="32"/>
          <w:szCs w:val="32"/>
        </w:rPr>
      </w:pPr>
      <w:r w:rsidRPr="00624B7D">
        <w:rPr>
          <w:rFonts w:hint="eastAsia"/>
          <w:b/>
          <w:noProof/>
          <w:sz w:val="32"/>
          <w:szCs w:val="32"/>
        </w:rPr>
        <w:t>第</w:t>
      </w:r>
      <w:r w:rsidR="007A286C">
        <w:rPr>
          <w:rFonts w:hint="eastAsia"/>
          <w:b/>
          <w:noProof/>
          <w:sz w:val="32"/>
          <w:szCs w:val="32"/>
        </w:rPr>
        <w:t>四</w:t>
      </w:r>
      <w:r w:rsidRPr="00624B7D">
        <w:rPr>
          <w:rFonts w:hint="eastAsia"/>
          <w:b/>
          <w:noProof/>
          <w:sz w:val="32"/>
          <w:szCs w:val="32"/>
        </w:rPr>
        <w:t>步：在“主题”中输入你所要提出的课程问题，在正文中可以详细说明问题。</w:t>
      </w:r>
      <w:r w:rsidR="00624B7D" w:rsidRPr="00624B7D">
        <w:rPr>
          <w:rFonts w:hint="eastAsia"/>
          <w:b/>
          <w:noProof/>
          <w:sz w:val="32"/>
          <w:szCs w:val="32"/>
        </w:rPr>
        <w:t>然后点击“发到讨论区上”即可。</w:t>
      </w:r>
    </w:p>
    <w:p w:rsidR="00C2039F" w:rsidRDefault="00403E0C" w:rsidP="00AE449F">
      <w:pPr>
        <w:rPr>
          <w:noProof/>
        </w:rPr>
      </w:pPr>
      <w:r>
        <w:rPr>
          <w:noProof/>
        </w:rPr>
        <w:drawing>
          <wp:inline distT="0" distB="0" distL="0" distR="0">
            <wp:extent cx="9467850" cy="23812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39F" w:rsidRDefault="00C2039F" w:rsidP="00AE449F">
      <w:pPr>
        <w:rPr>
          <w:noProof/>
        </w:rPr>
      </w:pPr>
    </w:p>
    <w:p w:rsidR="00C1499B" w:rsidRDefault="00C1499B" w:rsidP="00AE449F">
      <w:pPr>
        <w:rPr>
          <w:noProof/>
        </w:rPr>
      </w:pPr>
    </w:p>
    <w:p w:rsidR="00624B7D" w:rsidRDefault="00403E0C" w:rsidP="00AE449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486900" cy="17335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4E4" w:rsidRDefault="00E7593A" w:rsidP="00AE449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="007154E4">
        <w:rPr>
          <w:rFonts w:hint="eastAsia"/>
          <w:b/>
          <w:sz w:val="28"/>
          <w:szCs w:val="28"/>
        </w:rPr>
        <w:t>、任课教师联系方式：</w:t>
      </w:r>
    </w:p>
    <w:p w:rsidR="007154E4" w:rsidRDefault="007154E4" w:rsidP="007154E4">
      <w:pPr>
        <w:ind w:firstLineChars="196" w:firstLine="55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辅导教师：</w:t>
      </w:r>
      <w:proofErr w:type="gramStart"/>
      <w:r w:rsidR="00E7593A">
        <w:rPr>
          <w:rFonts w:hint="eastAsia"/>
          <w:b/>
          <w:sz w:val="28"/>
          <w:szCs w:val="28"/>
        </w:rPr>
        <w:t>毕郑南</w:t>
      </w:r>
      <w:proofErr w:type="gramEnd"/>
      <w:r>
        <w:rPr>
          <w:rFonts w:hint="eastAsia"/>
          <w:b/>
          <w:sz w:val="28"/>
          <w:szCs w:val="28"/>
        </w:rPr>
        <w:t xml:space="preserve"> </w:t>
      </w:r>
    </w:p>
    <w:p w:rsidR="007154E4" w:rsidRDefault="007154E4" w:rsidP="007154E4"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话：</w:t>
      </w:r>
      <w:r w:rsidR="00296372">
        <w:rPr>
          <w:rFonts w:hint="eastAsia"/>
          <w:b/>
          <w:sz w:val="28"/>
          <w:szCs w:val="28"/>
        </w:rPr>
        <w:t>18909126169</w:t>
      </w:r>
    </w:p>
    <w:p w:rsidR="007154E4" w:rsidRDefault="007154E4" w:rsidP="007154E4"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</w:t>
      </w:r>
      <w:r w:rsidR="0005353E">
        <w:rPr>
          <w:rFonts w:hint="eastAsia"/>
          <w:b/>
          <w:sz w:val="28"/>
          <w:szCs w:val="28"/>
        </w:rPr>
        <w:t xml:space="preserve">　</w:t>
      </w:r>
      <w:proofErr w:type="spellStart"/>
      <w:r>
        <w:rPr>
          <w:rFonts w:hint="eastAsia"/>
          <w:b/>
          <w:sz w:val="28"/>
          <w:szCs w:val="28"/>
        </w:rPr>
        <w:t>Q</w:t>
      </w:r>
      <w:proofErr w:type="spellEnd"/>
      <w:r>
        <w:rPr>
          <w:rFonts w:hint="eastAsia"/>
          <w:b/>
          <w:sz w:val="28"/>
          <w:szCs w:val="28"/>
        </w:rPr>
        <w:t>号：</w:t>
      </w:r>
      <w:r w:rsidR="00296372" w:rsidRPr="00296372">
        <w:rPr>
          <w:b/>
          <w:sz w:val="28"/>
          <w:szCs w:val="28"/>
        </w:rPr>
        <w:t>411659363</w:t>
      </w:r>
    </w:p>
    <w:p w:rsidR="007154E4" w:rsidRPr="00BC2BA0" w:rsidRDefault="007154E4" w:rsidP="007154E4">
      <w:pPr>
        <w:ind w:firstLine="570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邮</w:t>
      </w:r>
      <w:proofErr w:type="gramEnd"/>
      <w:r w:rsidR="0005353E">
        <w:rPr>
          <w:rFonts w:hint="eastAsia"/>
          <w:b/>
          <w:sz w:val="28"/>
          <w:szCs w:val="28"/>
        </w:rPr>
        <w:t xml:space="preserve">　　</w:t>
      </w:r>
      <w:r>
        <w:rPr>
          <w:rFonts w:hint="eastAsia"/>
          <w:b/>
          <w:sz w:val="28"/>
          <w:szCs w:val="28"/>
        </w:rPr>
        <w:t>箱：</w:t>
      </w:r>
      <w:r w:rsidR="00DA6ACA" w:rsidRPr="00DA6ACA"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 w:rsidR="007154E4" w:rsidRPr="00BC2BA0" w:rsidSect="00C84472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D4D" w:rsidRDefault="00432D4D" w:rsidP="00404066">
      <w:r>
        <w:separator/>
      </w:r>
    </w:p>
  </w:endnote>
  <w:endnote w:type="continuationSeparator" w:id="0">
    <w:p w:rsidR="00432D4D" w:rsidRDefault="00432D4D" w:rsidP="00404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D4D" w:rsidRDefault="00432D4D" w:rsidP="00404066">
      <w:r>
        <w:separator/>
      </w:r>
    </w:p>
  </w:footnote>
  <w:footnote w:type="continuationSeparator" w:id="0">
    <w:p w:rsidR="00432D4D" w:rsidRDefault="00432D4D" w:rsidP="00404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D04EA"/>
    <w:multiLevelType w:val="hybridMultilevel"/>
    <w:tmpl w:val="8D043462"/>
    <w:lvl w:ilvl="0" w:tplc="F4CA8F30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F2D561A"/>
    <w:multiLevelType w:val="hybridMultilevel"/>
    <w:tmpl w:val="6DE08CAA"/>
    <w:lvl w:ilvl="0" w:tplc="BB2CFBF4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37DB2"/>
    <w:rsid w:val="002542A5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C5DA8"/>
    <w:rsid w:val="003F0420"/>
    <w:rsid w:val="003F4059"/>
    <w:rsid w:val="003F6C2C"/>
    <w:rsid w:val="00400B9F"/>
    <w:rsid w:val="00401877"/>
    <w:rsid w:val="00403B05"/>
    <w:rsid w:val="00403E0C"/>
    <w:rsid w:val="00404066"/>
    <w:rsid w:val="00412829"/>
    <w:rsid w:val="00426404"/>
    <w:rsid w:val="00431419"/>
    <w:rsid w:val="00432D4D"/>
    <w:rsid w:val="004471EF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6754B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56BA"/>
    <w:rsid w:val="009347DE"/>
    <w:rsid w:val="00945989"/>
    <w:rsid w:val="00947D4F"/>
    <w:rsid w:val="0095584D"/>
    <w:rsid w:val="00960AF0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F1E3C"/>
    <w:rsid w:val="00EF5327"/>
    <w:rsid w:val="00F00F9D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6406"/>
    <w:rsid w:val="00FB7E95"/>
    <w:rsid w:val="00FC779E"/>
    <w:rsid w:val="00FD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3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D37D1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59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3CB1"/>
    <w:rPr>
      <w:color w:val="0000FF"/>
      <w:u w:val="single"/>
    </w:rPr>
  </w:style>
  <w:style w:type="character" w:styleId="a4">
    <w:name w:val="Strong"/>
    <w:uiPriority w:val="22"/>
    <w:qFormat/>
    <w:rsid w:val="00CD3CB1"/>
    <w:rPr>
      <w:b/>
      <w:bCs/>
    </w:rPr>
  </w:style>
  <w:style w:type="character" w:customStyle="1" w:styleId="nolink">
    <w:name w:val="nolink"/>
    <w:basedOn w:val="a0"/>
    <w:rsid w:val="00CD3CB1"/>
  </w:style>
  <w:style w:type="table" w:styleId="a5">
    <w:name w:val="Table Grid"/>
    <w:basedOn w:val="a1"/>
    <w:uiPriority w:val="59"/>
    <w:rsid w:val="00AE4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650410"/>
    <w:rPr>
      <w:sz w:val="18"/>
      <w:szCs w:val="18"/>
    </w:rPr>
  </w:style>
  <w:style w:type="character" w:customStyle="1" w:styleId="Char">
    <w:name w:val="批注框文本 Char"/>
    <w:link w:val="a6"/>
    <w:uiPriority w:val="99"/>
    <w:semiHidden/>
    <w:rsid w:val="00650410"/>
    <w:rPr>
      <w:rFonts w:ascii="Times New Roman" w:eastAsia="宋体" w:hAnsi="Times New Roman" w:cs="Times New Roman"/>
      <w:sz w:val="18"/>
      <w:szCs w:val="18"/>
    </w:rPr>
  </w:style>
  <w:style w:type="paragraph" w:customStyle="1" w:styleId="setinno">
    <w:name w:val="setinno"/>
    <w:basedOn w:val="a"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unhideWhenUsed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link w:val="Char0"/>
    <w:uiPriority w:val="99"/>
    <w:unhideWhenUsed/>
    <w:rsid w:val="00404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8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4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9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character" w:customStyle="1" w:styleId="apple-converted-space">
    <w:name w:val="apple-converted-space"/>
    <w:rsid w:val="00796CCE"/>
  </w:style>
  <w:style w:type="character" w:customStyle="1" w:styleId="2Char">
    <w:name w:val="标题 2 Char"/>
    <w:link w:val="2"/>
    <w:uiPriority w:val="9"/>
    <w:rsid w:val="00D37D15"/>
    <w:rPr>
      <w:rFonts w:ascii="宋体" w:hAnsi="宋体" w:cs="宋体"/>
      <w:b/>
      <w:bCs/>
      <w:sz w:val="36"/>
      <w:szCs w:val="36"/>
    </w:rPr>
  </w:style>
  <w:style w:type="paragraph" w:customStyle="1" w:styleId="plaintext">
    <w:name w:val="plaintext"/>
    <w:basedOn w:val="a"/>
    <w:rsid w:val="00EF1E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Char">
    <w:name w:val="标题 3 Char"/>
    <w:link w:val="3"/>
    <w:uiPriority w:val="9"/>
    <w:rsid w:val="00015900"/>
    <w:rPr>
      <w:rFonts w:ascii="Times New Roman" w:hAnsi="Times New Roman"/>
      <w:b/>
      <w:bCs/>
      <w:kern w:val="2"/>
      <w:sz w:val="32"/>
      <w:szCs w:val="32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15900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15900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0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customStyle="1" w:styleId="kcblacktitle1">
    <w:name w:val="kcblack_title1"/>
    <w:basedOn w:val="a"/>
    <w:rsid w:val="009C33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acktitle2">
    <w:name w:val="kcblack_title2"/>
    <w:basedOn w:val="a"/>
    <w:rsid w:val="001518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ocenter">
    <w:name w:val="tocenter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uetitle1">
    <w:name w:val="kcblue_title1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3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D37D1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590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3CB1"/>
    <w:rPr>
      <w:color w:val="0000FF"/>
      <w:u w:val="single"/>
    </w:rPr>
  </w:style>
  <w:style w:type="character" w:styleId="a4">
    <w:name w:val="Strong"/>
    <w:uiPriority w:val="22"/>
    <w:qFormat/>
    <w:rsid w:val="00CD3CB1"/>
    <w:rPr>
      <w:b/>
      <w:bCs/>
    </w:rPr>
  </w:style>
  <w:style w:type="character" w:customStyle="1" w:styleId="nolink">
    <w:name w:val="nolink"/>
    <w:basedOn w:val="a0"/>
    <w:rsid w:val="00CD3CB1"/>
  </w:style>
  <w:style w:type="table" w:styleId="a5">
    <w:name w:val="Table Grid"/>
    <w:basedOn w:val="a1"/>
    <w:uiPriority w:val="59"/>
    <w:rsid w:val="00AE44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650410"/>
    <w:rPr>
      <w:sz w:val="18"/>
      <w:szCs w:val="18"/>
    </w:rPr>
  </w:style>
  <w:style w:type="character" w:customStyle="1" w:styleId="Char">
    <w:name w:val="批注框文本 Char"/>
    <w:link w:val="a6"/>
    <w:uiPriority w:val="99"/>
    <w:semiHidden/>
    <w:rsid w:val="00650410"/>
    <w:rPr>
      <w:rFonts w:ascii="Times New Roman" w:eastAsia="宋体" w:hAnsi="Times New Roman" w:cs="Times New Roman"/>
      <w:sz w:val="18"/>
      <w:szCs w:val="18"/>
    </w:rPr>
  </w:style>
  <w:style w:type="paragraph" w:customStyle="1" w:styleId="setinno">
    <w:name w:val="setinno"/>
    <w:basedOn w:val="a"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unhideWhenUsed/>
    <w:rsid w:val="00E561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link w:val="Char0"/>
    <w:uiPriority w:val="99"/>
    <w:unhideWhenUsed/>
    <w:rsid w:val="004040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8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040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9"/>
    <w:uiPriority w:val="99"/>
    <w:rsid w:val="00404066"/>
    <w:rPr>
      <w:rFonts w:ascii="Times New Roman" w:eastAsia="宋体" w:hAnsi="Times New Roman" w:cs="Times New Roman"/>
      <w:sz w:val="18"/>
      <w:szCs w:val="18"/>
    </w:rPr>
  </w:style>
  <w:style w:type="character" w:customStyle="1" w:styleId="apple-converted-space">
    <w:name w:val="apple-converted-space"/>
    <w:rsid w:val="00796CCE"/>
  </w:style>
  <w:style w:type="character" w:customStyle="1" w:styleId="2Char">
    <w:name w:val="标题 2 Char"/>
    <w:link w:val="2"/>
    <w:uiPriority w:val="9"/>
    <w:rsid w:val="00D37D15"/>
    <w:rPr>
      <w:rFonts w:ascii="宋体" w:hAnsi="宋体" w:cs="宋体"/>
      <w:b/>
      <w:bCs/>
      <w:sz w:val="36"/>
      <w:szCs w:val="36"/>
    </w:rPr>
  </w:style>
  <w:style w:type="paragraph" w:customStyle="1" w:styleId="plaintext">
    <w:name w:val="plaintext"/>
    <w:basedOn w:val="a"/>
    <w:rsid w:val="00EF1E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Char">
    <w:name w:val="标题 3 Char"/>
    <w:link w:val="3"/>
    <w:uiPriority w:val="9"/>
    <w:rsid w:val="00015900"/>
    <w:rPr>
      <w:rFonts w:ascii="Times New Roman" w:hAnsi="Times New Roman"/>
      <w:b/>
      <w:bCs/>
      <w:kern w:val="2"/>
      <w:sz w:val="32"/>
      <w:szCs w:val="32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15900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">
    <w:name w:val="z-窗体顶端 Char"/>
    <w:link w:val="z-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15900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Char0">
    <w:name w:val="z-窗体底端 Char"/>
    <w:link w:val="z-0"/>
    <w:uiPriority w:val="99"/>
    <w:semiHidden/>
    <w:rsid w:val="00015900"/>
    <w:rPr>
      <w:rFonts w:ascii="Arial" w:hAnsi="Arial" w:cs="Arial"/>
      <w:vanish/>
      <w:sz w:val="16"/>
      <w:szCs w:val="16"/>
    </w:rPr>
  </w:style>
  <w:style w:type="paragraph" w:customStyle="1" w:styleId="kcblacktitle1">
    <w:name w:val="kcblack_title1"/>
    <w:basedOn w:val="a"/>
    <w:rsid w:val="009C335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acktitle2">
    <w:name w:val="kcblack_title2"/>
    <w:basedOn w:val="a"/>
    <w:rsid w:val="0015182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ocenter">
    <w:name w:val="tocenter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kcbluetitle1">
    <w:name w:val="kcblue_title1"/>
    <w:basedOn w:val="a"/>
    <w:rsid w:val="00EB60F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0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47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763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3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213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63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78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9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7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597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100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1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24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13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2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447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3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9975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382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5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96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5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0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ouchn.cn/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1DC88-54C2-468C-AE59-7DDBF4A4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Links>
    <vt:vector size="12" baseType="variant">
      <vt:variant>
        <vt:i4>327693</vt:i4>
      </vt:variant>
      <vt:variant>
        <vt:i4>3</vt:i4>
      </vt:variant>
      <vt:variant>
        <vt:i4>0</vt:i4>
      </vt:variant>
      <vt:variant>
        <vt:i4>5</vt:i4>
      </vt:variant>
      <vt:variant>
        <vt:lpwstr>http://www.ouchn.cn/</vt:lpwstr>
      </vt:variant>
      <vt:variant>
        <vt:lpwstr/>
      </vt:variant>
      <vt:variant>
        <vt:i4>327693</vt:i4>
      </vt:variant>
      <vt:variant>
        <vt:i4>0</vt:i4>
      </vt:variant>
      <vt:variant>
        <vt:i4>0</vt:i4>
      </vt:variant>
      <vt:variant>
        <vt:i4>5</vt:i4>
      </vt:variant>
      <vt:variant>
        <vt:lpwstr>http://www.ouchn.cn/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2019-12-04T00:41:00Z</dcterms:created>
  <dcterms:modified xsi:type="dcterms:W3CDTF">2019-12-04T03:16:00Z</dcterms:modified>
</cp:coreProperties>
</file>