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9E" w:rsidRPr="0057539E" w:rsidRDefault="0057539E" w:rsidP="0057539E">
      <w:pPr>
        <w:widowControl/>
        <w:shd w:val="clear" w:color="auto" w:fill="EDF0EE"/>
        <w:spacing w:line="360" w:lineRule="atLeast"/>
        <w:jc w:val="center"/>
        <w:outlineLvl w:val="0"/>
        <w:rPr>
          <w:rFonts w:ascii="黑体" w:eastAsia="黑体" w:hAnsi="黑体" w:cs="宋体"/>
          <w:b/>
          <w:bCs/>
          <w:kern w:val="36"/>
          <w:sz w:val="29"/>
          <w:szCs w:val="29"/>
        </w:rPr>
      </w:pPr>
      <w:r w:rsidRPr="0057539E">
        <w:rPr>
          <w:rFonts w:ascii="黑体" w:eastAsia="黑体" w:hAnsi="黑体" w:cs="宋体" w:hint="eastAsia"/>
          <w:b/>
          <w:bCs/>
          <w:kern w:val="36"/>
          <w:sz w:val="29"/>
          <w:szCs w:val="29"/>
        </w:rPr>
        <w:t>电工电子技术平时作业</w:t>
      </w:r>
      <w:r>
        <w:rPr>
          <w:rFonts w:ascii="黑体" w:eastAsia="黑体" w:hAnsi="黑体" w:cs="宋体" w:hint="eastAsia"/>
          <w:b/>
          <w:bCs/>
          <w:kern w:val="36"/>
          <w:sz w:val="29"/>
          <w:szCs w:val="29"/>
        </w:rPr>
        <w:t>1</w:t>
      </w:r>
      <w:r w:rsidRPr="0057539E">
        <w:rPr>
          <w:rFonts w:ascii="黑体" w:eastAsia="黑体" w:hAnsi="黑体" w:cs="宋体" w:hint="eastAsia"/>
          <w:b/>
          <w:bCs/>
          <w:kern w:val="36"/>
          <w:sz w:val="29"/>
          <w:szCs w:val="29"/>
        </w:rPr>
        <w:t>答案</w:t>
      </w:r>
    </w:p>
    <w:p w:rsidR="0057539E" w:rsidRPr="004D7BA6" w:rsidRDefault="0057539E" w:rsidP="0057539E">
      <w:pPr>
        <w:widowControl/>
        <w:shd w:val="clear" w:color="auto" w:fill="EDF0EE"/>
        <w:spacing w:line="360" w:lineRule="atLeast"/>
        <w:jc w:val="left"/>
        <w:outlineLvl w:val="0"/>
        <w:rPr>
          <w:rFonts w:ascii="Microsoft Yahei" w:eastAsia="宋体" w:hAnsi="Microsoft Yahei" w:cs="宋体" w:hint="eastAsia"/>
          <w:b/>
          <w:bCs/>
          <w:color w:val="4187B3"/>
          <w:kern w:val="36"/>
          <w:sz w:val="29"/>
          <w:szCs w:val="29"/>
        </w:rPr>
      </w:pPr>
      <w:r w:rsidRPr="004D7BA6">
        <w:rPr>
          <w:rFonts w:ascii="Microsoft Yahei" w:eastAsia="宋体" w:hAnsi="Microsoft Yahei" w:cs="宋体"/>
          <w:b/>
          <w:bCs/>
          <w:color w:val="4187B3"/>
          <w:kern w:val="36"/>
          <w:sz w:val="29"/>
          <w:szCs w:val="29"/>
        </w:rPr>
        <w:t>一、选择题（每小题</w:t>
      </w:r>
      <w:r w:rsidRPr="004D7BA6">
        <w:rPr>
          <w:rFonts w:ascii="Microsoft Yahei" w:eastAsia="宋体" w:hAnsi="Microsoft Yahei" w:cs="宋体"/>
          <w:b/>
          <w:bCs/>
          <w:color w:val="4187B3"/>
          <w:kern w:val="36"/>
          <w:sz w:val="29"/>
          <w:szCs w:val="29"/>
        </w:rPr>
        <w:t>5</w:t>
      </w:r>
      <w:r w:rsidRPr="004D7BA6">
        <w:rPr>
          <w:rFonts w:ascii="Microsoft Yahei" w:eastAsia="宋体" w:hAnsi="Microsoft Yahei" w:cs="宋体"/>
          <w:b/>
          <w:bCs/>
          <w:color w:val="4187B3"/>
          <w:kern w:val="36"/>
          <w:sz w:val="29"/>
          <w:szCs w:val="29"/>
        </w:rPr>
        <w:t>分，共</w:t>
      </w:r>
      <w:r w:rsidRPr="004D7BA6">
        <w:rPr>
          <w:rFonts w:ascii="Microsoft Yahei" w:eastAsia="宋体" w:hAnsi="Microsoft Yahei" w:cs="宋体"/>
          <w:b/>
          <w:bCs/>
          <w:color w:val="4187B3"/>
          <w:kern w:val="36"/>
          <w:sz w:val="29"/>
          <w:szCs w:val="29"/>
        </w:rPr>
        <w:t>40</w:t>
      </w:r>
      <w:r w:rsidRPr="004D7BA6">
        <w:rPr>
          <w:rFonts w:ascii="Microsoft Yahei" w:eastAsia="宋体" w:hAnsi="Microsoft Yahei" w:cs="宋体"/>
          <w:b/>
          <w:bCs/>
          <w:color w:val="4187B3"/>
          <w:kern w:val="36"/>
          <w:sz w:val="29"/>
          <w:szCs w:val="29"/>
        </w:rPr>
        <w:t>分）</w: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w:t>
      </w:r>
    </w:p>
    <w:p w:rsidR="0057539E" w:rsidRPr="004D7BA6" w:rsidRDefault="0057539E"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1-1</w:t>
      </w:r>
      <w:r w:rsidRPr="004D7BA6">
        <w:rPr>
          <w:rFonts w:ascii="Microsoft Yahei" w:eastAsia="宋体" w:hAnsi="Microsoft Yahei" w:cs="宋体"/>
          <w:color w:val="4187B3"/>
          <w:kern w:val="0"/>
          <w:szCs w:val="21"/>
        </w:rPr>
        <w:t>所示的电路中，电流</w:t>
      </w:r>
      <w:r w:rsidRPr="004D7BA6">
        <w:rPr>
          <w:rFonts w:ascii="Microsoft Yahei" w:eastAsia="宋体" w:hAnsi="Microsoft Yahei" w:cs="宋体"/>
          <w:color w:val="4187B3"/>
          <w:kern w:val="0"/>
          <w:szCs w:val="21"/>
        </w:rPr>
        <w:t>I</w:t>
      </w:r>
      <w:r w:rsidRPr="004D7BA6">
        <w:rPr>
          <w:rFonts w:ascii="Microsoft Yahei" w:eastAsia="宋体" w:hAnsi="Microsoft Yahei" w:cs="宋体"/>
          <w:color w:val="4187B3"/>
          <w:kern w:val="0"/>
          <w:szCs w:val="21"/>
        </w:rPr>
        <w:t>为（</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57539E" w:rsidRPr="004D7BA6" w:rsidRDefault="0057539E"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Pr>
          <w:rFonts w:ascii="Microsoft Yahei" w:eastAsia="宋体" w:hAnsi="Microsoft Yahei" w:cs="宋体" w:hint="eastAsia"/>
          <w:noProof/>
          <w:color w:val="4187B3"/>
          <w:kern w:val="0"/>
          <w:szCs w:val="21"/>
        </w:rPr>
        <w:drawing>
          <wp:inline distT="0" distB="0" distL="0" distR="0" wp14:anchorId="516899C7" wp14:editId="34E03C7D">
            <wp:extent cx="1933575" cy="734060"/>
            <wp:effectExtent l="0" t="0" r="9525" b="8890"/>
            <wp:docPr id="29" name="图片 29" descr="http://openmedia.ouchn.cn/uploads/00289/images/xkzy01/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media.ouchn.cn/uploads/00289/images/xkzy01/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734060"/>
                    </a:xfrm>
                    <a:prstGeom prst="rect">
                      <a:avLst/>
                    </a:prstGeom>
                    <a:noFill/>
                    <a:ln>
                      <a:noFill/>
                    </a:ln>
                  </pic:spPr>
                </pic:pic>
              </a:graphicData>
            </a:graphic>
          </wp:inline>
        </w:drawing>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1-1</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0.25pt;height:16.5pt" o:ole="">
            <v:imagedata r:id="rId7" o:title=""/>
          </v:shape>
          <w:control r:id="rId8" w:name="DefaultOcxName2" w:shapeid="_x0000_i1104"/>
        </w:object>
      </w:r>
      <w:r w:rsidRPr="004D7BA6">
        <w:rPr>
          <w:rFonts w:ascii="Microsoft Yahei" w:eastAsia="宋体" w:hAnsi="Microsoft Yahei" w:cs="宋体"/>
          <w:color w:val="4187B3"/>
          <w:kern w:val="0"/>
          <w:szCs w:val="21"/>
        </w:rPr>
        <w:t>A. ‒5 A</w:t>
      </w:r>
    </w:p>
    <w:p w:rsidR="0057539E" w:rsidRPr="004D7BA6" w:rsidRDefault="0057539E"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07" type="#_x0000_t75" style="width:20.25pt;height:16.5pt" o:ole="">
            <v:imagedata r:id="rId9" o:title=""/>
          </v:shape>
          <w:control r:id="rId10" w:name="DefaultOcxName3" w:shapeid="_x0000_i1107"/>
        </w:object>
      </w:r>
      <w:r w:rsidRPr="004D7BA6">
        <w:rPr>
          <w:rFonts w:ascii="Microsoft Yahei" w:eastAsia="宋体" w:hAnsi="Microsoft Yahei" w:cs="宋体"/>
          <w:color w:val="4187B3"/>
          <w:kern w:val="0"/>
          <w:szCs w:val="21"/>
        </w:rPr>
        <w:t>B. 5 A </w:t>
      </w:r>
      <w:r>
        <w:rPr>
          <w:rFonts w:ascii="Microsoft Yahei" w:eastAsia="宋体" w:hAnsi="Microsoft Yahei" w:cs="宋体" w:hint="eastAsia"/>
          <w:noProof/>
          <w:color w:val="4187B3"/>
          <w:kern w:val="0"/>
          <w:szCs w:val="21"/>
        </w:rPr>
        <mc:AlternateContent>
          <mc:Choice Requires="wps">
            <w:drawing>
              <wp:inline distT="0" distB="0" distL="0" distR="0" wp14:anchorId="197D4F0B" wp14:editId="774E2558">
                <wp:extent cx="302895" cy="302895"/>
                <wp:effectExtent l="0" t="0" r="0" b="0"/>
                <wp:docPr id="28" name="矩形 2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8"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Vy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D6zlVy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10" type="#_x0000_t75" style="width:20.25pt;height:16.5pt" o:ole="">
            <v:imagedata r:id="rId7" o:title=""/>
          </v:shape>
          <w:control r:id="rId11" w:name="DefaultOcxName4" w:shapeid="_x0000_i1110"/>
        </w:object>
      </w:r>
      <w:r w:rsidRPr="004D7BA6">
        <w:rPr>
          <w:rFonts w:ascii="Microsoft Yahei" w:eastAsia="宋体" w:hAnsi="Microsoft Yahei" w:cs="宋体"/>
          <w:color w:val="4187B3"/>
          <w:kern w:val="0"/>
          <w:szCs w:val="21"/>
        </w:rPr>
        <w:t>C. 2 A</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13" type="#_x0000_t75" style="width:20.25pt;height:16.5pt" o:ole="">
            <v:imagedata r:id="rId7" o:title=""/>
          </v:shape>
          <w:control r:id="rId12" w:name="DefaultOcxName5" w:shapeid="_x0000_i1113"/>
        </w:object>
      </w:r>
      <w:r w:rsidRPr="004D7BA6">
        <w:rPr>
          <w:rFonts w:ascii="Microsoft Yahei" w:eastAsia="宋体" w:hAnsi="Microsoft Yahei" w:cs="宋体"/>
          <w:color w:val="4187B3"/>
          <w:kern w:val="0"/>
          <w:szCs w:val="21"/>
        </w:rPr>
        <w:t>D. ‒3 A</w: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2</w:t>
      </w:r>
    </w:p>
    <w:p w:rsidR="0057539E" w:rsidRPr="004D7BA6" w:rsidRDefault="0057539E"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1-2</w:t>
      </w:r>
      <w:r w:rsidRPr="004D7BA6">
        <w:rPr>
          <w:rFonts w:ascii="Microsoft Yahei" w:eastAsia="宋体" w:hAnsi="Microsoft Yahei" w:cs="宋体"/>
          <w:color w:val="4187B3"/>
          <w:kern w:val="0"/>
          <w:szCs w:val="21"/>
        </w:rPr>
        <w:t>所示电路中，电压</w:t>
      </w:r>
      <w:proofErr w:type="spellStart"/>
      <w:r w:rsidRPr="004D7BA6">
        <w:rPr>
          <w:rFonts w:ascii="Microsoft Yahei" w:eastAsia="宋体" w:hAnsi="Microsoft Yahei" w:cs="宋体"/>
          <w:color w:val="4187B3"/>
          <w:kern w:val="0"/>
          <w:szCs w:val="21"/>
        </w:rPr>
        <w:t>U</w:t>
      </w:r>
      <w:r w:rsidRPr="004D7BA6">
        <w:rPr>
          <w:rFonts w:ascii="Microsoft Yahei" w:eastAsia="宋体" w:hAnsi="Microsoft Yahei" w:cs="宋体"/>
          <w:color w:val="4187B3"/>
          <w:kern w:val="0"/>
          <w:szCs w:val="21"/>
          <w:vertAlign w:val="subscript"/>
        </w:rPr>
        <w:t>ab</w:t>
      </w:r>
      <w:proofErr w:type="spellEnd"/>
      <w:r w:rsidRPr="004D7BA6">
        <w:rPr>
          <w:rFonts w:ascii="Microsoft Yahei" w:eastAsia="宋体" w:hAnsi="Microsoft Yahei" w:cs="宋体"/>
          <w:color w:val="4187B3"/>
          <w:kern w:val="0"/>
          <w:szCs w:val="21"/>
        </w:rPr>
        <w:t>的数值是（</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57539E" w:rsidRPr="004D7BA6" w:rsidRDefault="0057539E"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Pr>
          <w:rFonts w:ascii="Microsoft Yahei" w:eastAsia="宋体" w:hAnsi="Microsoft Yahei" w:cs="宋体" w:hint="eastAsia"/>
          <w:noProof/>
          <w:color w:val="4187B3"/>
          <w:kern w:val="0"/>
          <w:szCs w:val="21"/>
        </w:rPr>
        <w:drawing>
          <wp:inline distT="0" distB="0" distL="0" distR="0" wp14:anchorId="5302509F" wp14:editId="1ADBC34C">
            <wp:extent cx="1962785" cy="1188085"/>
            <wp:effectExtent l="0" t="0" r="0" b="0"/>
            <wp:docPr id="27" name="图片 27" descr="http://openmedia.ouchn.cn/uploads/00289/images/xkzy01/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media.ouchn.cn/uploads/00289/images/xkzy01/image0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785" cy="1188085"/>
                    </a:xfrm>
                    <a:prstGeom prst="rect">
                      <a:avLst/>
                    </a:prstGeom>
                    <a:noFill/>
                    <a:ln>
                      <a:noFill/>
                    </a:ln>
                  </pic:spPr>
                </pic:pic>
              </a:graphicData>
            </a:graphic>
          </wp:inline>
        </w:drawing>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1-2</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16" type="#_x0000_t75" style="width:20.25pt;height:16.5pt" o:ole="">
            <v:imagedata r:id="rId7" o:title=""/>
          </v:shape>
          <w:control r:id="rId14" w:name="DefaultOcxName7" w:shapeid="_x0000_i1116"/>
        </w:object>
      </w:r>
      <w:r w:rsidRPr="004D7BA6">
        <w:rPr>
          <w:rFonts w:ascii="Microsoft Yahei" w:eastAsia="宋体" w:hAnsi="Microsoft Yahei" w:cs="宋体"/>
          <w:color w:val="4187B3"/>
          <w:kern w:val="0"/>
          <w:szCs w:val="21"/>
        </w:rPr>
        <w:t>A. 20V</w:t>
      </w:r>
    </w:p>
    <w:p w:rsidR="0057539E" w:rsidRPr="004D7BA6" w:rsidRDefault="0057539E"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19" type="#_x0000_t75" style="width:20.25pt;height:16.5pt" o:ole="">
            <v:imagedata r:id="rId9" o:title=""/>
          </v:shape>
          <w:control r:id="rId15" w:name="DefaultOcxName8" w:shapeid="_x0000_i1119"/>
        </w:object>
      </w:r>
      <w:r w:rsidRPr="004D7BA6">
        <w:rPr>
          <w:rFonts w:ascii="Microsoft Yahei" w:eastAsia="宋体" w:hAnsi="Microsoft Yahei" w:cs="宋体"/>
          <w:color w:val="4187B3"/>
          <w:kern w:val="0"/>
          <w:szCs w:val="21"/>
        </w:rPr>
        <w:t>B. 10V </w:t>
      </w:r>
      <w:r>
        <w:rPr>
          <w:rFonts w:ascii="Microsoft Yahei" w:eastAsia="宋体" w:hAnsi="Microsoft Yahei" w:cs="宋体" w:hint="eastAsia"/>
          <w:noProof/>
          <w:color w:val="4187B3"/>
          <w:kern w:val="0"/>
          <w:szCs w:val="21"/>
        </w:rPr>
        <mc:AlternateContent>
          <mc:Choice Requires="wps">
            <w:drawing>
              <wp:inline distT="0" distB="0" distL="0" distR="0" wp14:anchorId="7BE004C9" wp14:editId="5C248C7A">
                <wp:extent cx="302895" cy="302895"/>
                <wp:effectExtent l="0" t="0" r="0" b="0"/>
                <wp:docPr id="26" name="矩形 2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6"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iszQ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" filled="f" stroked="f">
                <o:lock v:ext="edit" aspectratio="t"/>
                <w10:anchorlock/>
              </v:rect>
            </w:pict>
          </mc:Fallback>
        </mc:AlternateConten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22" type="#_x0000_t75" style="width:20.25pt;height:16.5pt" o:ole="">
            <v:imagedata r:id="rId7" o:title=""/>
          </v:shape>
          <w:control r:id="rId16" w:name="DefaultOcxName9" w:shapeid="_x0000_i1122"/>
        </w:object>
      </w:r>
      <w:r w:rsidRPr="004D7BA6">
        <w:rPr>
          <w:rFonts w:ascii="Microsoft Yahei" w:eastAsia="宋体" w:hAnsi="Microsoft Yahei" w:cs="宋体"/>
          <w:color w:val="4187B3"/>
          <w:kern w:val="0"/>
          <w:szCs w:val="21"/>
        </w:rPr>
        <w:t>C. 0V</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25" type="#_x0000_t75" style="width:20.25pt;height:16.5pt" o:ole="">
            <v:imagedata r:id="rId7" o:title=""/>
          </v:shape>
          <w:control r:id="rId17" w:name="DefaultOcxName10" w:shapeid="_x0000_i1125"/>
        </w:object>
      </w:r>
      <w:r w:rsidRPr="004D7BA6">
        <w:rPr>
          <w:rFonts w:ascii="Microsoft Yahei" w:eastAsia="宋体" w:hAnsi="Microsoft Yahei" w:cs="宋体"/>
          <w:color w:val="4187B3"/>
          <w:kern w:val="0"/>
          <w:szCs w:val="21"/>
        </w:rPr>
        <w:t>D. 2V</w: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3</w:t>
      </w:r>
    </w:p>
    <w:p w:rsidR="0057539E" w:rsidRPr="004D7BA6" w:rsidRDefault="0057539E"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lastRenderedPageBreak/>
        <w:t>图</w:t>
      </w:r>
      <w:r w:rsidRPr="004D7BA6">
        <w:rPr>
          <w:rFonts w:ascii="Microsoft Yahei" w:eastAsia="宋体" w:hAnsi="Microsoft Yahei" w:cs="宋体"/>
          <w:color w:val="4187B3"/>
          <w:kern w:val="0"/>
          <w:szCs w:val="21"/>
        </w:rPr>
        <w:t>1-3</w:t>
      </w:r>
      <w:r w:rsidRPr="004D7BA6">
        <w:rPr>
          <w:rFonts w:ascii="Microsoft Yahei" w:eastAsia="宋体" w:hAnsi="Microsoft Yahei" w:cs="宋体"/>
          <w:color w:val="4187B3"/>
          <w:kern w:val="0"/>
          <w:szCs w:val="21"/>
        </w:rPr>
        <w:t>所示的电路中，电流表的正、负接线端用</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号标出，现电流表指针正向偏转，示数为</w:t>
      </w:r>
      <w:r w:rsidRPr="004D7BA6">
        <w:rPr>
          <w:rFonts w:ascii="Microsoft Yahei" w:eastAsia="宋体" w:hAnsi="Microsoft Yahei" w:cs="宋体"/>
          <w:color w:val="4187B3"/>
          <w:kern w:val="0"/>
          <w:szCs w:val="21"/>
        </w:rPr>
        <w:t>10 A</w:t>
      </w:r>
      <w:r w:rsidRPr="004D7BA6">
        <w:rPr>
          <w:rFonts w:ascii="Microsoft Yahei" w:eastAsia="宋体" w:hAnsi="Microsoft Yahei" w:cs="宋体"/>
          <w:color w:val="4187B3"/>
          <w:kern w:val="0"/>
          <w:szCs w:val="21"/>
        </w:rPr>
        <w:t>，有关电流、电压方向也表示在图中，则（）。</w:t>
      </w:r>
    </w:p>
    <w:p w:rsidR="0057539E" w:rsidRPr="004D7BA6" w:rsidRDefault="0057539E"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Pr>
          <w:rFonts w:ascii="Microsoft Yahei" w:eastAsia="宋体" w:hAnsi="Microsoft Yahei" w:cs="宋体" w:hint="eastAsia"/>
          <w:noProof/>
          <w:color w:val="4187B3"/>
          <w:kern w:val="0"/>
          <w:szCs w:val="21"/>
        </w:rPr>
        <w:drawing>
          <wp:inline distT="0" distB="0" distL="0" distR="0" wp14:anchorId="19CC57F9" wp14:editId="4F57AB38">
            <wp:extent cx="2050415" cy="873760"/>
            <wp:effectExtent l="0" t="0" r="6985" b="2540"/>
            <wp:docPr id="25" name="图片 25" descr="http://openmedia.ouchn.cn/uploads/00289/images/xkzy01/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media.ouchn.cn/uploads/00289/images/xkzy01/image00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0415" cy="873760"/>
                    </a:xfrm>
                    <a:prstGeom prst="rect">
                      <a:avLst/>
                    </a:prstGeom>
                    <a:noFill/>
                    <a:ln>
                      <a:noFill/>
                    </a:ln>
                  </pic:spPr>
                </pic:pic>
              </a:graphicData>
            </a:graphic>
          </wp:inline>
        </w:drawing>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1-3</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28" type="#_x0000_t75" style="width:20.25pt;height:16.5pt" o:ole="">
            <v:imagedata r:id="rId7" o:title=""/>
          </v:shape>
          <w:control r:id="rId19" w:name="DefaultOcxName12" w:shapeid="_x0000_i1128"/>
        </w:object>
      </w:r>
      <w:r w:rsidRPr="004D7BA6">
        <w:rPr>
          <w:rFonts w:ascii="Microsoft Yahei" w:eastAsia="宋体" w:hAnsi="Microsoft Yahei" w:cs="宋体"/>
          <w:color w:val="4187B3"/>
          <w:kern w:val="0"/>
          <w:szCs w:val="21"/>
        </w:rPr>
        <w:t>A. </w:t>
      </w:r>
      <w:r w:rsidRPr="004D7BA6">
        <w:rPr>
          <w:rFonts w:ascii="Microsoft Yahei" w:eastAsia="宋体" w:hAnsi="Microsoft Yahei" w:cs="宋体"/>
          <w:i/>
          <w:iCs/>
          <w:color w:val="4187B3"/>
          <w:kern w:val="0"/>
          <w:szCs w:val="21"/>
        </w:rPr>
        <w:t>I</w:t>
      </w:r>
      <w:r w:rsidRPr="004D7BA6">
        <w:rPr>
          <w:rFonts w:ascii="Microsoft Yahei" w:eastAsia="宋体" w:hAnsi="Microsoft Yahei" w:cs="宋体"/>
          <w:color w:val="4187B3"/>
          <w:kern w:val="0"/>
          <w:szCs w:val="21"/>
          <w:vertAlign w:val="subscript"/>
        </w:rPr>
        <w:t>1</w:t>
      </w:r>
      <w:r w:rsidRPr="004D7BA6">
        <w:rPr>
          <w:rFonts w:ascii="Microsoft Yahei" w:eastAsia="宋体" w:hAnsi="Microsoft Yahei" w:cs="宋体"/>
          <w:color w:val="4187B3"/>
          <w:kern w:val="0"/>
          <w:szCs w:val="21"/>
        </w:rPr>
        <w:t>=‒10 A</w:t>
      </w:r>
      <w:r w:rsidRPr="004D7BA6">
        <w:rPr>
          <w:rFonts w:ascii="Microsoft Yahei" w:eastAsia="宋体" w:hAnsi="Microsoft Yahei" w:cs="宋体"/>
          <w:color w:val="4187B3"/>
          <w:kern w:val="0"/>
          <w:szCs w:val="21"/>
        </w:rPr>
        <w:t>，</w:t>
      </w:r>
      <w:r w:rsidRPr="004D7BA6">
        <w:rPr>
          <w:rFonts w:ascii="Microsoft Yahei" w:eastAsia="宋体" w:hAnsi="Microsoft Yahei" w:cs="宋体"/>
          <w:i/>
          <w:iCs/>
          <w:color w:val="4187B3"/>
          <w:kern w:val="0"/>
          <w:szCs w:val="21"/>
        </w:rPr>
        <w:t>U</w:t>
      </w:r>
      <w:r w:rsidRPr="004D7BA6">
        <w:rPr>
          <w:rFonts w:ascii="Microsoft Yahei" w:eastAsia="宋体" w:hAnsi="Microsoft Yahei" w:cs="宋体"/>
          <w:color w:val="4187B3"/>
          <w:kern w:val="0"/>
          <w:szCs w:val="21"/>
        </w:rPr>
        <w:t>=6 V</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31" type="#_x0000_t75" style="width:20.25pt;height:16.5pt" o:ole="">
            <v:imagedata r:id="rId7" o:title=""/>
          </v:shape>
          <w:control r:id="rId20" w:name="DefaultOcxName13" w:shapeid="_x0000_i1131"/>
        </w:object>
      </w:r>
      <w:r w:rsidRPr="004D7BA6">
        <w:rPr>
          <w:rFonts w:ascii="Microsoft Yahei" w:eastAsia="宋体" w:hAnsi="Microsoft Yahei" w:cs="宋体"/>
          <w:color w:val="4187B3"/>
          <w:kern w:val="0"/>
          <w:szCs w:val="21"/>
        </w:rPr>
        <w:t>B. </w:t>
      </w:r>
      <w:r w:rsidRPr="004D7BA6">
        <w:rPr>
          <w:rFonts w:ascii="Microsoft Yahei" w:eastAsia="宋体" w:hAnsi="Microsoft Yahei" w:cs="宋体"/>
          <w:i/>
          <w:iCs/>
          <w:color w:val="4187B3"/>
          <w:kern w:val="0"/>
          <w:szCs w:val="21"/>
        </w:rPr>
        <w:t>I</w:t>
      </w:r>
      <w:r w:rsidRPr="004D7BA6">
        <w:rPr>
          <w:rFonts w:ascii="Microsoft Yahei" w:eastAsia="宋体" w:hAnsi="Microsoft Yahei" w:cs="宋体"/>
          <w:color w:val="4187B3"/>
          <w:kern w:val="0"/>
          <w:szCs w:val="21"/>
          <w:vertAlign w:val="subscript"/>
        </w:rPr>
        <w:t>1</w:t>
      </w:r>
      <w:r w:rsidRPr="004D7BA6">
        <w:rPr>
          <w:rFonts w:ascii="Microsoft Yahei" w:eastAsia="宋体" w:hAnsi="Microsoft Yahei" w:cs="宋体"/>
          <w:color w:val="4187B3"/>
          <w:kern w:val="0"/>
          <w:szCs w:val="21"/>
        </w:rPr>
        <w:t>=10 A</w:t>
      </w:r>
      <w:r w:rsidRPr="004D7BA6">
        <w:rPr>
          <w:rFonts w:ascii="Microsoft Yahei" w:eastAsia="宋体" w:hAnsi="Microsoft Yahei" w:cs="宋体"/>
          <w:color w:val="4187B3"/>
          <w:kern w:val="0"/>
          <w:szCs w:val="21"/>
        </w:rPr>
        <w:t>，</w:t>
      </w:r>
      <w:r w:rsidRPr="004D7BA6">
        <w:rPr>
          <w:rFonts w:ascii="Microsoft Yahei" w:eastAsia="宋体" w:hAnsi="Microsoft Yahei" w:cs="宋体"/>
          <w:i/>
          <w:iCs/>
          <w:color w:val="4187B3"/>
          <w:kern w:val="0"/>
          <w:szCs w:val="21"/>
        </w:rPr>
        <w:t>U</w:t>
      </w:r>
      <w:r w:rsidRPr="004D7BA6">
        <w:rPr>
          <w:rFonts w:ascii="Microsoft Yahei" w:eastAsia="宋体" w:hAnsi="Microsoft Yahei" w:cs="宋体"/>
          <w:color w:val="4187B3"/>
          <w:kern w:val="0"/>
          <w:szCs w:val="21"/>
        </w:rPr>
        <w:t>=‒6 V</w:t>
      </w:r>
    </w:p>
    <w:p w:rsidR="0057539E" w:rsidRPr="004D7BA6" w:rsidRDefault="0057539E"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34" type="#_x0000_t75" style="width:20.25pt;height:16.5pt" o:ole="">
            <v:imagedata r:id="rId9" o:title=""/>
          </v:shape>
          <w:control r:id="rId21" w:name="DefaultOcxName14" w:shapeid="_x0000_i1134"/>
        </w:object>
      </w:r>
      <w:r w:rsidRPr="004D7BA6">
        <w:rPr>
          <w:rFonts w:ascii="Microsoft Yahei" w:eastAsia="宋体" w:hAnsi="Microsoft Yahei" w:cs="宋体"/>
          <w:color w:val="4187B3"/>
          <w:kern w:val="0"/>
          <w:szCs w:val="21"/>
        </w:rPr>
        <w:t>C. </w:t>
      </w:r>
      <w:r w:rsidRPr="004D7BA6">
        <w:rPr>
          <w:rFonts w:ascii="Microsoft Yahei" w:eastAsia="宋体" w:hAnsi="Microsoft Yahei" w:cs="宋体"/>
          <w:i/>
          <w:iCs/>
          <w:color w:val="4187B3"/>
          <w:kern w:val="0"/>
          <w:szCs w:val="21"/>
        </w:rPr>
        <w:t>I</w:t>
      </w:r>
      <w:r w:rsidRPr="004D7BA6">
        <w:rPr>
          <w:rFonts w:ascii="Microsoft Yahei" w:eastAsia="宋体" w:hAnsi="Microsoft Yahei" w:cs="宋体"/>
          <w:color w:val="4187B3"/>
          <w:kern w:val="0"/>
          <w:szCs w:val="21"/>
          <w:vertAlign w:val="subscript"/>
        </w:rPr>
        <w:t>1</w:t>
      </w:r>
      <w:r w:rsidRPr="004D7BA6">
        <w:rPr>
          <w:rFonts w:ascii="Microsoft Yahei" w:eastAsia="宋体" w:hAnsi="Microsoft Yahei" w:cs="宋体"/>
          <w:color w:val="4187B3"/>
          <w:kern w:val="0"/>
          <w:szCs w:val="21"/>
        </w:rPr>
        <w:t>=10 A</w:t>
      </w:r>
      <w:r w:rsidRPr="004D7BA6">
        <w:rPr>
          <w:rFonts w:ascii="Microsoft Yahei" w:eastAsia="宋体" w:hAnsi="Microsoft Yahei" w:cs="宋体"/>
          <w:color w:val="4187B3"/>
          <w:kern w:val="0"/>
          <w:szCs w:val="21"/>
        </w:rPr>
        <w:t>，</w:t>
      </w:r>
      <w:r w:rsidRPr="004D7BA6">
        <w:rPr>
          <w:rFonts w:ascii="Microsoft Yahei" w:eastAsia="宋体" w:hAnsi="Microsoft Yahei" w:cs="宋体"/>
          <w:i/>
          <w:iCs/>
          <w:color w:val="4187B3"/>
          <w:kern w:val="0"/>
          <w:szCs w:val="21"/>
        </w:rPr>
        <w:t>U</w:t>
      </w:r>
      <w:r w:rsidRPr="004D7BA6">
        <w:rPr>
          <w:rFonts w:ascii="Microsoft Yahei" w:eastAsia="宋体" w:hAnsi="Microsoft Yahei" w:cs="宋体"/>
          <w:color w:val="4187B3"/>
          <w:kern w:val="0"/>
          <w:szCs w:val="21"/>
        </w:rPr>
        <w:t>=12 V </w:t>
      </w:r>
      <w:r>
        <w:rPr>
          <w:rFonts w:ascii="Microsoft Yahei" w:eastAsia="宋体" w:hAnsi="Microsoft Yahei" w:cs="宋体" w:hint="eastAsia"/>
          <w:noProof/>
          <w:color w:val="4187B3"/>
          <w:kern w:val="0"/>
          <w:szCs w:val="21"/>
        </w:rPr>
        <mc:AlternateContent>
          <mc:Choice Requires="wps">
            <w:drawing>
              <wp:inline distT="0" distB="0" distL="0" distR="0" wp14:anchorId="71507349" wp14:editId="36639F99">
                <wp:extent cx="302895" cy="302895"/>
                <wp:effectExtent l="0" t="0" r="0" b="0"/>
                <wp:docPr id="24" name="矩形 2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xKzQ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" filled="f" stroked="f">
                <o:lock v:ext="edit" aspectratio="t"/>
                <w10:anchorlock/>
              </v:rect>
            </w:pict>
          </mc:Fallback>
        </mc:AlternateConten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37" type="#_x0000_t75" style="width:20.25pt;height:16.5pt" o:ole="">
            <v:imagedata r:id="rId7" o:title=""/>
          </v:shape>
          <w:control r:id="rId22" w:name="DefaultOcxName15" w:shapeid="_x0000_i1137"/>
        </w:object>
      </w:r>
      <w:r w:rsidRPr="004D7BA6">
        <w:rPr>
          <w:rFonts w:ascii="Microsoft Yahei" w:eastAsia="宋体" w:hAnsi="Microsoft Yahei" w:cs="宋体"/>
          <w:color w:val="4187B3"/>
          <w:kern w:val="0"/>
          <w:szCs w:val="21"/>
        </w:rPr>
        <w:t>D. </w:t>
      </w:r>
      <w:r w:rsidRPr="004D7BA6">
        <w:rPr>
          <w:rFonts w:ascii="Microsoft Yahei" w:eastAsia="宋体" w:hAnsi="Microsoft Yahei" w:cs="宋体"/>
          <w:i/>
          <w:iCs/>
          <w:color w:val="4187B3"/>
          <w:kern w:val="0"/>
          <w:szCs w:val="21"/>
        </w:rPr>
        <w:t>I</w:t>
      </w:r>
      <w:r w:rsidRPr="004D7BA6">
        <w:rPr>
          <w:rFonts w:ascii="Microsoft Yahei" w:eastAsia="宋体" w:hAnsi="Microsoft Yahei" w:cs="宋体"/>
          <w:color w:val="4187B3"/>
          <w:kern w:val="0"/>
          <w:szCs w:val="21"/>
          <w:vertAlign w:val="subscript"/>
        </w:rPr>
        <w:t>1</w:t>
      </w:r>
      <w:r w:rsidRPr="004D7BA6">
        <w:rPr>
          <w:rFonts w:ascii="Microsoft Yahei" w:eastAsia="宋体" w:hAnsi="Microsoft Yahei" w:cs="宋体"/>
          <w:color w:val="4187B3"/>
          <w:kern w:val="0"/>
          <w:szCs w:val="21"/>
        </w:rPr>
        <w:t>=‒10 A</w:t>
      </w:r>
      <w:r w:rsidRPr="004D7BA6">
        <w:rPr>
          <w:rFonts w:ascii="Microsoft Yahei" w:eastAsia="宋体" w:hAnsi="Microsoft Yahei" w:cs="宋体"/>
          <w:color w:val="4187B3"/>
          <w:kern w:val="0"/>
          <w:szCs w:val="21"/>
        </w:rPr>
        <w:t>，</w:t>
      </w:r>
      <w:r w:rsidRPr="004D7BA6">
        <w:rPr>
          <w:rFonts w:ascii="Microsoft Yahei" w:eastAsia="宋体" w:hAnsi="Microsoft Yahei" w:cs="宋体"/>
          <w:i/>
          <w:iCs/>
          <w:color w:val="4187B3"/>
          <w:kern w:val="0"/>
          <w:szCs w:val="21"/>
        </w:rPr>
        <w:t>U</w:t>
      </w:r>
      <w:r w:rsidRPr="004D7BA6">
        <w:rPr>
          <w:rFonts w:ascii="Microsoft Yahei" w:eastAsia="宋体" w:hAnsi="Microsoft Yahei" w:cs="宋体"/>
          <w:color w:val="4187B3"/>
          <w:kern w:val="0"/>
          <w:szCs w:val="21"/>
        </w:rPr>
        <w:t>=12 V</w: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4</w:t>
      </w:r>
    </w:p>
    <w:p w:rsidR="0057539E" w:rsidRPr="004D7BA6" w:rsidRDefault="0057539E"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1-4</w:t>
      </w:r>
      <w:r w:rsidRPr="004D7BA6">
        <w:rPr>
          <w:rFonts w:ascii="Microsoft Yahei" w:eastAsia="宋体" w:hAnsi="Microsoft Yahei" w:cs="宋体"/>
          <w:color w:val="4187B3"/>
          <w:kern w:val="0"/>
          <w:szCs w:val="21"/>
        </w:rPr>
        <w:t>所示的电路中包含（</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）条支路，用支路电流法分析该电路，需要列写（</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roofErr w:type="gramStart"/>
      <w:r w:rsidRPr="004D7BA6">
        <w:rPr>
          <w:rFonts w:ascii="Microsoft Yahei" w:eastAsia="宋体" w:hAnsi="Microsoft Yahei" w:cs="宋体"/>
          <w:color w:val="4187B3"/>
          <w:kern w:val="0"/>
          <w:szCs w:val="21"/>
        </w:rPr>
        <w:t>个</w:t>
      </w:r>
      <w:proofErr w:type="gramEnd"/>
      <w:r w:rsidRPr="004D7BA6">
        <w:rPr>
          <w:rFonts w:ascii="Microsoft Yahei" w:eastAsia="宋体" w:hAnsi="Microsoft Yahei" w:cs="宋体"/>
          <w:color w:val="4187B3"/>
          <w:kern w:val="0"/>
          <w:szCs w:val="21"/>
        </w:rPr>
        <w:t>方程。</w:t>
      </w:r>
    </w:p>
    <w:p w:rsidR="0057539E" w:rsidRPr="004D7BA6" w:rsidRDefault="0057539E"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Pr>
          <w:rFonts w:ascii="Microsoft Yahei" w:eastAsia="宋体" w:hAnsi="Microsoft Yahei" w:cs="宋体" w:hint="eastAsia"/>
          <w:noProof/>
          <w:color w:val="4187B3"/>
          <w:kern w:val="0"/>
          <w:szCs w:val="21"/>
        </w:rPr>
        <w:drawing>
          <wp:inline distT="0" distB="0" distL="0" distR="0" wp14:anchorId="4FE7A188" wp14:editId="042CC3DD">
            <wp:extent cx="1811020" cy="1269365"/>
            <wp:effectExtent l="0" t="0" r="0" b="6985"/>
            <wp:docPr id="23" name="图片 23" descr="http://openmedia.ouchn.cn/uploads/00289/images/xkzy01/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penmedia.ouchn.cn/uploads/00289/images/xkzy01/image00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1020" cy="1269365"/>
                    </a:xfrm>
                    <a:prstGeom prst="rect">
                      <a:avLst/>
                    </a:prstGeom>
                    <a:noFill/>
                    <a:ln>
                      <a:noFill/>
                    </a:ln>
                  </pic:spPr>
                </pic:pic>
              </a:graphicData>
            </a:graphic>
          </wp:inline>
        </w:drawing>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1-4</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40" type="#_x0000_t75" style="width:20.25pt;height:16.5pt" o:ole="">
            <v:imagedata r:id="rId9" o:title=""/>
          </v:shape>
          <w:control r:id="rId24" w:name="DefaultOcxName17" w:shapeid="_x0000_i1140"/>
        </w:object>
      </w:r>
      <w:r w:rsidRPr="004D7BA6">
        <w:rPr>
          <w:rFonts w:ascii="Microsoft Yahei" w:eastAsia="宋体" w:hAnsi="Microsoft Yahei" w:cs="宋体"/>
          <w:color w:val="4187B3"/>
          <w:kern w:val="0"/>
          <w:szCs w:val="21"/>
        </w:rPr>
        <w:t>A. 5</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 xml:space="preserve"> 3 </w:t>
      </w:r>
      <w:r>
        <w:rPr>
          <w:rFonts w:ascii="Microsoft Yahei" w:eastAsia="宋体" w:hAnsi="Microsoft Yahei" w:cs="宋体" w:hint="eastAsia"/>
          <w:noProof/>
          <w:color w:val="4187B3"/>
          <w:kern w:val="0"/>
          <w:szCs w:val="21"/>
        </w:rPr>
        <mc:AlternateContent>
          <mc:Choice Requires="wps">
            <w:drawing>
              <wp:inline distT="0" distB="0" distL="0" distR="0" wp14:anchorId="4462A683" wp14:editId="179AD665">
                <wp:extent cx="302895" cy="302895"/>
                <wp:effectExtent l="0" t="0" r="0" b="0"/>
                <wp:docPr id="22" name="矩形 2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2"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C7zQ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" filled="f" stroked="f">
                <o:lock v:ext="edit" aspectratio="t"/>
                <w10:anchorlock/>
              </v:rect>
            </w:pict>
          </mc:Fallback>
        </mc:AlternateConten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43" type="#_x0000_t75" style="width:20.25pt;height:16.5pt" o:ole="">
            <v:imagedata r:id="rId7" o:title=""/>
          </v:shape>
          <w:control r:id="rId25" w:name="DefaultOcxName18" w:shapeid="_x0000_i1143"/>
        </w:object>
      </w:r>
      <w:r w:rsidRPr="004D7BA6">
        <w:rPr>
          <w:rFonts w:ascii="Microsoft Yahei" w:eastAsia="宋体" w:hAnsi="Microsoft Yahei" w:cs="宋体"/>
          <w:color w:val="4187B3"/>
          <w:kern w:val="0"/>
          <w:szCs w:val="21"/>
        </w:rPr>
        <w:t>B. 5</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 xml:space="preserve"> 4</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46" type="#_x0000_t75" style="width:20.25pt;height:16.5pt" o:ole="">
            <v:imagedata r:id="rId7" o:title=""/>
          </v:shape>
          <w:control r:id="rId26" w:name="DefaultOcxName19" w:shapeid="_x0000_i1146"/>
        </w:object>
      </w:r>
      <w:r w:rsidRPr="004D7BA6">
        <w:rPr>
          <w:rFonts w:ascii="Microsoft Yahei" w:eastAsia="宋体" w:hAnsi="Microsoft Yahei" w:cs="宋体"/>
          <w:color w:val="4187B3"/>
          <w:kern w:val="0"/>
          <w:szCs w:val="21"/>
        </w:rPr>
        <w:t>C. 4</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 xml:space="preserve"> 3</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49" type="#_x0000_t75" style="width:20.25pt;height:16.5pt" o:ole="">
            <v:imagedata r:id="rId7" o:title=""/>
          </v:shape>
          <w:control r:id="rId27" w:name="DefaultOcxName20" w:shapeid="_x0000_i1149"/>
        </w:object>
      </w:r>
      <w:r w:rsidRPr="004D7BA6">
        <w:rPr>
          <w:rFonts w:ascii="Microsoft Yahei" w:eastAsia="宋体" w:hAnsi="Microsoft Yahei" w:cs="宋体"/>
          <w:color w:val="4187B3"/>
          <w:kern w:val="0"/>
          <w:szCs w:val="21"/>
        </w:rPr>
        <w:t>D. 4</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 xml:space="preserve"> 4</w: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5</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用叠加定理分析电路时，当其中一个电源单独作用时，其他电源应置零，即电压源（</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）、电流源（</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lastRenderedPageBreak/>
        <w:t>选择一项：</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52" type="#_x0000_t75" style="width:20.25pt;height:16.5pt" o:ole="">
            <v:imagedata r:id="rId7" o:title=""/>
          </v:shape>
          <w:control r:id="rId28" w:name="DefaultOcxName22" w:shapeid="_x0000_i1152"/>
        </w:object>
      </w:r>
      <w:r w:rsidRPr="004D7BA6">
        <w:rPr>
          <w:rFonts w:ascii="Microsoft Yahei" w:eastAsia="宋体" w:hAnsi="Microsoft Yahei" w:cs="宋体"/>
          <w:color w:val="4187B3"/>
          <w:kern w:val="0"/>
          <w:szCs w:val="21"/>
        </w:rPr>
        <w:t xml:space="preserve">A. </w:t>
      </w:r>
      <w:r w:rsidRPr="004D7BA6">
        <w:rPr>
          <w:rFonts w:ascii="Microsoft Yahei" w:eastAsia="宋体" w:hAnsi="Microsoft Yahei" w:cs="宋体"/>
          <w:color w:val="4187B3"/>
          <w:kern w:val="0"/>
          <w:szCs w:val="21"/>
        </w:rPr>
        <w:t>短路，短路</w:t>
      </w:r>
    </w:p>
    <w:p w:rsidR="0057539E" w:rsidRPr="004D7BA6" w:rsidRDefault="0057539E"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55" type="#_x0000_t75" style="width:20.25pt;height:16.5pt" o:ole="">
            <v:imagedata r:id="rId9" o:title=""/>
          </v:shape>
          <w:control r:id="rId29" w:name="DefaultOcxName23" w:shapeid="_x0000_i1155"/>
        </w:object>
      </w:r>
      <w:r w:rsidRPr="004D7BA6">
        <w:rPr>
          <w:rFonts w:ascii="Microsoft Yahei" w:eastAsia="宋体" w:hAnsi="Microsoft Yahei" w:cs="宋体"/>
          <w:color w:val="4187B3"/>
          <w:kern w:val="0"/>
          <w:szCs w:val="21"/>
        </w:rPr>
        <w:t xml:space="preserve">B. </w:t>
      </w:r>
      <w:r w:rsidRPr="004D7BA6">
        <w:rPr>
          <w:rFonts w:ascii="Microsoft Yahei" w:eastAsia="宋体" w:hAnsi="Microsoft Yahei" w:cs="宋体"/>
          <w:color w:val="4187B3"/>
          <w:kern w:val="0"/>
          <w:szCs w:val="21"/>
        </w:rPr>
        <w:t>短路，开路</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31567904" wp14:editId="5D6D6E23">
                <wp:extent cx="302895" cy="302895"/>
                <wp:effectExtent l="0" t="0" r="0" b="0"/>
                <wp:docPr id="21" name="矩形 2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1"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bDzQ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" filled="f" stroked="f">
                <o:lock v:ext="edit" aspectratio="t"/>
                <w10:anchorlock/>
              </v:rect>
            </w:pict>
          </mc:Fallback>
        </mc:AlternateConten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58" type="#_x0000_t75" style="width:20.25pt;height:16.5pt" o:ole="">
            <v:imagedata r:id="rId7" o:title=""/>
          </v:shape>
          <w:control r:id="rId30" w:name="DefaultOcxName24" w:shapeid="_x0000_i1158"/>
        </w:object>
      </w:r>
      <w:r w:rsidRPr="004D7BA6">
        <w:rPr>
          <w:rFonts w:ascii="Microsoft Yahei" w:eastAsia="宋体" w:hAnsi="Microsoft Yahei" w:cs="宋体"/>
          <w:color w:val="4187B3"/>
          <w:kern w:val="0"/>
          <w:szCs w:val="21"/>
        </w:rPr>
        <w:t xml:space="preserve">C. </w:t>
      </w:r>
      <w:r w:rsidRPr="004D7BA6">
        <w:rPr>
          <w:rFonts w:ascii="Microsoft Yahei" w:eastAsia="宋体" w:hAnsi="Microsoft Yahei" w:cs="宋体"/>
          <w:color w:val="4187B3"/>
          <w:kern w:val="0"/>
          <w:szCs w:val="21"/>
        </w:rPr>
        <w:t>开路，短路</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61" type="#_x0000_t75" style="width:20.25pt;height:16.5pt" o:ole="">
            <v:imagedata r:id="rId7" o:title=""/>
          </v:shape>
          <w:control r:id="rId31" w:name="DefaultOcxName25" w:shapeid="_x0000_i1161"/>
        </w:object>
      </w:r>
      <w:r w:rsidRPr="004D7BA6">
        <w:rPr>
          <w:rFonts w:ascii="Microsoft Yahei" w:eastAsia="宋体" w:hAnsi="Microsoft Yahei" w:cs="宋体"/>
          <w:color w:val="4187B3"/>
          <w:kern w:val="0"/>
          <w:szCs w:val="21"/>
        </w:rPr>
        <w:t xml:space="preserve">D. </w:t>
      </w:r>
      <w:r w:rsidRPr="004D7BA6">
        <w:rPr>
          <w:rFonts w:ascii="Microsoft Yahei" w:eastAsia="宋体" w:hAnsi="Microsoft Yahei" w:cs="宋体"/>
          <w:color w:val="4187B3"/>
          <w:kern w:val="0"/>
          <w:szCs w:val="21"/>
        </w:rPr>
        <w:t>开路，开路</w: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6</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已知电路某元件的电压</w:t>
      </w:r>
      <w:r w:rsidRPr="004D7BA6">
        <w:rPr>
          <w:rFonts w:ascii="Microsoft Yahei" w:eastAsia="宋体" w:hAnsi="Microsoft Yahei" w:cs="宋体"/>
          <w:i/>
          <w:iCs/>
          <w:color w:val="4187B3"/>
          <w:kern w:val="0"/>
          <w:szCs w:val="21"/>
        </w:rPr>
        <w:t>u</w:t>
      </w:r>
      <w:r w:rsidRPr="004D7BA6">
        <w:rPr>
          <w:rFonts w:ascii="Microsoft Yahei" w:eastAsia="宋体" w:hAnsi="Microsoft Yahei" w:cs="宋体"/>
          <w:color w:val="4187B3"/>
          <w:kern w:val="0"/>
          <w:szCs w:val="21"/>
        </w:rPr>
        <w:t>和电流</w:t>
      </w:r>
      <w:r w:rsidRPr="004D7BA6">
        <w:rPr>
          <w:rFonts w:ascii="Microsoft Yahei" w:eastAsia="宋体" w:hAnsi="Microsoft Yahei" w:cs="宋体"/>
          <w:i/>
          <w:iCs/>
          <w:color w:val="4187B3"/>
          <w:kern w:val="0"/>
          <w:szCs w:val="21"/>
        </w:rPr>
        <w:t>i</w:t>
      </w:r>
      <w:r w:rsidRPr="004D7BA6">
        <w:rPr>
          <w:rFonts w:ascii="Microsoft Yahei" w:eastAsia="宋体" w:hAnsi="Microsoft Yahei" w:cs="宋体"/>
          <w:color w:val="4187B3"/>
          <w:kern w:val="0"/>
          <w:szCs w:val="21"/>
        </w:rPr>
        <w:t>分别为</w:t>
      </w:r>
      <w:r w:rsidRPr="004D7BA6">
        <w:rPr>
          <w:rFonts w:ascii="Microsoft Yahei" w:eastAsia="宋体" w:hAnsi="Microsoft Yahei" w:cs="宋体"/>
          <w:i/>
          <w:iCs/>
          <w:color w:val="4187B3"/>
          <w:kern w:val="0"/>
          <w:szCs w:val="21"/>
        </w:rPr>
        <w:t>u</w:t>
      </w:r>
      <w:r w:rsidRPr="004D7BA6">
        <w:rPr>
          <w:rFonts w:ascii="Microsoft Yahei" w:eastAsia="宋体" w:hAnsi="Microsoft Yahei" w:cs="宋体"/>
          <w:color w:val="4187B3"/>
          <w:kern w:val="0"/>
          <w:szCs w:val="21"/>
        </w:rPr>
        <w:t>=10cos</w:t>
      </w:r>
      <w:r w:rsidRPr="004D7BA6">
        <w:rPr>
          <w:rFonts w:ascii="Microsoft Yahei" w:eastAsia="宋体" w:hAnsi="Microsoft Yahei" w:cs="宋体"/>
          <w:color w:val="4187B3"/>
          <w:kern w:val="0"/>
          <w:szCs w:val="21"/>
        </w:rPr>
        <w:t>（</w:t>
      </w:r>
      <w:r w:rsidRPr="004D7BA6">
        <w:rPr>
          <w:rFonts w:ascii="Microsoft Yahei" w:eastAsia="宋体" w:hAnsi="Microsoft Yahei" w:cs="宋体"/>
          <w:i/>
          <w:iCs/>
          <w:color w:val="4187B3"/>
          <w:kern w:val="0"/>
          <w:szCs w:val="21"/>
        </w:rPr>
        <w:t>ωt</w:t>
      </w:r>
      <w:r w:rsidRPr="004D7BA6">
        <w:rPr>
          <w:rFonts w:ascii="Microsoft Yahei" w:eastAsia="宋体" w:hAnsi="Microsoft Yahei" w:cs="宋体"/>
          <w:color w:val="4187B3"/>
          <w:kern w:val="0"/>
          <w:szCs w:val="21"/>
        </w:rPr>
        <w:t>+20°</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V</w:t>
      </w:r>
      <w:r w:rsidRPr="004D7BA6">
        <w:rPr>
          <w:rFonts w:ascii="Microsoft Yahei" w:eastAsia="宋体" w:hAnsi="Microsoft Yahei" w:cs="宋体"/>
          <w:color w:val="4187B3"/>
          <w:kern w:val="0"/>
          <w:szCs w:val="21"/>
        </w:rPr>
        <w:t>，</w:t>
      </w:r>
      <w:r w:rsidRPr="004D7BA6">
        <w:rPr>
          <w:rFonts w:ascii="Microsoft Yahei" w:eastAsia="宋体" w:hAnsi="Microsoft Yahei" w:cs="宋体"/>
          <w:i/>
          <w:iCs/>
          <w:color w:val="4187B3"/>
          <w:kern w:val="0"/>
          <w:szCs w:val="21"/>
        </w:rPr>
        <w:t>i</w:t>
      </w:r>
      <w:r w:rsidRPr="004D7BA6">
        <w:rPr>
          <w:rFonts w:ascii="Microsoft Yahei" w:eastAsia="宋体" w:hAnsi="Microsoft Yahei" w:cs="宋体"/>
          <w:color w:val="4187B3"/>
          <w:kern w:val="0"/>
          <w:szCs w:val="21"/>
        </w:rPr>
        <w:t>=5sin</w:t>
      </w:r>
      <w:r w:rsidRPr="004D7BA6">
        <w:rPr>
          <w:rFonts w:ascii="Microsoft Yahei" w:eastAsia="宋体" w:hAnsi="Microsoft Yahei" w:cs="宋体"/>
          <w:color w:val="4187B3"/>
          <w:kern w:val="0"/>
          <w:szCs w:val="21"/>
        </w:rPr>
        <w:t>（</w:t>
      </w:r>
      <w:r w:rsidRPr="004D7BA6">
        <w:rPr>
          <w:rFonts w:ascii="Microsoft Yahei" w:eastAsia="宋体" w:hAnsi="Microsoft Yahei" w:cs="宋体"/>
          <w:i/>
          <w:iCs/>
          <w:color w:val="4187B3"/>
          <w:kern w:val="0"/>
          <w:szCs w:val="21"/>
        </w:rPr>
        <w:t>ωt</w:t>
      </w:r>
      <w:r w:rsidRPr="004D7BA6">
        <w:rPr>
          <w:rFonts w:ascii="Microsoft Yahei" w:eastAsia="宋体" w:hAnsi="Microsoft Yahei" w:cs="宋体"/>
          <w:color w:val="4187B3"/>
          <w:kern w:val="0"/>
          <w:szCs w:val="21"/>
        </w:rPr>
        <w:t>+110°</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A</w:t>
      </w:r>
      <w:r w:rsidRPr="004D7BA6">
        <w:rPr>
          <w:rFonts w:ascii="Microsoft Yahei" w:eastAsia="宋体" w:hAnsi="Microsoft Yahei" w:cs="宋体"/>
          <w:color w:val="4187B3"/>
          <w:kern w:val="0"/>
          <w:szCs w:val="21"/>
        </w:rPr>
        <w:t>，则该元件的性质是（</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64" type="#_x0000_t75" style="width:20.25pt;height:16.5pt" o:ole="">
            <v:imagedata r:id="rId7" o:title=""/>
          </v:shape>
          <w:control r:id="rId32" w:name="DefaultOcxName26" w:shapeid="_x0000_i1164"/>
        </w:object>
      </w:r>
      <w:r w:rsidRPr="004D7BA6">
        <w:rPr>
          <w:rFonts w:ascii="Microsoft Yahei" w:eastAsia="宋体" w:hAnsi="Microsoft Yahei" w:cs="宋体"/>
          <w:color w:val="4187B3"/>
          <w:kern w:val="0"/>
          <w:szCs w:val="21"/>
        </w:rPr>
        <w:t xml:space="preserve">A. </w:t>
      </w:r>
      <w:r w:rsidRPr="004D7BA6">
        <w:rPr>
          <w:rFonts w:ascii="Microsoft Yahei" w:eastAsia="宋体" w:hAnsi="Microsoft Yahei" w:cs="宋体"/>
          <w:color w:val="4187B3"/>
          <w:kern w:val="0"/>
          <w:szCs w:val="21"/>
        </w:rPr>
        <w:t>电容</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67" type="#_x0000_t75" style="width:20.25pt;height:16.5pt" o:ole="">
            <v:imagedata r:id="rId7" o:title=""/>
          </v:shape>
          <w:control r:id="rId33" w:name="DefaultOcxName27" w:shapeid="_x0000_i1167"/>
        </w:object>
      </w:r>
      <w:r w:rsidRPr="004D7BA6">
        <w:rPr>
          <w:rFonts w:ascii="Microsoft Yahei" w:eastAsia="宋体" w:hAnsi="Microsoft Yahei" w:cs="宋体"/>
          <w:color w:val="4187B3"/>
          <w:kern w:val="0"/>
          <w:szCs w:val="21"/>
        </w:rPr>
        <w:t xml:space="preserve">B. </w:t>
      </w:r>
      <w:r w:rsidRPr="004D7BA6">
        <w:rPr>
          <w:rFonts w:ascii="Microsoft Yahei" w:eastAsia="宋体" w:hAnsi="Microsoft Yahei" w:cs="宋体"/>
          <w:color w:val="4187B3"/>
          <w:kern w:val="0"/>
          <w:szCs w:val="21"/>
        </w:rPr>
        <w:t>不确定</w:t>
      </w:r>
    </w:p>
    <w:p w:rsidR="0057539E" w:rsidRPr="004D7BA6" w:rsidRDefault="0057539E"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70" type="#_x0000_t75" style="width:20.25pt;height:16.5pt" o:ole="">
            <v:imagedata r:id="rId9" o:title=""/>
          </v:shape>
          <w:control r:id="rId34" w:name="DefaultOcxName28" w:shapeid="_x0000_i1170"/>
        </w:object>
      </w:r>
      <w:r w:rsidRPr="004D7BA6">
        <w:rPr>
          <w:rFonts w:ascii="Microsoft Yahei" w:eastAsia="宋体" w:hAnsi="Microsoft Yahei" w:cs="宋体"/>
          <w:color w:val="4187B3"/>
          <w:kern w:val="0"/>
          <w:szCs w:val="21"/>
        </w:rPr>
        <w:t xml:space="preserve">C. </w:t>
      </w:r>
      <w:r w:rsidRPr="004D7BA6">
        <w:rPr>
          <w:rFonts w:ascii="Microsoft Yahei" w:eastAsia="宋体" w:hAnsi="Microsoft Yahei" w:cs="宋体"/>
          <w:color w:val="4187B3"/>
          <w:kern w:val="0"/>
          <w:szCs w:val="21"/>
        </w:rPr>
        <w:t>电阻</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03AF6115" wp14:editId="7A2C0DEF">
                <wp:extent cx="302895" cy="302895"/>
                <wp:effectExtent l="0" t="0" r="0" b="0"/>
                <wp:docPr id="20" name="矩形 2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0"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BEt+Rd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73" type="#_x0000_t75" style="width:20.25pt;height:16.5pt" o:ole="">
            <v:imagedata r:id="rId7" o:title=""/>
          </v:shape>
          <w:control r:id="rId35" w:name="DefaultOcxName29" w:shapeid="_x0000_i1173"/>
        </w:object>
      </w:r>
      <w:r w:rsidRPr="004D7BA6">
        <w:rPr>
          <w:rFonts w:ascii="Microsoft Yahei" w:eastAsia="宋体" w:hAnsi="Microsoft Yahei" w:cs="宋体"/>
          <w:color w:val="4187B3"/>
          <w:kern w:val="0"/>
          <w:szCs w:val="21"/>
        </w:rPr>
        <w:t xml:space="preserve">D. </w:t>
      </w:r>
      <w:r w:rsidRPr="004D7BA6">
        <w:rPr>
          <w:rFonts w:ascii="Microsoft Yahei" w:eastAsia="宋体" w:hAnsi="Microsoft Yahei" w:cs="宋体"/>
          <w:color w:val="4187B3"/>
          <w:kern w:val="0"/>
          <w:szCs w:val="21"/>
        </w:rPr>
        <w:t>电感</w: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7</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在</w:t>
      </w:r>
      <w:r w:rsidRPr="004D7BA6">
        <w:rPr>
          <w:rFonts w:ascii="Microsoft Yahei" w:eastAsia="宋体" w:hAnsi="Microsoft Yahei" w:cs="宋体"/>
          <w:color w:val="4187B3"/>
          <w:kern w:val="0"/>
          <w:szCs w:val="21"/>
        </w:rPr>
        <w:t>RLC</w:t>
      </w:r>
      <w:r w:rsidRPr="004D7BA6">
        <w:rPr>
          <w:rFonts w:ascii="Microsoft Yahei" w:eastAsia="宋体" w:hAnsi="Microsoft Yahei" w:cs="宋体"/>
          <w:color w:val="4187B3"/>
          <w:kern w:val="0"/>
          <w:szCs w:val="21"/>
        </w:rPr>
        <w:t>串联电路中，如果调大电感，则电路（</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76" type="#_x0000_t75" style="width:20.25pt;height:16.5pt" o:ole="">
            <v:imagedata r:id="rId7" o:title=""/>
          </v:shape>
          <w:control r:id="rId36" w:name="DefaultOcxName31" w:shapeid="_x0000_i1176"/>
        </w:object>
      </w:r>
      <w:r w:rsidRPr="004D7BA6">
        <w:rPr>
          <w:rFonts w:ascii="Microsoft Yahei" w:eastAsia="宋体" w:hAnsi="Microsoft Yahei" w:cs="宋体"/>
          <w:color w:val="4187B3"/>
          <w:kern w:val="0"/>
          <w:szCs w:val="21"/>
        </w:rPr>
        <w:t xml:space="preserve">A. </w:t>
      </w:r>
      <w:r w:rsidRPr="004D7BA6">
        <w:rPr>
          <w:rFonts w:ascii="Microsoft Yahei" w:eastAsia="宋体" w:hAnsi="Microsoft Yahei" w:cs="宋体"/>
          <w:color w:val="4187B3"/>
          <w:kern w:val="0"/>
          <w:szCs w:val="21"/>
        </w:rPr>
        <w:t>性质不变</w:t>
      </w:r>
    </w:p>
    <w:p w:rsidR="0057539E" w:rsidRPr="004D7BA6" w:rsidRDefault="0057539E"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79" type="#_x0000_t75" style="width:20.25pt;height:16.5pt" o:ole="">
            <v:imagedata r:id="rId9" o:title=""/>
          </v:shape>
          <w:control r:id="rId37" w:name="DefaultOcxName32" w:shapeid="_x0000_i1179"/>
        </w:object>
      </w:r>
      <w:r w:rsidRPr="004D7BA6">
        <w:rPr>
          <w:rFonts w:ascii="Microsoft Yahei" w:eastAsia="宋体" w:hAnsi="Microsoft Yahei" w:cs="宋体"/>
          <w:color w:val="4187B3"/>
          <w:kern w:val="0"/>
          <w:szCs w:val="21"/>
        </w:rPr>
        <w:t xml:space="preserve">B. </w:t>
      </w:r>
      <w:r w:rsidRPr="004D7BA6">
        <w:rPr>
          <w:rFonts w:ascii="Microsoft Yahei" w:eastAsia="宋体" w:hAnsi="Microsoft Yahei" w:cs="宋体"/>
          <w:color w:val="4187B3"/>
          <w:kern w:val="0"/>
          <w:szCs w:val="21"/>
        </w:rPr>
        <w:t>感性增强</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263BFD0B" wp14:editId="66674325">
                <wp:extent cx="302895" cy="302895"/>
                <wp:effectExtent l="0" t="0" r="0" b="0"/>
                <wp:docPr id="19" name="矩形 1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9"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B5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DPrwB5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82" type="#_x0000_t75" style="width:20.25pt;height:16.5pt" o:ole="">
            <v:imagedata r:id="rId7" o:title=""/>
          </v:shape>
          <w:control r:id="rId38" w:name="DefaultOcxName33" w:shapeid="_x0000_i1182"/>
        </w:object>
      </w:r>
      <w:r w:rsidRPr="004D7BA6">
        <w:rPr>
          <w:rFonts w:ascii="Microsoft Yahei" w:eastAsia="宋体" w:hAnsi="Microsoft Yahei" w:cs="宋体"/>
          <w:color w:val="4187B3"/>
          <w:kern w:val="0"/>
          <w:szCs w:val="21"/>
        </w:rPr>
        <w:t xml:space="preserve">C. </w:t>
      </w:r>
      <w:r w:rsidRPr="004D7BA6">
        <w:rPr>
          <w:rFonts w:ascii="Microsoft Yahei" w:eastAsia="宋体" w:hAnsi="Microsoft Yahei" w:cs="宋体"/>
          <w:color w:val="4187B3"/>
          <w:kern w:val="0"/>
          <w:szCs w:val="21"/>
        </w:rPr>
        <w:t>容性增强</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85" type="#_x0000_t75" style="width:20.25pt;height:16.5pt" o:ole="">
            <v:imagedata r:id="rId7" o:title=""/>
          </v:shape>
          <w:control r:id="rId39" w:name="DefaultOcxName34" w:shapeid="_x0000_i1185"/>
        </w:object>
      </w:r>
      <w:r w:rsidRPr="004D7BA6">
        <w:rPr>
          <w:rFonts w:ascii="Microsoft Yahei" w:eastAsia="宋体" w:hAnsi="Microsoft Yahei" w:cs="宋体"/>
          <w:color w:val="4187B3"/>
          <w:kern w:val="0"/>
          <w:szCs w:val="21"/>
        </w:rPr>
        <w:t xml:space="preserve">D. </w:t>
      </w:r>
      <w:r w:rsidRPr="004D7BA6">
        <w:rPr>
          <w:rFonts w:ascii="Microsoft Yahei" w:eastAsia="宋体" w:hAnsi="Microsoft Yahei" w:cs="宋体"/>
          <w:color w:val="4187B3"/>
          <w:kern w:val="0"/>
          <w:szCs w:val="21"/>
        </w:rPr>
        <w:t>呈电阻性</w: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8</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在三相电路中，三相对称负载为星形连接，三个线电流均为</w:t>
      </w:r>
      <w:r w:rsidRPr="004D7BA6">
        <w:rPr>
          <w:rFonts w:ascii="Microsoft Yahei" w:eastAsia="宋体" w:hAnsi="Microsoft Yahei" w:cs="宋体"/>
          <w:color w:val="4187B3"/>
          <w:kern w:val="0"/>
          <w:szCs w:val="21"/>
        </w:rPr>
        <w:t>4A</w:t>
      </w:r>
      <w:r w:rsidRPr="004D7BA6">
        <w:rPr>
          <w:rFonts w:ascii="Microsoft Yahei" w:eastAsia="宋体" w:hAnsi="Microsoft Yahei" w:cs="宋体"/>
          <w:color w:val="4187B3"/>
          <w:kern w:val="0"/>
          <w:szCs w:val="21"/>
        </w:rPr>
        <w:t>，则中线电流为（</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88" type="#_x0000_t75" style="width:20.25pt;height:16.5pt" o:ole="">
            <v:imagedata r:id="rId7" o:title=""/>
          </v:shape>
          <w:control r:id="rId40" w:name="DefaultOcxName36" w:shapeid="_x0000_i1188"/>
        </w:object>
      </w:r>
      <w:r w:rsidRPr="004D7BA6">
        <w:rPr>
          <w:rFonts w:ascii="Microsoft Yahei" w:eastAsia="宋体" w:hAnsi="Microsoft Yahei" w:cs="宋体"/>
          <w:color w:val="4187B3"/>
          <w:kern w:val="0"/>
          <w:szCs w:val="21"/>
        </w:rPr>
        <w:t>A. 8A</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91" type="#_x0000_t75" style="width:20.25pt;height:16.5pt" o:ole="">
            <v:imagedata r:id="rId7" o:title=""/>
          </v:shape>
          <w:control r:id="rId41" w:name="DefaultOcxName37" w:shapeid="_x0000_i1191"/>
        </w:object>
      </w:r>
      <w:r w:rsidRPr="004D7BA6">
        <w:rPr>
          <w:rFonts w:ascii="Microsoft Yahei" w:eastAsia="宋体" w:hAnsi="Microsoft Yahei" w:cs="宋体"/>
          <w:color w:val="4187B3"/>
          <w:kern w:val="0"/>
          <w:szCs w:val="21"/>
        </w:rPr>
        <w:t>B. 4A</w:t>
      </w:r>
    </w:p>
    <w:p w:rsidR="0057539E" w:rsidRPr="004D7BA6" w:rsidRDefault="0057539E"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lastRenderedPageBreak/>
        <w:object w:dxaOrig="1440" w:dyaOrig="1440">
          <v:shape id="_x0000_i1194" type="#_x0000_t75" style="width:20.25pt;height:16.5pt" o:ole="">
            <v:imagedata r:id="rId9" o:title=""/>
          </v:shape>
          <w:control r:id="rId42" w:name="DefaultOcxName38" w:shapeid="_x0000_i1194"/>
        </w:object>
      </w:r>
      <w:r w:rsidRPr="004D7BA6">
        <w:rPr>
          <w:rFonts w:ascii="Microsoft Yahei" w:eastAsia="宋体" w:hAnsi="Microsoft Yahei" w:cs="宋体"/>
          <w:color w:val="4187B3"/>
          <w:kern w:val="0"/>
          <w:szCs w:val="21"/>
        </w:rPr>
        <w:t>C. 0A </w:t>
      </w:r>
      <w:r>
        <w:rPr>
          <w:rFonts w:ascii="Microsoft Yahei" w:eastAsia="宋体" w:hAnsi="Microsoft Yahei" w:cs="宋体" w:hint="eastAsia"/>
          <w:noProof/>
          <w:color w:val="4187B3"/>
          <w:kern w:val="0"/>
          <w:szCs w:val="21"/>
        </w:rPr>
        <mc:AlternateContent>
          <mc:Choice Requires="wps">
            <w:drawing>
              <wp:inline distT="0" distB="0" distL="0" distR="0" wp14:anchorId="09507E4A" wp14:editId="7009A171">
                <wp:extent cx="302895" cy="302895"/>
                <wp:effectExtent l="0" t="0" r="0" b="0"/>
                <wp:docPr id="18" name="矩形 1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8"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Ln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BIQpLn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197" type="#_x0000_t75" style="width:20.25pt;height:16.5pt" o:ole="">
            <v:imagedata r:id="rId7" o:title=""/>
          </v:shape>
          <w:control r:id="rId43" w:name="DefaultOcxName39" w:shapeid="_x0000_i1197"/>
        </w:object>
      </w:r>
      <w:r w:rsidRPr="004D7BA6">
        <w:rPr>
          <w:rFonts w:ascii="Microsoft Yahei" w:eastAsia="宋体" w:hAnsi="Microsoft Yahei" w:cs="宋体"/>
          <w:color w:val="4187B3"/>
          <w:kern w:val="0"/>
          <w:szCs w:val="21"/>
        </w:rPr>
        <w:t>D. 12A</w:t>
      </w:r>
    </w:p>
    <w:p w:rsidR="0057539E" w:rsidRPr="004D7BA6" w:rsidRDefault="0057539E" w:rsidP="0057539E">
      <w:pPr>
        <w:widowControl/>
        <w:shd w:val="clear" w:color="auto" w:fill="EDF0EE"/>
        <w:spacing w:line="360" w:lineRule="atLeast"/>
        <w:jc w:val="left"/>
        <w:outlineLvl w:val="0"/>
        <w:rPr>
          <w:rFonts w:ascii="Microsoft Yahei" w:eastAsia="宋体" w:hAnsi="Microsoft Yahei" w:cs="宋体" w:hint="eastAsia"/>
          <w:b/>
          <w:bCs/>
          <w:color w:val="4187B3"/>
          <w:kern w:val="36"/>
          <w:sz w:val="29"/>
          <w:szCs w:val="29"/>
        </w:rPr>
      </w:pPr>
      <w:r w:rsidRPr="004D7BA6">
        <w:rPr>
          <w:rFonts w:ascii="Microsoft Yahei" w:eastAsia="宋体" w:hAnsi="Microsoft Yahei" w:cs="宋体"/>
          <w:b/>
          <w:bCs/>
          <w:color w:val="4187B3"/>
          <w:kern w:val="36"/>
          <w:sz w:val="29"/>
          <w:szCs w:val="29"/>
        </w:rPr>
        <w:t>二、判断题（每小题</w:t>
      </w:r>
      <w:r w:rsidRPr="004D7BA6">
        <w:rPr>
          <w:rFonts w:ascii="Microsoft Yahei" w:eastAsia="宋体" w:hAnsi="Microsoft Yahei" w:cs="宋体"/>
          <w:b/>
          <w:bCs/>
          <w:color w:val="4187B3"/>
          <w:kern w:val="36"/>
          <w:sz w:val="29"/>
          <w:szCs w:val="29"/>
        </w:rPr>
        <w:t>5</w:t>
      </w:r>
      <w:r w:rsidRPr="004D7BA6">
        <w:rPr>
          <w:rFonts w:ascii="Microsoft Yahei" w:eastAsia="宋体" w:hAnsi="Microsoft Yahei" w:cs="宋体"/>
          <w:b/>
          <w:bCs/>
          <w:color w:val="4187B3"/>
          <w:kern w:val="36"/>
          <w:sz w:val="29"/>
          <w:szCs w:val="29"/>
        </w:rPr>
        <w:t>分，共</w:t>
      </w:r>
      <w:r w:rsidRPr="004D7BA6">
        <w:rPr>
          <w:rFonts w:ascii="Microsoft Yahei" w:eastAsia="宋体" w:hAnsi="Microsoft Yahei" w:cs="宋体"/>
          <w:b/>
          <w:bCs/>
          <w:color w:val="4187B3"/>
          <w:kern w:val="36"/>
          <w:sz w:val="29"/>
          <w:szCs w:val="29"/>
        </w:rPr>
        <w:t>40</w:t>
      </w:r>
      <w:r w:rsidRPr="004D7BA6">
        <w:rPr>
          <w:rFonts w:ascii="Microsoft Yahei" w:eastAsia="宋体" w:hAnsi="Microsoft Yahei" w:cs="宋体"/>
          <w:b/>
          <w:bCs/>
          <w:color w:val="4187B3"/>
          <w:kern w:val="36"/>
          <w:sz w:val="29"/>
          <w:szCs w:val="29"/>
        </w:rPr>
        <w:t>分）</w: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9</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电路中电流的实际方向是电位降低的方向，可据此来判别电流源或电压源上电流或电压的关联性。</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00" type="#_x0000_t75" style="width:20.25pt;height:16.5pt" o:ole="">
            <v:imagedata r:id="rId9" o:title=""/>
          </v:shape>
          <w:control r:id="rId44" w:name="DefaultOcxName42" w:shapeid="_x0000_i1200"/>
        </w:object>
      </w:r>
      <w:r w:rsidRPr="004D7BA6">
        <w:rPr>
          <w:rFonts w:ascii="Microsoft Yahei" w:eastAsia="宋体" w:hAnsi="Microsoft Yahei" w:cs="宋体"/>
          <w:color w:val="4187B3"/>
          <w:kern w:val="0"/>
          <w:szCs w:val="21"/>
        </w:rPr>
        <w:t>对</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7C94D82F" wp14:editId="75368DFD">
                <wp:extent cx="302895" cy="302895"/>
                <wp:effectExtent l="0" t="0" r="0" b="0"/>
                <wp:docPr id="17" name="矩形 1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7"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2n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Dhtz2n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03" type="#_x0000_t75" style="width:20.25pt;height:16.5pt" o:ole="">
            <v:imagedata r:id="rId7" o:title=""/>
          </v:shape>
          <w:control r:id="rId45" w:name="DefaultOcxName43" w:shapeid="_x0000_i1203"/>
        </w:object>
      </w:r>
      <w:r w:rsidRPr="004D7BA6">
        <w:rPr>
          <w:rFonts w:ascii="Microsoft Yahei" w:eastAsia="宋体" w:hAnsi="Microsoft Yahei" w:cs="宋体"/>
          <w:color w:val="4187B3"/>
          <w:kern w:val="0"/>
          <w:szCs w:val="21"/>
        </w:rPr>
        <w:t>错</w: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10</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两种电源模型的等效变换只是对相同的外部电路而言，对电源内部是</w:t>
      </w:r>
      <w:proofErr w:type="gramStart"/>
      <w:r w:rsidRPr="004D7BA6">
        <w:rPr>
          <w:rFonts w:ascii="Microsoft Yahei" w:eastAsia="宋体" w:hAnsi="Microsoft Yahei" w:cs="宋体"/>
          <w:color w:val="4187B3"/>
          <w:kern w:val="0"/>
          <w:szCs w:val="21"/>
        </w:rPr>
        <w:t>不</w:t>
      </w:r>
      <w:proofErr w:type="gramEnd"/>
      <w:r w:rsidRPr="004D7BA6">
        <w:rPr>
          <w:rFonts w:ascii="Microsoft Yahei" w:eastAsia="宋体" w:hAnsi="Microsoft Yahei" w:cs="宋体"/>
          <w:color w:val="4187B3"/>
          <w:kern w:val="0"/>
          <w:szCs w:val="21"/>
        </w:rPr>
        <w:t>等效的。</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06" type="#_x0000_t75" style="width:20.25pt;height:16.5pt" o:ole="">
            <v:imagedata r:id="rId9" o:title=""/>
          </v:shape>
          <w:control r:id="rId46" w:name="DefaultOcxName45" w:shapeid="_x0000_i1206"/>
        </w:object>
      </w:r>
      <w:r w:rsidRPr="004D7BA6">
        <w:rPr>
          <w:rFonts w:ascii="Microsoft Yahei" w:eastAsia="宋体" w:hAnsi="Microsoft Yahei" w:cs="宋体"/>
          <w:color w:val="4187B3"/>
          <w:kern w:val="0"/>
          <w:szCs w:val="21"/>
        </w:rPr>
        <w:t>对</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77BF5951" wp14:editId="02D27B42">
                <wp:extent cx="302895" cy="302895"/>
                <wp:effectExtent l="0" t="0" r="0" b="0"/>
                <wp:docPr id="16" name="矩形 1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6"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85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BmWq85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09" type="#_x0000_t75" style="width:20.25pt;height:16.5pt" o:ole="">
            <v:imagedata r:id="rId7" o:title=""/>
          </v:shape>
          <w:control r:id="rId47" w:name="DefaultOcxName46" w:shapeid="_x0000_i1209"/>
        </w:object>
      </w:r>
      <w:r w:rsidRPr="004D7BA6">
        <w:rPr>
          <w:rFonts w:ascii="Microsoft Yahei" w:eastAsia="宋体" w:hAnsi="Microsoft Yahei" w:cs="宋体"/>
          <w:color w:val="4187B3"/>
          <w:kern w:val="0"/>
          <w:szCs w:val="21"/>
        </w:rPr>
        <w:t>错</w: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11</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基尔霍夫定律的理论依据是电荷守恒定律及能量守恒定律，对电路中各元件的种类、性质需加以限制。</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12" type="#_x0000_t75" style="width:20.25pt;height:16.5pt" o:ole="">
            <v:imagedata r:id="rId7" o:title=""/>
          </v:shape>
          <w:control r:id="rId48" w:name="DefaultOcxName48" w:shapeid="_x0000_i1212"/>
        </w:object>
      </w:r>
      <w:r w:rsidRPr="004D7BA6">
        <w:rPr>
          <w:rFonts w:ascii="Microsoft Yahei" w:eastAsia="宋体" w:hAnsi="Microsoft Yahei" w:cs="宋体"/>
          <w:color w:val="4187B3"/>
          <w:kern w:val="0"/>
          <w:szCs w:val="21"/>
        </w:rPr>
        <w:t>对</w:t>
      </w:r>
    </w:p>
    <w:p w:rsidR="0057539E" w:rsidRPr="004D7BA6" w:rsidRDefault="0057539E"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15" type="#_x0000_t75" style="width:20.25pt;height:16.5pt" o:ole="">
            <v:imagedata r:id="rId9" o:title=""/>
          </v:shape>
          <w:control r:id="rId49" w:name="DefaultOcxName49" w:shapeid="_x0000_i1215"/>
        </w:object>
      </w:r>
      <w:r w:rsidRPr="004D7BA6">
        <w:rPr>
          <w:rFonts w:ascii="Microsoft Yahei" w:eastAsia="宋体" w:hAnsi="Microsoft Yahei" w:cs="宋体"/>
          <w:color w:val="4187B3"/>
          <w:kern w:val="0"/>
          <w:szCs w:val="21"/>
        </w:rPr>
        <w:t>错</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193EB339" wp14:editId="156E4F60">
                <wp:extent cx="302895" cy="302895"/>
                <wp:effectExtent l="0" t="0" r="0" b="0"/>
                <wp:docPr id="15" name="矩形 1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5"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lB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CuamlB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12</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叠加定理是用来分析计算线性电路中的电压、电流和功率的。</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18" type="#_x0000_t75" style="width:20.25pt;height:16.5pt" o:ole="">
            <v:imagedata r:id="rId7" o:title=""/>
          </v:shape>
          <w:control r:id="rId50" w:name="DefaultOcxName51" w:shapeid="_x0000_i1218"/>
        </w:object>
      </w:r>
      <w:r w:rsidRPr="004D7BA6">
        <w:rPr>
          <w:rFonts w:ascii="Microsoft Yahei" w:eastAsia="宋体" w:hAnsi="Microsoft Yahei" w:cs="宋体"/>
          <w:color w:val="4187B3"/>
          <w:kern w:val="0"/>
          <w:szCs w:val="21"/>
        </w:rPr>
        <w:t>对</w:t>
      </w:r>
    </w:p>
    <w:p w:rsidR="0057539E" w:rsidRPr="004D7BA6" w:rsidRDefault="0057539E"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21" type="#_x0000_t75" style="width:20.25pt;height:16.5pt" o:ole="">
            <v:imagedata r:id="rId9" o:title=""/>
          </v:shape>
          <w:control r:id="rId51" w:name="DefaultOcxName52" w:shapeid="_x0000_i1221"/>
        </w:object>
      </w:r>
      <w:r w:rsidRPr="004D7BA6">
        <w:rPr>
          <w:rFonts w:ascii="Microsoft Yahei" w:eastAsia="宋体" w:hAnsi="Microsoft Yahei" w:cs="宋体"/>
          <w:color w:val="4187B3"/>
          <w:kern w:val="0"/>
          <w:szCs w:val="21"/>
        </w:rPr>
        <w:t>错</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2275037D" wp14:editId="7E13A547">
                <wp:extent cx="302895" cy="302895"/>
                <wp:effectExtent l="0" t="0" r="0" b="0"/>
                <wp:docPr id="14" name="矩形 1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4"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f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ph/vf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13</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lastRenderedPageBreak/>
        <w:t>在交流电路中，为了研究多个同频率正弦量之间的关系，常常选择其中的一个作为参考，称为参考正弦量。</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24" type="#_x0000_t75" style="width:20.25pt;height:16.5pt" o:ole="">
            <v:imagedata r:id="rId9" o:title=""/>
          </v:shape>
          <w:control r:id="rId52" w:name="DefaultOcxName54" w:shapeid="_x0000_i1224"/>
        </w:object>
      </w:r>
      <w:r w:rsidRPr="004D7BA6">
        <w:rPr>
          <w:rFonts w:ascii="Microsoft Yahei" w:eastAsia="宋体" w:hAnsi="Microsoft Yahei" w:cs="宋体"/>
          <w:color w:val="4187B3"/>
          <w:kern w:val="0"/>
          <w:szCs w:val="21"/>
        </w:rPr>
        <w:t>对</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18A1ADD6" wp14:editId="0D96AC02">
                <wp:extent cx="302895" cy="302895"/>
                <wp:effectExtent l="0" t="0" r="0" b="0"/>
                <wp:docPr id="13" name="矩形 1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3"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C+Ww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27" type="#_x0000_t75" style="width:20.25pt;height:16.5pt" o:ole="">
            <v:imagedata r:id="rId7" o:title=""/>
          </v:shape>
          <w:control r:id="rId53" w:name="DefaultOcxName55" w:shapeid="_x0000_i1227"/>
        </w:object>
      </w:r>
      <w:r w:rsidRPr="004D7BA6">
        <w:rPr>
          <w:rFonts w:ascii="Microsoft Yahei" w:eastAsia="宋体" w:hAnsi="Microsoft Yahei" w:cs="宋体"/>
          <w:color w:val="4187B3"/>
          <w:kern w:val="0"/>
          <w:szCs w:val="21"/>
        </w:rPr>
        <w:t>错</w: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14</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电感元件具有通高频、阻低频的特性；电容元件具有通低频、阻高频的特性。</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30" type="#_x0000_t75" style="width:20.25pt;height:16.5pt" o:ole="">
            <v:imagedata r:id="rId7" o:title=""/>
          </v:shape>
          <w:control r:id="rId54" w:name="DefaultOcxName57" w:shapeid="_x0000_i1230"/>
        </w:object>
      </w:r>
      <w:r w:rsidRPr="004D7BA6">
        <w:rPr>
          <w:rFonts w:ascii="Microsoft Yahei" w:eastAsia="宋体" w:hAnsi="Microsoft Yahei" w:cs="宋体"/>
          <w:color w:val="4187B3"/>
          <w:kern w:val="0"/>
          <w:szCs w:val="21"/>
        </w:rPr>
        <w:t>对</w:t>
      </w:r>
    </w:p>
    <w:p w:rsidR="0057539E" w:rsidRPr="004D7BA6" w:rsidRDefault="0057539E"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33" type="#_x0000_t75" style="width:20.25pt;height:16.5pt" o:ole="">
            <v:imagedata r:id="rId9" o:title=""/>
          </v:shape>
          <w:control r:id="rId55" w:name="DefaultOcxName58" w:shapeid="_x0000_i1233"/>
        </w:object>
      </w:r>
      <w:r w:rsidRPr="004D7BA6">
        <w:rPr>
          <w:rFonts w:ascii="Microsoft Yahei" w:eastAsia="宋体" w:hAnsi="Microsoft Yahei" w:cs="宋体"/>
          <w:color w:val="4187B3"/>
          <w:kern w:val="0"/>
          <w:szCs w:val="21"/>
        </w:rPr>
        <w:t>错</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5B80B071" wp14:editId="72FDCD91">
                <wp:extent cx="302895" cy="302895"/>
                <wp:effectExtent l="0" t="0" r="0" b="0"/>
                <wp:docPr id="12" name="矩形 1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2"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cu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C55ncu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15</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因为电流</w:t>
      </w:r>
      <w:r w:rsidRPr="004D7BA6">
        <w:rPr>
          <w:rFonts w:ascii="Microsoft Yahei" w:eastAsia="宋体" w:hAnsi="Microsoft Yahei" w:cs="宋体"/>
          <w:color w:val="4187B3"/>
          <w:kern w:val="0"/>
          <w:szCs w:val="21"/>
        </w:rPr>
        <w:t>I</w:t>
      </w:r>
      <w:r w:rsidRPr="004D7BA6">
        <w:rPr>
          <w:rFonts w:ascii="Microsoft Yahei" w:eastAsia="宋体" w:hAnsi="Microsoft Yahei" w:cs="宋体"/>
          <w:color w:val="4187B3"/>
          <w:kern w:val="0"/>
          <w:szCs w:val="21"/>
        </w:rPr>
        <w:t>与功率因数</w:t>
      </w:r>
      <w:proofErr w:type="spellStart"/>
      <w:r w:rsidRPr="004D7BA6">
        <w:rPr>
          <w:rFonts w:ascii="Microsoft Yahei" w:eastAsia="宋体" w:hAnsi="Microsoft Yahei" w:cs="宋体"/>
          <w:color w:val="4187B3"/>
          <w:kern w:val="0"/>
          <w:szCs w:val="21"/>
        </w:rPr>
        <w:t>cosφ</w:t>
      </w:r>
      <w:proofErr w:type="spellEnd"/>
      <w:r w:rsidRPr="004D7BA6">
        <w:rPr>
          <w:rFonts w:ascii="Microsoft Yahei" w:eastAsia="宋体" w:hAnsi="Microsoft Yahei" w:cs="宋体"/>
          <w:color w:val="4187B3"/>
          <w:kern w:val="0"/>
          <w:szCs w:val="21"/>
        </w:rPr>
        <w:t>成反比，所以功率因数越小，电流在输电线路上的功率损耗越小。</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36" type="#_x0000_t75" style="width:20.25pt;height:16.5pt" o:ole="">
            <v:imagedata r:id="rId7" o:title=""/>
          </v:shape>
          <w:control r:id="rId56" w:name="DefaultOcxName60" w:shapeid="_x0000_i1236"/>
        </w:object>
      </w:r>
      <w:r w:rsidRPr="004D7BA6">
        <w:rPr>
          <w:rFonts w:ascii="Microsoft Yahei" w:eastAsia="宋体" w:hAnsi="Microsoft Yahei" w:cs="宋体"/>
          <w:color w:val="4187B3"/>
          <w:kern w:val="0"/>
          <w:szCs w:val="21"/>
        </w:rPr>
        <w:t>对</w:t>
      </w:r>
    </w:p>
    <w:p w:rsidR="0057539E" w:rsidRPr="004D7BA6" w:rsidRDefault="0057539E"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39" type="#_x0000_t75" style="width:20.25pt;height:16.5pt" o:ole="">
            <v:imagedata r:id="rId9" o:title=""/>
          </v:shape>
          <w:control r:id="rId57" w:name="DefaultOcxName61" w:shapeid="_x0000_i1239"/>
        </w:object>
      </w:r>
      <w:r w:rsidRPr="004D7BA6">
        <w:rPr>
          <w:rFonts w:ascii="Microsoft Yahei" w:eastAsia="宋体" w:hAnsi="Microsoft Yahei" w:cs="宋体"/>
          <w:color w:val="4187B3"/>
          <w:kern w:val="0"/>
          <w:szCs w:val="21"/>
        </w:rPr>
        <w:t>错</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7E547C4A" wp14:editId="0A312676">
                <wp:extent cx="302895" cy="302895"/>
                <wp:effectExtent l="0" t="0" r="0" b="0"/>
                <wp:docPr id="11" name="矩形 1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1"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W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Bx1rFW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16</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由对称三相电路有功功率</w:t>
      </w:r>
      <w:r w:rsidRPr="004D7BA6">
        <w:rPr>
          <w:rFonts w:ascii="Microsoft Yahei" w:eastAsia="宋体" w:hAnsi="Microsoft Yahei" w:cs="宋体"/>
          <w:color w:val="4187B3"/>
          <w:kern w:val="0"/>
          <w:szCs w:val="21"/>
        </w:rPr>
        <w:t>P=3UPIPcosφ=√3ULILcosφ</w:t>
      </w:r>
      <w:r w:rsidRPr="004D7BA6">
        <w:rPr>
          <w:rFonts w:ascii="Microsoft Yahei" w:eastAsia="宋体" w:hAnsi="Microsoft Yahei" w:cs="宋体"/>
          <w:color w:val="4187B3"/>
          <w:kern w:val="0"/>
          <w:szCs w:val="21"/>
        </w:rPr>
        <w:t>可知，相位差</w:t>
      </w:r>
      <w:r w:rsidRPr="004D7BA6">
        <w:rPr>
          <w:rFonts w:ascii="Microsoft Yahei" w:eastAsia="宋体" w:hAnsi="Microsoft Yahei" w:cs="宋体"/>
          <w:color w:val="4187B3"/>
          <w:kern w:val="0"/>
          <w:szCs w:val="21"/>
        </w:rPr>
        <w:t>φ</w:t>
      </w:r>
      <w:r w:rsidRPr="004D7BA6">
        <w:rPr>
          <w:rFonts w:ascii="Microsoft Yahei" w:eastAsia="宋体" w:hAnsi="Microsoft Yahei" w:cs="宋体"/>
          <w:color w:val="4187B3"/>
          <w:kern w:val="0"/>
          <w:szCs w:val="21"/>
        </w:rPr>
        <w:t>既是相电压和相电流间的相位差，也是线电压和线电流的相位差。</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42" type="#_x0000_t75" style="width:20.25pt;height:16.5pt" o:ole="">
            <v:imagedata r:id="rId7" o:title=""/>
          </v:shape>
          <w:control r:id="rId58" w:name="DefaultOcxName63" w:shapeid="_x0000_i1242"/>
        </w:object>
      </w:r>
      <w:r w:rsidRPr="004D7BA6">
        <w:rPr>
          <w:rFonts w:ascii="Microsoft Yahei" w:eastAsia="宋体" w:hAnsi="Microsoft Yahei" w:cs="宋体"/>
          <w:color w:val="4187B3"/>
          <w:kern w:val="0"/>
          <w:szCs w:val="21"/>
        </w:rPr>
        <w:t>对</w:t>
      </w:r>
    </w:p>
    <w:p w:rsidR="0057539E" w:rsidRPr="004D7BA6" w:rsidRDefault="0057539E" w:rsidP="0057539E">
      <w:pPr>
        <w:widowControl/>
        <w:shd w:val="clear" w:color="auto" w:fill="AAFFAA"/>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45" type="#_x0000_t75" style="width:20.25pt;height:16.5pt" o:ole="">
            <v:imagedata r:id="rId9" o:title=""/>
          </v:shape>
          <w:control r:id="rId59" w:name="DefaultOcxName64" w:shapeid="_x0000_i1245"/>
        </w:object>
      </w:r>
      <w:r w:rsidRPr="004D7BA6">
        <w:rPr>
          <w:rFonts w:ascii="Microsoft Yahei" w:eastAsia="宋体" w:hAnsi="Microsoft Yahei" w:cs="宋体"/>
          <w:color w:val="4187B3"/>
          <w:kern w:val="0"/>
          <w:szCs w:val="21"/>
        </w:rPr>
        <w:t>错</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6332D263" wp14:editId="2FBE171A">
                <wp:extent cx="302895" cy="302895"/>
                <wp:effectExtent l="0" t="0" r="0" b="0"/>
                <wp:docPr id="10" name="矩形 1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D2OyPIzAIAAMU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57539E" w:rsidRPr="004D7BA6" w:rsidRDefault="0057539E" w:rsidP="0057539E">
      <w:pPr>
        <w:widowControl/>
        <w:shd w:val="clear" w:color="auto" w:fill="EDF0EE"/>
        <w:spacing w:line="360" w:lineRule="atLeast"/>
        <w:jc w:val="left"/>
        <w:outlineLvl w:val="0"/>
        <w:rPr>
          <w:rFonts w:ascii="Microsoft Yahei" w:eastAsia="宋体" w:hAnsi="Microsoft Yahei" w:cs="宋体" w:hint="eastAsia"/>
          <w:b/>
          <w:bCs/>
          <w:color w:val="4187B3"/>
          <w:kern w:val="36"/>
          <w:sz w:val="29"/>
          <w:szCs w:val="29"/>
        </w:rPr>
      </w:pPr>
      <w:r w:rsidRPr="004D7BA6">
        <w:rPr>
          <w:rFonts w:ascii="Microsoft Yahei" w:eastAsia="宋体" w:hAnsi="Microsoft Yahei" w:cs="宋体"/>
          <w:b/>
          <w:bCs/>
          <w:color w:val="4187B3"/>
          <w:kern w:val="36"/>
          <w:sz w:val="29"/>
          <w:szCs w:val="29"/>
        </w:rPr>
        <w:t>三、综合题（每小题</w:t>
      </w:r>
      <w:r w:rsidRPr="004D7BA6">
        <w:rPr>
          <w:rFonts w:ascii="Microsoft Yahei" w:eastAsia="宋体" w:hAnsi="Microsoft Yahei" w:cs="宋体"/>
          <w:b/>
          <w:bCs/>
          <w:color w:val="4187B3"/>
          <w:kern w:val="36"/>
          <w:sz w:val="29"/>
          <w:szCs w:val="29"/>
        </w:rPr>
        <w:t>10</w:t>
      </w:r>
      <w:r w:rsidRPr="004D7BA6">
        <w:rPr>
          <w:rFonts w:ascii="Microsoft Yahei" w:eastAsia="宋体" w:hAnsi="Microsoft Yahei" w:cs="宋体"/>
          <w:b/>
          <w:bCs/>
          <w:color w:val="4187B3"/>
          <w:kern w:val="36"/>
          <w:sz w:val="29"/>
          <w:szCs w:val="29"/>
        </w:rPr>
        <w:t>分，共</w:t>
      </w:r>
      <w:r w:rsidRPr="004D7BA6">
        <w:rPr>
          <w:rFonts w:ascii="Microsoft Yahei" w:eastAsia="宋体" w:hAnsi="Microsoft Yahei" w:cs="宋体"/>
          <w:b/>
          <w:bCs/>
          <w:color w:val="4187B3"/>
          <w:kern w:val="36"/>
          <w:sz w:val="29"/>
          <w:szCs w:val="29"/>
        </w:rPr>
        <w:t>20</w:t>
      </w:r>
      <w:r w:rsidRPr="004D7BA6">
        <w:rPr>
          <w:rFonts w:ascii="Microsoft Yahei" w:eastAsia="宋体" w:hAnsi="Microsoft Yahei" w:cs="宋体"/>
          <w:b/>
          <w:bCs/>
          <w:color w:val="4187B3"/>
          <w:kern w:val="36"/>
          <w:sz w:val="29"/>
          <w:szCs w:val="29"/>
        </w:rPr>
        <w:t>分）</w:t>
      </w:r>
    </w:p>
    <w:p w:rsidR="0057539E" w:rsidRPr="004D7BA6" w:rsidRDefault="0057539E"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1-5</w:t>
      </w:r>
      <w:r w:rsidRPr="004D7BA6">
        <w:rPr>
          <w:rFonts w:ascii="Microsoft Yahei" w:eastAsia="宋体" w:hAnsi="Microsoft Yahei" w:cs="宋体"/>
          <w:color w:val="4187B3"/>
          <w:kern w:val="0"/>
          <w:szCs w:val="21"/>
        </w:rPr>
        <w:t>电路中</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已知</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1</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2</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4</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5</w:t>
      </w:r>
      <w:r w:rsidRPr="004D7BA6">
        <w:rPr>
          <w:rFonts w:ascii="Microsoft Yahei" w:eastAsia="宋体" w:hAnsi="Microsoft Yahei" w:cs="宋体"/>
          <w:color w:val="4187B3"/>
          <w:kern w:val="0"/>
          <w:szCs w:val="21"/>
        </w:rPr>
        <w:t>=5Ω</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3</w:t>
      </w:r>
      <w:r w:rsidRPr="004D7BA6">
        <w:rPr>
          <w:rFonts w:ascii="Microsoft Yahei" w:eastAsia="宋体" w:hAnsi="Microsoft Yahei" w:cs="宋体"/>
          <w:color w:val="4187B3"/>
          <w:kern w:val="0"/>
          <w:szCs w:val="21"/>
        </w:rPr>
        <w:t>=10Ω</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U=6V</w:t>
      </w:r>
      <w:r w:rsidRPr="004D7BA6">
        <w:rPr>
          <w:rFonts w:ascii="Microsoft Yahei" w:eastAsia="宋体" w:hAnsi="Microsoft Yahei" w:cs="宋体"/>
          <w:color w:val="4187B3"/>
          <w:kern w:val="0"/>
          <w:szCs w:val="21"/>
        </w:rPr>
        <w:t>。用戴维南定理求</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5</w:t>
      </w:r>
      <w:r w:rsidRPr="004D7BA6">
        <w:rPr>
          <w:rFonts w:ascii="Microsoft Yahei" w:eastAsia="宋体" w:hAnsi="Microsoft Yahei" w:cs="宋体"/>
          <w:color w:val="4187B3"/>
          <w:kern w:val="0"/>
          <w:szCs w:val="21"/>
        </w:rPr>
        <w:t>所在支路的电流。</w:t>
      </w:r>
    </w:p>
    <w:p w:rsidR="0057539E" w:rsidRPr="004D7BA6" w:rsidRDefault="0057539E" w:rsidP="0057539E">
      <w:pPr>
        <w:widowControl/>
        <w:shd w:val="clear" w:color="auto" w:fill="EDF0EE"/>
        <w:spacing w:after="120" w:line="360" w:lineRule="atLeast"/>
        <w:jc w:val="left"/>
        <w:rPr>
          <w:rFonts w:ascii="Microsoft Yahei" w:eastAsia="宋体" w:hAnsi="Microsoft Yahei" w:cs="宋体" w:hint="eastAsia"/>
          <w:color w:val="4187B3"/>
          <w:kern w:val="0"/>
          <w:szCs w:val="21"/>
        </w:rPr>
      </w:pPr>
      <w:r>
        <w:rPr>
          <w:rFonts w:ascii="Microsoft Yahei" w:eastAsia="宋体" w:hAnsi="Microsoft Yahei" w:cs="宋体" w:hint="eastAsia"/>
          <w:noProof/>
          <w:color w:val="4187B3"/>
          <w:kern w:val="0"/>
          <w:szCs w:val="21"/>
        </w:rPr>
        <w:lastRenderedPageBreak/>
        <w:drawing>
          <wp:inline distT="0" distB="0" distL="0" distR="0" wp14:anchorId="2A8912F1" wp14:editId="67A880DD">
            <wp:extent cx="1601470" cy="1904365"/>
            <wp:effectExtent l="0" t="0" r="0" b="635"/>
            <wp:docPr id="9" name="图片 9" descr="http://openmedia.ouchn.cn/uploads/00289/images/xkzy01/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penmedia.ouchn.cn/uploads/00289/images/xkzy01/image007.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01470" cy="1904365"/>
                    </a:xfrm>
                    <a:prstGeom prst="rect">
                      <a:avLst/>
                    </a:prstGeom>
                    <a:noFill/>
                    <a:ln>
                      <a:noFill/>
                    </a:ln>
                  </pic:spPr>
                </pic:pic>
              </a:graphicData>
            </a:graphic>
          </wp:inline>
        </w:drawing>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图</w:t>
      </w:r>
      <w:r w:rsidRPr="004D7BA6">
        <w:rPr>
          <w:rFonts w:ascii="Microsoft Yahei" w:eastAsia="宋体" w:hAnsi="Microsoft Yahei" w:cs="宋体"/>
          <w:color w:val="4187B3"/>
          <w:kern w:val="0"/>
          <w:szCs w:val="21"/>
        </w:rPr>
        <w:t>1-5</w: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17</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a</w:t>
      </w:r>
      <w:r w:rsidRPr="004D7BA6">
        <w:rPr>
          <w:rFonts w:ascii="Microsoft Yahei" w:eastAsia="宋体" w:hAnsi="Microsoft Yahei" w:cs="宋体"/>
          <w:color w:val="4187B3"/>
          <w:kern w:val="0"/>
          <w:szCs w:val="21"/>
        </w:rPr>
        <w:t>）用戴维南定理求解，应先将（</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），求开路电压</w:t>
      </w:r>
      <w:r w:rsidRPr="004D7BA6">
        <w:rPr>
          <w:rFonts w:ascii="Microsoft Yahei" w:eastAsia="宋体" w:hAnsi="Microsoft Yahei" w:cs="宋体"/>
          <w:color w:val="4187B3"/>
          <w:kern w:val="0"/>
          <w:szCs w:val="21"/>
        </w:rPr>
        <w:t>U</w:t>
      </w:r>
      <w:r w:rsidRPr="004D7BA6">
        <w:rPr>
          <w:rFonts w:ascii="Microsoft Yahei" w:eastAsia="宋体" w:hAnsi="Microsoft Yahei" w:cs="宋体"/>
          <w:color w:val="4187B3"/>
          <w:kern w:val="0"/>
          <w:szCs w:val="21"/>
          <w:vertAlign w:val="subscript"/>
        </w:rPr>
        <w:t>O</w:t>
      </w:r>
      <w:r w:rsidRPr="004D7BA6">
        <w:rPr>
          <w:rFonts w:ascii="Microsoft Yahei" w:eastAsia="宋体" w:hAnsi="Microsoft Yahei" w:cs="宋体"/>
          <w:color w:val="4187B3"/>
          <w:kern w:val="0"/>
          <w:szCs w:val="21"/>
        </w:rPr>
        <w:t>和等效电阻</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O</w:t>
      </w:r>
      <w:r w:rsidRPr="004D7BA6">
        <w:rPr>
          <w:rFonts w:ascii="Microsoft Yahei" w:eastAsia="宋体" w:hAnsi="Microsoft Yahei" w:cs="宋体"/>
          <w:color w:val="4187B3"/>
          <w:kern w:val="0"/>
          <w:szCs w:val="21"/>
        </w:rPr>
        <w:t>;</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48" type="#_x0000_t75" style="width:20.25pt;height:16.5pt" o:ole="">
            <v:imagedata r:id="rId7" o:title=""/>
          </v:shape>
          <w:control r:id="rId61" w:name="DefaultOcxName68" w:shapeid="_x0000_i1248"/>
        </w:object>
      </w:r>
      <w:r w:rsidRPr="004D7BA6">
        <w:rPr>
          <w:rFonts w:ascii="Microsoft Yahei" w:eastAsia="宋体" w:hAnsi="Microsoft Yahei" w:cs="宋体"/>
          <w:color w:val="4187B3"/>
          <w:kern w:val="0"/>
          <w:szCs w:val="21"/>
        </w:rPr>
        <w:t>A. R</w:t>
      </w:r>
      <w:r w:rsidRPr="004D7BA6">
        <w:rPr>
          <w:rFonts w:ascii="Microsoft Yahei" w:eastAsia="宋体" w:hAnsi="Microsoft Yahei" w:cs="宋体"/>
          <w:color w:val="4187B3"/>
          <w:kern w:val="0"/>
          <w:szCs w:val="21"/>
          <w:vertAlign w:val="subscript"/>
        </w:rPr>
        <w:t>5</w:t>
      </w:r>
      <w:r w:rsidRPr="004D7BA6">
        <w:rPr>
          <w:rFonts w:ascii="Microsoft Yahei" w:eastAsia="宋体" w:hAnsi="Microsoft Yahei" w:cs="宋体"/>
          <w:color w:val="4187B3"/>
          <w:kern w:val="0"/>
          <w:szCs w:val="21"/>
        </w:rPr>
        <w:t>短路</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51" type="#_x0000_t75" style="width:20.25pt;height:16.5pt" o:ole="">
            <v:imagedata r:id="rId7" o:title=""/>
          </v:shape>
          <w:control r:id="rId62" w:name="DefaultOcxName69" w:shapeid="_x0000_i1251"/>
        </w:object>
      </w:r>
      <w:r w:rsidRPr="004D7BA6">
        <w:rPr>
          <w:rFonts w:ascii="Microsoft Yahei" w:eastAsia="宋体" w:hAnsi="Microsoft Yahei" w:cs="宋体"/>
          <w:color w:val="4187B3"/>
          <w:kern w:val="0"/>
          <w:szCs w:val="21"/>
        </w:rPr>
        <w:t>B. U</w:t>
      </w:r>
      <w:r w:rsidRPr="004D7BA6">
        <w:rPr>
          <w:rFonts w:ascii="Microsoft Yahei" w:eastAsia="宋体" w:hAnsi="Microsoft Yahei" w:cs="宋体"/>
          <w:color w:val="4187B3"/>
          <w:kern w:val="0"/>
          <w:szCs w:val="21"/>
        </w:rPr>
        <w:t>开路</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54" type="#_x0000_t75" style="width:20.25pt;height:16.5pt" o:ole="">
            <v:imagedata r:id="rId7" o:title=""/>
          </v:shape>
          <w:control r:id="rId63" w:name="DefaultOcxName70" w:shapeid="_x0000_i1254"/>
        </w:object>
      </w:r>
      <w:r w:rsidRPr="004D7BA6">
        <w:rPr>
          <w:rFonts w:ascii="Microsoft Yahei" w:eastAsia="宋体" w:hAnsi="Microsoft Yahei" w:cs="宋体"/>
          <w:color w:val="4187B3"/>
          <w:kern w:val="0"/>
          <w:szCs w:val="21"/>
        </w:rPr>
        <w:t>C. U</w:t>
      </w:r>
      <w:r w:rsidRPr="004D7BA6">
        <w:rPr>
          <w:rFonts w:ascii="Microsoft Yahei" w:eastAsia="宋体" w:hAnsi="Microsoft Yahei" w:cs="宋体"/>
          <w:color w:val="4187B3"/>
          <w:kern w:val="0"/>
          <w:szCs w:val="21"/>
        </w:rPr>
        <w:t>短路</w:t>
      </w:r>
    </w:p>
    <w:p w:rsidR="0057539E" w:rsidRPr="004D7BA6" w:rsidRDefault="0057539E"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57" type="#_x0000_t75" style="width:20.25pt;height:16.5pt" o:ole="">
            <v:imagedata r:id="rId9" o:title=""/>
          </v:shape>
          <w:control r:id="rId64" w:name="DefaultOcxName71" w:shapeid="_x0000_i1257"/>
        </w:object>
      </w:r>
      <w:r w:rsidRPr="004D7BA6">
        <w:rPr>
          <w:rFonts w:ascii="Microsoft Yahei" w:eastAsia="宋体" w:hAnsi="Microsoft Yahei" w:cs="宋体"/>
          <w:color w:val="4187B3"/>
          <w:kern w:val="0"/>
          <w:szCs w:val="21"/>
        </w:rPr>
        <w:t>D. R</w:t>
      </w:r>
      <w:r w:rsidRPr="004D7BA6">
        <w:rPr>
          <w:rFonts w:ascii="Microsoft Yahei" w:eastAsia="宋体" w:hAnsi="Microsoft Yahei" w:cs="宋体"/>
          <w:color w:val="4187B3"/>
          <w:kern w:val="0"/>
          <w:szCs w:val="21"/>
          <w:vertAlign w:val="subscript"/>
        </w:rPr>
        <w:t>5</w:t>
      </w:r>
      <w:r w:rsidRPr="004D7BA6">
        <w:rPr>
          <w:rFonts w:ascii="Microsoft Yahei" w:eastAsia="宋体" w:hAnsi="Microsoft Yahei" w:cs="宋体"/>
          <w:color w:val="4187B3"/>
          <w:kern w:val="0"/>
          <w:szCs w:val="21"/>
        </w:rPr>
        <w:t>开路</w:t>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108AF0D1" wp14:editId="3D4531E1">
                <wp:extent cx="302895" cy="302895"/>
                <wp:effectExtent l="0" t="0" r="0" b="0"/>
                <wp:docPr id="8" name="矩形 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DMGAcAzAIAAMM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18</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b</w:t>
      </w:r>
      <w:r w:rsidRPr="004D7BA6">
        <w:rPr>
          <w:rFonts w:ascii="Microsoft Yahei" w:eastAsia="宋体" w:hAnsi="Microsoft Yahei" w:cs="宋体"/>
          <w:color w:val="4187B3"/>
          <w:kern w:val="0"/>
          <w:szCs w:val="21"/>
        </w:rPr>
        <w:t>）开路电压</w:t>
      </w:r>
      <w:r w:rsidRPr="004D7BA6">
        <w:rPr>
          <w:rFonts w:ascii="Microsoft Yahei" w:eastAsia="宋体" w:hAnsi="Microsoft Yahei" w:cs="宋体"/>
          <w:color w:val="4187B3"/>
          <w:kern w:val="0"/>
          <w:szCs w:val="21"/>
        </w:rPr>
        <w:t>U</w:t>
      </w:r>
      <w:r w:rsidRPr="004D7BA6">
        <w:rPr>
          <w:rFonts w:ascii="Microsoft Yahei" w:eastAsia="宋体" w:hAnsi="Microsoft Yahei" w:cs="宋体"/>
          <w:color w:val="4187B3"/>
          <w:kern w:val="0"/>
          <w:szCs w:val="21"/>
          <w:vertAlign w:val="subscript"/>
        </w:rPr>
        <w:t>O</w:t>
      </w:r>
      <w:r w:rsidRPr="004D7BA6">
        <w:rPr>
          <w:rFonts w:ascii="Microsoft Yahei" w:eastAsia="宋体" w:hAnsi="Microsoft Yahei" w:cs="宋体"/>
          <w:color w:val="4187B3"/>
          <w:kern w:val="0"/>
          <w:szCs w:val="21"/>
        </w:rPr>
        <w:t>和等效电阻</w:t>
      </w:r>
      <w:r w:rsidRPr="004D7BA6">
        <w:rPr>
          <w:rFonts w:ascii="Microsoft Yahei" w:eastAsia="宋体" w:hAnsi="Microsoft Yahei" w:cs="宋体"/>
          <w:color w:val="4187B3"/>
          <w:kern w:val="0"/>
          <w:szCs w:val="21"/>
        </w:rPr>
        <w:t>R</w:t>
      </w:r>
      <w:r w:rsidRPr="004D7BA6">
        <w:rPr>
          <w:rFonts w:ascii="Microsoft Yahei" w:eastAsia="宋体" w:hAnsi="Microsoft Yahei" w:cs="宋体"/>
          <w:color w:val="4187B3"/>
          <w:kern w:val="0"/>
          <w:szCs w:val="21"/>
          <w:vertAlign w:val="subscript"/>
        </w:rPr>
        <w:t>O</w:t>
      </w:r>
      <w:r w:rsidRPr="004D7BA6">
        <w:rPr>
          <w:rFonts w:ascii="Microsoft Yahei" w:eastAsia="宋体" w:hAnsi="Microsoft Yahei" w:cs="宋体"/>
          <w:color w:val="4187B3"/>
          <w:kern w:val="0"/>
          <w:szCs w:val="21"/>
        </w:rPr>
        <w:t>分别为（），（）</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60" type="#_x0000_t75" style="width:20.25pt;height:16.5pt" o:ole="">
            <v:imagedata r:id="rId7" o:title=""/>
          </v:shape>
          <w:control r:id="rId65" w:name="DefaultOcxName73" w:shapeid="_x0000_i1260"/>
        </w:object>
      </w:r>
      <w:r w:rsidRPr="004D7BA6">
        <w:rPr>
          <w:rFonts w:ascii="Microsoft Yahei" w:eastAsia="宋体" w:hAnsi="Microsoft Yahei" w:cs="宋体"/>
          <w:color w:val="4187B3"/>
          <w:kern w:val="0"/>
          <w:szCs w:val="21"/>
        </w:rPr>
        <w:t>A. 0V</w:t>
      </w:r>
      <w:proofErr w:type="gramStart"/>
      <w:r w:rsidRPr="004D7BA6">
        <w:rPr>
          <w:rFonts w:ascii="Microsoft Yahei" w:eastAsia="宋体" w:hAnsi="Microsoft Yahei" w:cs="宋体"/>
          <w:color w:val="4187B3"/>
          <w:kern w:val="0"/>
          <w:szCs w:val="21"/>
        </w:rPr>
        <w:t>,5.83Ω</w:t>
      </w:r>
      <w:proofErr w:type="gramEnd"/>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63" type="#_x0000_t75" style="width:20.25pt;height:16.5pt" o:ole="">
            <v:imagedata r:id="rId7" o:title=""/>
          </v:shape>
          <w:control r:id="rId66" w:name="DefaultOcxName74" w:shapeid="_x0000_i1263"/>
        </w:object>
      </w:r>
      <w:r w:rsidRPr="004D7BA6">
        <w:rPr>
          <w:rFonts w:ascii="Microsoft Yahei" w:eastAsia="宋体" w:hAnsi="Microsoft Yahei" w:cs="宋体"/>
          <w:color w:val="4187B3"/>
          <w:kern w:val="0"/>
          <w:szCs w:val="21"/>
        </w:rPr>
        <w:t>B. 7V</w:t>
      </w:r>
      <w:proofErr w:type="gramStart"/>
      <w:r w:rsidRPr="004D7BA6">
        <w:rPr>
          <w:rFonts w:ascii="Microsoft Yahei" w:eastAsia="宋体" w:hAnsi="Microsoft Yahei" w:cs="宋体"/>
          <w:color w:val="4187B3"/>
          <w:kern w:val="0"/>
          <w:szCs w:val="21"/>
        </w:rPr>
        <w:t>,6.83Ω</w:t>
      </w:r>
      <w:proofErr w:type="gramEnd"/>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66" type="#_x0000_t75" style="width:20.25pt;height:16.5pt" o:ole="">
            <v:imagedata r:id="rId7" o:title=""/>
          </v:shape>
          <w:control r:id="rId67" w:name="DefaultOcxName75" w:shapeid="_x0000_i1266"/>
        </w:object>
      </w:r>
      <w:r w:rsidRPr="004D7BA6">
        <w:rPr>
          <w:rFonts w:ascii="Microsoft Yahei" w:eastAsia="宋体" w:hAnsi="Microsoft Yahei" w:cs="宋体"/>
          <w:color w:val="4187B3"/>
          <w:kern w:val="0"/>
          <w:szCs w:val="21"/>
        </w:rPr>
        <w:t>C. 1.08V</w:t>
      </w:r>
      <w:proofErr w:type="gramStart"/>
      <w:r w:rsidRPr="004D7BA6">
        <w:rPr>
          <w:rFonts w:ascii="Microsoft Yahei" w:eastAsia="宋体" w:hAnsi="Microsoft Yahei" w:cs="宋体"/>
          <w:color w:val="4187B3"/>
          <w:kern w:val="0"/>
          <w:szCs w:val="21"/>
        </w:rPr>
        <w:t>,6.83Ω</w:t>
      </w:r>
      <w:proofErr w:type="gramEnd"/>
    </w:p>
    <w:p w:rsidR="0057539E" w:rsidRPr="004D7BA6" w:rsidRDefault="0057539E"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69" type="#_x0000_t75" style="width:20.25pt;height:16.5pt" o:ole="">
            <v:imagedata r:id="rId9" o:title=""/>
          </v:shape>
          <w:control r:id="rId68" w:name="DefaultOcxName76" w:shapeid="_x0000_i1269"/>
        </w:object>
      </w:r>
      <w:r w:rsidRPr="004D7BA6">
        <w:rPr>
          <w:rFonts w:ascii="Microsoft Yahei" w:eastAsia="宋体" w:hAnsi="Microsoft Yahei" w:cs="宋体"/>
          <w:color w:val="4187B3"/>
          <w:kern w:val="0"/>
          <w:szCs w:val="21"/>
        </w:rPr>
        <w:t>D. 1.08V</w:t>
      </w:r>
      <w:proofErr w:type="gramStart"/>
      <w:r w:rsidRPr="004D7BA6">
        <w:rPr>
          <w:rFonts w:ascii="Microsoft Yahei" w:eastAsia="宋体" w:hAnsi="Microsoft Yahei" w:cs="宋体"/>
          <w:color w:val="4187B3"/>
          <w:kern w:val="0"/>
          <w:szCs w:val="21"/>
        </w:rPr>
        <w:t>,5.83Ω</w:t>
      </w:r>
      <w:proofErr w:type="gramEnd"/>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5D6E4D3E" wp14:editId="6B961EA2">
                <wp:extent cx="302895" cy="302895"/>
                <wp:effectExtent l="0" t="0" r="0" b="0"/>
                <wp:docPr id="7" name="矩形 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CsPasSzAIAAMM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已知</w:t>
      </w:r>
      <w:r w:rsidRPr="004D7BA6">
        <w:rPr>
          <w:rFonts w:ascii="Microsoft Yahei" w:eastAsia="宋体" w:hAnsi="Microsoft Yahei" w:cs="宋体"/>
          <w:color w:val="4187B3"/>
          <w:kern w:val="0"/>
          <w:szCs w:val="21"/>
        </w:rPr>
        <w:t>RLC</w:t>
      </w:r>
      <w:r w:rsidRPr="004D7BA6">
        <w:rPr>
          <w:rFonts w:ascii="Microsoft Yahei" w:eastAsia="宋体" w:hAnsi="Microsoft Yahei" w:cs="宋体"/>
          <w:color w:val="4187B3"/>
          <w:kern w:val="0"/>
          <w:szCs w:val="21"/>
        </w:rPr>
        <w:t>串联电路的元件参数为</w:t>
      </w:r>
      <w:r w:rsidRPr="004D7BA6">
        <w:rPr>
          <w:rFonts w:ascii="Microsoft Yahei" w:eastAsia="宋体" w:hAnsi="Microsoft Yahei" w:cs="宋体"/>
          <w:color w:val="4187B3"/>
          <w:kern w:val="0"/>
          <w:szCs w:val="21"/>
        </w:rPr>
        <w:t>R=10Ω</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L=2mH</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C=180pF</w:t>
      </w:r>
      <w:r w:rsidRPr="004D7BA6">
        <w:rPr>
          <w:rFonts w:ascii="Microsoft Yahei" w:eastAsia="宋体" w:hAnsi="Microsoft Yahei" w:cs="宋体"/>
          <w:color w:val="4187B3"/>
          <w:kern w:val="0"/>
          <w:szCs w:val="21"/>
        </w:rPr>
        <w:t>，电源电压为</w:t>
      </w:r>
      <w:r w:rsidRPr="004D7BA6">
        <w:rPr>
          <w:rFonts w:ascii="Microsoft Yahei" w:eastAsia="宋体" w:hAnsi="Microsoft Yahei" w:cs="宋体"/>
          <w:color w:val="4187B3"/>
          <w:kern w:val="0"/>
          <w:szCs w:val="21"/>
        </w:rPr>
        <w:t>5V</w:t>
      </w:r>
      <w:r w:rsidRPr="004D7BA6">
        <w:rPr>
          <w:rFonts w:ascii="Microsoft Yahei" w:eastAsia="宋体" w:hAnsi="Microsoft Yahei" w:cs="宋体"/>
          <w:color w:val="4187B3"/>
          <w:kern w:val="0"/>
          <w:szCs w:val="21"/>
        </w:rPr>
        <w:t>。求该电路的谐振频率</w:t>
      </w:r>
      <w:r w:rsidRPr="004D7BA6">
        <w:rPr>
          <w:rFonts w:ascii="Microsoft Yahei" w:eastAsia="宋体" w:hAnsi="Microsoft Yahei" w:cs="宋体"/>
          <w:color w:val="4187B3"/>
          <w:kern w:val="0"/>
          <w:szCs w:val="21"/>
        </w:rPr>
        <w:t>f</w:t>
      </w:r>
      <w:r w:rsidRPr="004D7BA6">
        <w:rPr>
          <w:rFonts w:ascii="Microsoft Yahei" w:eastAsia="宋体" w:hAnsi="Microsoft Yahei" w:cs="宋体"/>
          <w:color w:val="4187B3"/>
          <w:kern w:val="0"/>
          <w:szCs w:val="21"/>
          <w:vertAlign w:val="subscript"/>
        </w:rPr>
        <w:t>0</w:t>
      </w:r>
      <w:r w:rsidRPr="004D7BA6">
        <w:rPr>
          <w:rFonts w:ascii="Microsoft Yahei" w:eastAsia="宋体" w:hAnsi="Microsoft Yahei" w:cs="宋体"/>
          <w:color w:val="4187B3"/>
          <w:kern w:val="0"/>
          <w:szCs w:val="21"/>
        </w:rPr>
        <w:t>、谐振电流</w:t>
      </w:r>
      <w:r w:rsidRPr="004D7BA6">
        <w:rPr>
          <w:rFonts w:ascii="Microsoft Yahei" w:eastAsia="宋体" w:hAnsi="Microsoft Yahei" w:cs="宋体"/>
          <w:color w:val="4187B3"/>
          <w:kern w:val="0"/>
          <w:szCs w:val="21"/>
        </w:rPr>
        <w:t>I</w:t>
      </w:r>
      <w:r w:rsidRPr="004D7BA6">
        <w:rPr>
          <w:rFonts w:ascii="Microsoft Yahei" w:eastAsia="宋体" w:hAnsi="Microsoft Yahei" w:cs="宋体"/>
          <w:color w:val="4187B3"/>
          <w:kern w:val="0"/>
          <w:szCs w:val="21"/>
          <w:vertAlign w:val="subscript"/>
        </w:rPr>
        <w:t>0</w:t>
      </w:r>
      <w:r w:rsidRPr="004D7BA6">
        <w:rPr>
          <w:rFonts w:ascii="Microsoft Yahei" w:eastAsia="宋体" w:hAnsi="Microsoft Yahei" w:cs="宋体"/>
          <w:color w:val="4187B3"/>
          <w:kern w:val="0"/>
          <w:szCs w:val="21"/>
        </w:rPr>
        <w:t>、品质因数</w:t>
      </w:r>
      <w:r w:rsidRPr="004D7BA6">
        <w:rPr>
          <w:rFonts w:ascii="Microsoft Yahei" w:eastAsia="宋体" w:hAnsi="Microsoft Yahei" w:cs="宋体"/>
          <w:color w:val="4187B3"/>
          <w:kern w:val="0"/>
          <w:szCs w:val="21"/>
        </w:rPr>
        <w:t>Q</w:t>
      </w:r>
      <w:r w:rsidRPr="004D7BA6">
        <w:rPr>
          <w:rFonts w:ascii="Microsoft Yahei" w:eastAsia="宋体" w:hAnsi="Microsoft Yahei" w:cs="宋体"/>
          <w:color w:val="4187B3"/>
          <w:kern w:val="0"/>
          <w:szCs w:val="21"/>
          <w:vertAlign w:val="subscript"/>
        </w:rPr>
        <w:t>0</w:t>
      </w:r>
      <w:r w:rsidRPr="004D7BA6">
        <w:rPr>
          <w:rFonts w:ascii="Microsoft Yahei" w:eastAsia="宋体" w:hAnsi="Microsoft Yahei" w:cs="宋体"/>
          <w:color w:val="4187B3"/>
          <w:kern w:val="0"/>
          <w:szCs w:val="21"/>
        </w:rPr>
        <w:t>。</w:t>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19</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a</w:t>
      </w:r>
      <w:r w:rsidRPr="004D7BA6">
        <w:rPr>
          <w:rFonts w:ascii="Microsoft Yahei" w:eastAsia="宋体" w:hAnsi="Microsoft Yahei" w:cs="宋体"/>
          <w:color w:val="4187B3"/>
          <w:kern w:val="0"/>
          <w:szCs w:val="21"/>
        </w:rPr>
        <w:t>）谐振频率</w:t>
      </w:r>
      <w:r w:rsidRPr="004D7BA6">
        <w:rPr>
          <w:rFonts w:ascii="Microsoft Yahei" w:eastAsia="宋体" w:hAnsi="Microsoft Yahei" w:cs="宋体"/>
          <w:color w:val="4187B3"/>
          <w:kern w:val="0"/>
          <w:szCs w:val="21"/>
        </w:rPr>
        <w:t>f</w:t>
      </w:r>
      <w:r w:rsidRPr="004D7BA6">
        <w:rPr>
          <w:rFonts w:ascii="Microsoft Yahei" w:eastAsia="宋体" w:hAnsi="Microsoft Yahei" w:cs="宋体"/>
          <w:color w:val="4187B3"/>
          <w:kern w:val="0"/>
          <w:szCs w:val="21"/>
          <w:vertAlign w:val="subscript"/>
        </w:rPr>
        <w:t>0</w:t>
      </w:r>
      <w:r w:rsidRPr="004D7BA6">
        <w:rPr>
          <w:rFonts w:ascii="Microsoft Yahei" w:eastAsia="宋体" w:hAnsi="Microsoft Yahei" w:cs="宋体"/>
          <w:color w:val="4187B3"/>
          <w:kern w:val="0"/>
          <w:szCs w:val="21"/>
        </w:rPr>
        <w:t>的计算公式为（</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72" type="#_x0000_t75" style="width:20.25pt;height:16.5pt" o:ole="">
            <v:imagedata r:id="rId7" o:title=""/>
          </v:shape>
          <w:control r:id="rId69" w:name="DefaultOcxName79" w:shapeid="_x0000_i1272"/>
        </w:object>
      </w:r>
      <w:r w:rsidRPr="004D7BA6">
        <w:rPr>
          <w:rFonts w:ascii="Microsoft Yahei" w:eastAsia="宋体" w:hAnsi="Microsoft Yahei" w:cs="宋体"/>
          <w:color w:val="4187B3"/>
          <w:kern w:val="0"/>
          <w:szCs w:val="21"/>
        </w:rPr>
        <w:t>A. </w:t>
      </w:r>
      <w:r>
        <w:rPr>
          <w:rFonts w:ascii="Microsoft Yahei" w:eastAsia="宋体" w:hAnsi="Microsoft Yahei" w:cs="宋体" w:hint="eastAsia"/>
          <w:noProof/>
          <w:color w:val="4187B3"/>
          <w:kern w:val="0"/>
          <w:szCs w:val="21"/>
        </w:rPr>
        <w:drawing>
          <wp:inline distT="0" distB="0" distL="0" distR="0" wp14:anchorId="632218CE" wp14:editId="2E1E8176">
            <wp:extent cx="664210" cy="297180"/>
            <wp:effectExtent l="0" t="0" r="2540" b="7620"/>
            <wp:docPr id="6" name="图片 6" descr="http://openmedia.ouchn.cn/uploads/00289/images/xkzy01/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penmedia.ouchn.cn/uploads/00289/images/xkzy01/image011.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64210" cy="297180"/>
                    </a:xfrm>
                    <a:prstGeom prst="rect">
                      <a:avLst/>
                    </a:prstGeom>
                    <a:noFill/>
                    <a:ln>
                      <a:noFill/>
                    </a:ln>
                  </pic:spPr>
                </pic:pic>
              </a:graphicData>
            </a:graphic>
          </wp:inline>
        </w:drawing>
      </w:r>
    </w:p>
    <w:p w:rsidR="0057539E" w:rsidRPr="004D7BA6" w:rsidRDefault="0057539E"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lastRenderedPageBreak/>
        <w:object w:dxaOrig="1440" w:dyaOrig="1440">
          <v:shape id="_x0000_i1275" type="#_x0000_t75" style="width:20.25pt;height:16.5pt" o:ole="">
            <v:imagedata r:id="rId9" o:title=""/>
          </v:shape>
          <w:control r:id="rId71" w:name="DefaultOcxName80" w:shapeid="_x0000_i1275"/>
        </w:object>
      </w:r>
      <w:r w:rsidRPr="004D7BA6">
        <w:rPr>
          <w:rFonts w:ascii="Microsoft Yahei" w:eastAsia="宋体" w:hAnsi="Microsoft Yahei" w:cs="宋体"/>
          <w:color w:val="4187B3"/>
          <w:kern w:val="0"/>
          <w:szCs w:val="21"/>
        </w:rPr>
        <w:t>B. </w:t>
      </w:r>
      <w:r>
        <w:rPr>
          <w:rFonts w:ascii="Microsoft Yahei" w:eastAsia="宋体" w:hAnsi="Microsoft Yahei" w:cs="宋体" w:hint="eastAsia"/>
          <w:noProof/>
          <w:color w:val="4187B3"/>
          <w:kern w:val="0"/>
          <w:szCs w:val="21"/>
        </w:rPr>
        <w:drawing>
          <wp:inline distT="0" distB="0" distL="0" distR="0" wp14:anchorId="6359518C" wp14:editId="749A6536">
            <wp:extent cx="600075" cy="401955"/>
            <wp:effectExtent l="0" t="0" r="9525" b="0"/>
            <wp:docPr id="5" name="图片 5" descr="http://openmedia.ouchn.cn/uploads/00289/images/xkzy01/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penmedia.ouchn.cn/uploads/00289/images/xkzy01/image010.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0075" cy="401955"/>
                    </a:xfrm>
                    <a:prstGeom prst="rect">
                      <a:avLst/>
                    </a:prstGeom>
                    <a:noFill/>
                    <a:ln>
                      <a:noFill/>
                    </a:ln>
                  </pic:spPr>
                </pic:pic>
              </a:graphicData>
            </a:graphic>
          </wp:inline>
        </w:drawing>
      </w:r>
      <w:r w:rsidRPr="004D7BA6">
        <w:rPr>
          <w:rFonts w:ascii="Microsoft Yahei" w:eastAsia="宋体" w:hAnsi="Microsoft Yahei" w:cs="宋体"/>
          <w:color w:val="4187B3"/>
          <w:kern w:val="0"/>
          <w:szCs w:val="21"/>
        </w:rPr>
        <w:t> </w:t>
      </w:r>
      <w:r>
        <w:rPr>
          <w:rFonts w:ascii="Microsoft Yahei" w:eastAsia="宋体" w:hAnsi="Microsoft Yahei" w:cs="宋体" w:hint="eastAsia"/>
          <w:noProof/>
          <w:color w:val="4187B3"/>
          <w:kern w:val="0"/>
          <w:szCs w:val="21"/>
        </w:rPr>
        <mc:AlternateContent>
          <mc:Choice Requires="wps">
            <w:drawing>
              <wp:inline distT="0" distB="0" distL="0" distR="0" wp14:anchorId="6229C466" wp14:editId="77605997">
                <wp:extent cx="302895" cy="302895"/>
                <wp:effectExtent l="0" t="0" r="0" b="0"/>
                <wp:docPr id="4" name="矩形 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BmnxfMzAIAAMMFAAAOAAAAAAAAAAAAAAAAAC4CAABkcnMvZTJvRG9jLnhtbFBLAQIt&#10;ABQABgAIAAAAIQAbBjvB2QAAAAMBAAAPAAAAAAAAAAAAAAAAACYFAABkcnMvZG93bnJldi54bWxQ&#10;SwUGAAAAAAQABADzAAAALAYAAAAA&#10;" filled="f" stroked="f">
                <o:lock v:ext="edit" aspectratio="t"/>
                <w10:anchorlock/>
              </v:rect>
            </w:pict>
          </mc:Fallback>
        </mc:AlternateConten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78" type="#_x0000_t75" style="width:20.25pt;height:16.5pt" o:ole="">
            <v:imagedata r:id="rId7" o:title=""/>
          </v:shape>
          <w:control r:id="rId73" w:name="DefaultOcxName81" w:shapeid="_x0000_i1278"/>
        </w:object>
      </w:r>
      <w:r w:rsidRPr="004D7BA6">
        <w:rPr>
          <w:rFonts w:ascii="Microsoft Yahei" w:eastAsia="宋体" w:hAnsi="Microsoft Yahei" w:cs="宋体"/>
          <w:color w:val="4187B3"/>
          <w:kern w:val="0"/>
          <w:szCs w:val="21"/>
        </w:rPr>
        <w:t>C. </w:t>
      </w:r>
      <w:r>
        <w:rPr>
          <w:rFonts w:ascii="Microsoft Yahei" w:eastAsia="宋体" w:hAnsi="Microsoft Yahei" w:cs="宋体" w:hint="eastAsia"/>
          <w:noProof/>
          <w:color w:val="4187B3"/>
          <w:kern w:val="0"/>
          <w:szCs w:val="21"/>
        </w:rPr>
        <w:drawing>
          <wp:inline distT="0" distB="0" distL="0" distR="0" wp14:anchorId="4659DC35" wp14:editId="0061BBBE">
            <wp:extent cx="460375" cy="401955"/>
            <wp:effectExtent l="0" t="0" r="0" b="0"/>
            <wp:docPr id="3" name="图片 3" descr="http://openmedia.ouchn.cn/uploads/00289/images/xkzy01/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penmedia.ouchn.cn/uploads/00289/images/xkzy01/image008.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0375" cy="401955"/>
                    </a:xfrm>
                    <a:prstGeom prst="rect">
                      <a:avLst/>
                    </a:prstGeom>
                    <a:noFill/>
                    <a:ln>
                      <a:noFill/>
                    </a:ln>
                  </pic:spPr>
                </pic:pic>
              </a:graphicData>
            </a:graphic>
          </wp:inline>
        </w:drawing>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81" type="#_x0000_t75" style="width:20.25pt;height:16.5pt" o:ole="">
            <v:imagedata r:id="rId7" o:title=""/>
          </v:shape>
          <w:control r:id="rId75" w:name="DefaultOcxName82" w:shapeid="_x0000_i1281"/>
        </w:object>
      </w:r>
      <w:r w:rsidRPr="004D7BA6">
        <w:rPr>
          <w:rFonts w:ascii="Microsoft Yahei" w:eastAsia="宋体" w:hAnsi="Microsoft Yahei" w:cs="宋体"/>
          <w:color w:val="4187B3"/>
          <w:kern w:val="0"/>
          <w:szCs w:val="21"/>
        </w:rPr>
        <w:t>D. </w:t>
      </w:r>
      <w:r>
        <w:rPr>
          <w:rFonts w:ascii="Microsoft Yahei" w:eastAsia="宋体" w:hAnsi="Microsoft Yahei" w:cs="宋体" w:hint="eastAsia"/>
          <w:noProof/>
          <w:color w:val="4187B3"/>
          <w:kern w:val="0"/>
          <w:szCs w:val="21"/>
        </w:rPr>
        <w:drawing>
          <wp:inline distT="0" distB="0" distL="0" distR="0" wp14:anchorId="406C1D5F" wp14:editId="0EAFABF2">
            <wp:extent cx="506730" cy="297180"/>
            <wp:effectExtent l="0" t="0" r="7620" b="7620"/>
            <wp:docPr id="2" name="图片 2" descr="http://openmedia.ouchn.cn/uploads/00289/images/xkzy01/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penmedia.ouchn.cn/uploads/00289/images/xkzy01/image009.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06730" cy="297180"/>
                    </a:xfrm>
                    <a:prstGeom prst="rect">
                      <a:avLst/>
                    </a:prstGeom>
                    <a:noFill/>
                    <a:ln>
                      <a:noFill/>
                    </a:ln>
                  </pic:spPr>
                </pic:pic>
              </a:graphicData>
            </a:graphic>
          </wp:inline>
        </w:drawing>
      </w:r>
    </w:p>
    <w:p w:rsidR="0057539E" w:rsidRDefault="0057539E" w:rsidP="0057539E">
      <w:pPr>
        <w:widowControl/>
        <w:shd w:val="clear" w:color="auto" w:fill="EEEEEE"/>
        <w:jc w:val="left"/>
        <w:outlineLvl w:val="2"/>
        <w:rPr>
          <w:rFonts w:ascii="Microsoft Yahei" w:eastAsia="宋体" w:hAnsi="Microsoft Yahei" w:cs="宋体" w:hint="eastAsia"/>
          <w:b/>
          <w:bCs/>
          <w:color w:val="4187B3"/>
          <w:kern w:val="0"/>
          <w:sz w:val="17"/>
          <w:szCs w:val="17"/>
        </w:rPr>
      </w:pPr>
      <w:r w:rsidRPr="0057539E">
        <w:rPr>
          <w:rFonts w:ascii="Microsoft Yahei" w:eastAsia="宋体" w:hAnsi="Microsoft Yahei" w:cs="宋体"/>
          <w:b/>
          <w:bCs/>
          <w:color w:val="C00000"/>
          <w:kern w:val="0"/>
          <w:sz w:val="32"/>
          <w:szCs w:val="17"/>
        </w:rPr>
        <w:t>题目</w:t>
      </w:r>
      <w:r w:rsidRPr="004D7BA6">
        <w:rPr>
          <w:rFonts w:ascii="Microsoft Yahei" w:eastAsia="宋体" w:hAnsi="Microsoft Yahei" w:cs="宋体"/>
          <w:b/>
          <w:bCs/>
          <w:color w:val="4187B3"/>
          <w:kern w:val="0"/>
          <w:sz w:val="26"/>
          <w:szCs w:val="26"/>
        </w:rPr>
        <w:t>20</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b</w:t>
      </w:r>
      <w:r w:rsidRPr="004D7BA6">
        <w:rPr>
          <w:rFonts w:ascii="Microsoft Yahei" w:eastAsia="宋体" w:hAnsi="Microsoft Yahei" w:cs="宋体"/>
          <w:color w:val="4187B3"/>
          <w:kern w:val="0"/>
          <w:szCs w:val="21"/>
        </w:rPr>
        <w:t>）谐振电流</w:t>
      </w:r>
      <w:r w:rsidRPr="004D7BA6">
        <w:rPr>
          <w:rFonts w:ascii="Microsoft Yahei" w:eastAsia="宋体" w:hAnsi="Microsoft Yahei" w:cs="宋体"/>
          <w:color w:val="4187B3"/>
          <w:kern w:val="0"/>
          <w:szCs w:val="21"/>
        </w:rPr>
        <w:t>I</w:t>
      </w:r>
      <w:r w:rsidRPr="004D7BA6">
        <w:rPr>
          <w:rFonts w:ascii="Microsoft Yahei" w:eastAsia="宋体" w:hAnsi="Microsoft Yahei" w:cs="宋体"/>
          <w:color w:val="4187B3"/>
          <w:kern w:val="0"/>
          <w:szCs w:val="21"/>
          <w:vertAlign w:val="subscript"/>
        </w:rPr>
        <w:t>0</w:t>
      </w:r>
      <w:r w:rsidRPr="004D7BA6">
        <w:rPr>
          <w:rFonts w:ascii="Microsoft Yahei" w:eastAsia="宋体" w:hAnsi="Microsoft Yahei" w:cs="宋体"/>
          <w:color w:val="4187B3"/>
          <w:kern w:val="0"/>
          <w:szCs w:val="21"/>
        </w:rPr>
        <w:t>、品质因数</w:t>
      </w:r>
      <w:r w:rsidRPr="004D7BA6">
        <w:rPr>
          <w:rFonts w:ascii="Microsoft Yahei" w:eastAsia="宋体" w:hAnsi="Microsoft Yahei" w:cs="宋体"/>
          <w:color w:val="4187B3"/>
          <w:kern w:val="0"/>
          <w:szCs w:val="21"/>
        </w:rPr>
        <w:t>Q</w:t>
      </w:r>
      <w:r w:rsidRPr="004D7BA6">
        <w:rPr>
          <w:rFonts w:ascii="Microsoft Yahei" w:eastAsia="宋体" w:hAnsi="Microsoft Yahei" w:cs="宋体"/>
          <w:color w:val="4187B3"/>
          <w:kern w:val="0"/>
          <w:szCs w:val="21"/>
          <w:vertAlign w:val="subscript"/>
        </w:rPr>
        <w:t>0</w:t>
      </w:r>
      <w:r w:rsidRPr="004D7BA6">
        <w:rPr>
          <w:rFonts w:ascii="Microsoft Yahei" w:eastAsia="宋体" w:hAnsi="Microsoft Yahei" w:cs="宋体"/>
          <w:color w:val="4187B3"/>
          <w:kern w:val="0"/>
          <w:szCs w:val="21"/>
        </w:rPr>
        <w:t>分别为（</w:t>
      </w:r>
      <w:r w:rsidRPr="004D7BA6">
        <w:rPr>
          <w:rFonts w:ascii="Microsoft Yahei" w:eastAsia="宋体" w:hAnsi="Microsoft Yahei" w:cs="宋体"/>
          <w:color w:val="4187B3"/>
          <w:kern w:val="0"/>
          <w:szCs w:val="21"/>
        </w:rPr>
        <w:t xml:space="preserve">  </w:t>
      </w:r>
      <w:r w:rsidRPr="004D7BA6">
        <w:rPr>
          <w:rFonts w:ascii="Microsoft Yahei" w:eastAsia="宋体" w:hAnsi="Microsoft Yahei" w:cs="宋体"/>
          <w:color w:val="4187B3"/>
          <w:kern w:val="0"/>
          <w:szCs w:val="21"/>
        </w:rPr>
        <w:t>）</w:t>
      </w:r>
    </w:p>
    <w:p w:rsidR="0057539E" w:rsidRPr="004D7BA6" w:rsidRDefault="0057539E" w:rsidP="0057539E">
      <w:pPr>
        <w:widowControl/>
        <w:shd w:val="clear" w:color="auto" w:fill="EDF0EE"/>
        <w:spacing w:line="360" w:lineRule="atLeast"/>
        <w:jc w:val="left"/>
        <w:rPr>
          <w:rFonts w:ascii="Microsoft Yahei" w:eastAsia="宋体" w:hAnsi="Microsoft Yahei" w:cs="宋体" w:hint="eastAsia"/>
          <w:color w:val="4187B3"/>
          <w:kern w:val="0"/>
          <w:szCs w:val="21"/>
        </w:rPr>
      </w:pPr>
      <w:r w:rsidRPr="004D7BA6">
        <w:rPr>
          <w:rFonts w:ascii="Microsoft Yahei" w:eastAsia="宋体" w:hAnsi="Microsoft Yahei" w:cs="宋体"/>
          <w:color w:val="4187B3"/>
          <w:kern w:val="0"/>
          <w:szCs w:val="21"/>
        </w:rPr>
        <w:t>选择一项：</w: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84" type="#_x0000_t75" style="width:20.25pt;height:16.5pt" o:ole="">
            <v:imagedata r:id="rId7" o:title=""/>
          </v:shape>
          <w:control r:id="rId77" w:name="DefaultOcxName84" w:shapeid="_x0000_i1284"/>
        </w:object>
      </w:r>
      <w:r w:rsidRPr="004D7BA6">
        <w:rPr>
          <w:rFonts w:ascii="Microsoft Yahei" w:eastAsia="宋体" w:hAnsi="Microsoft Yahei" w:cs="宋体"/>
          <w:color w:val="4187B3"/>
          <w:kern w:val="0"/>
          <w:szCs w:val="21"/>
        </w:rPr>
        <w:t>A. 1A</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333</w:t>
      </w:r>
    </w:p>
    <w:p w:rsidR="0057539E" w:rsidRPr="004D7BA6" w:rsidRDefault="0057539E" w:rsidP="0057539E">
      <w:pPr>
        <w:widowControl/>
        <w:shd w:val="clear" w:color="auto" w:fill="AAFFAA"/>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87" type="#_x0000_t75" style="width:20.25pt;height:16.5pt" o:ole="">
            <v:imagedata r:id="rId9" o:title=""/>
          </v:shape>
          <w:control r:id="rId78" w:name="DefaultOcxName85" w:shapeid="_x0000_i1287"/>
        </w:object>
      </w:r>
      <w:r w:rsidRPr="004D7BA6">
        <w:rPr>
          <w:rFonts w:ascii="Microsoft Yahei" w:eastAsia="宋体" w:hAnsi="Microsoft Yahei" w:cs="宋体"/>
          <w:color w:val="4187B3"/>
          <w:kern w:val="0"/>
          <w:szCs w:val="21"/>
        </w:rPr>
        <w:t>B. 0.5A</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333 </w:t>
      </w:r>
      <w:r>
        <w:rPr>
          <w:rFonts w:ascii="Microsoft Yahei" w:eastAsia="宋体" w:hAnsi="Microsoft Yahei" w:cs="宋体" w:hint="eastAsia"/>
          <w:noProof/>
          <w:color w:val="4187B3"/>
          <w:kern w:val="0"/>
          <w:szCs w:val="21"/>
        </w:rPr>
        <mc:AlternateContent>
          <mc:Choice Requires="wps">
            <w:drawing>
              <wp:inline distT="0" distB="0" distL="0" distR="0" wp14:anchorId="128CF130" wp14:editId="440D8BB0">
                <wp:extent cx="302895" cy="302895"/>
                <wp:effectExtent l="0" t="0" r="0" b="0"/>
                <wp:docPr id="1" name="矩形 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正确"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" filled="f" stroked="f">
                <o:lock v:ext="edit" aspectratio="t"/>
                <w10:anchorlock/>
              </v:rect>
            </w:pict>
          </mc:Fallback>
        </mc:AlternateContent>
      </w:r>
    </w:p>
    <w:p w:rsidR="0057539E" w:rsidRPr="004D7BA6"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90" type="#_x0000_t75" style="width:20.25pt;height:16.5pt" o:ole="">
            <v:imagedata r:id="rId7" o:title=""/>
          </v:shape>
          <w:control r:id="rId79" w:name="DefaultOcxName86" w:shapeid="_x0000_i1290"/>
        </w:object>
      </w:r>
      <w:r w:rsidRPr="004D7BA6">
        <w:rPr>
          <w:rFonts w:ascii="Microsoft Yahei" w:eastAsia="宋体" w:hAnsi="Microsoft Yahei" w:cs="宋体"/>
          <w:color w:val="4187B3"/>
          <w:kern w:val="0"/>
          <w:szCs w:val="21"/>
        </w:rPr>
        <w:t>C. 0.5A</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167</w:t>
      </w:r>
    </w:p>
    <w:p w:rsidR="0057539E" w:rsidRDefault="0057539E" w:rsidP="0057539E">
      <w:pPr>
        <w:widowControl/>
        <w:shd w:val="clear" w:color="auto" w:fill="EDF0EE"/>
        <w:spacing w:line="360" w:lineRule="atLeast"/>
        <w:ind w:hanging="375"/>
        <w:jc w:val="left"/>
        <w:rPr>
          <w:rFonts w:ascii="Microsoft Yahei" w:eastAsia="宋体" w:hAnsi="Microsoft Yahei" w:cs="宋体" w:hint="eastAsia"/>
          <w:color w:val="4187B3"/>
          <w:kern w:val="0"/>
          <w:szCs w:val="21"/>
        </w:rPr>
      </w:pPr>
      <w:r w:rsidRPr="004D7BA6">
        <w:rPr>
          <w:rFonts w:ascii="Microsoft Yahei" w:eastAsia="宋体" w:hAnsi="Microsoft Yahei" w:cs="宋体" w:hint="eastAsia"/>
          <w:color w:val="4187B3"/>
          <w:kern w:val="0"/>
          <w:szCs w:val="21"/>
        </w:rPr>
        <w:object w:dxaOrig="1440" w:dyaOrig="1440">
          <v:shape id="_x0000_i1293" type="#_x0000_t75" style="width:20.25pt;height:16.5pt" o:ole="">
            <v:imagedata r:id="rId7" o:title=""/>
          </v:shape>
          <w:control r:id="rId80" w:name="DefaultOcxName87" w:shapeid="_x0000_i1293"/>
        </w:object>
      </w:r>
      <w:r w:rsidRPr="004D7BA6">
        <w:rPr>
          <w:rFonts w:ascii="Microsoft Yahei" w:eastAsia="宋体" w:hAnsi="Microsoft Yahei" w:cs="宋体"/>
          <w:color w:val="4187B3"/>
          <w:kern w:val="0"/>
          <w:szCs w:val="21"/>
        </w:rPr>
        <w:t>D. 0.5A</w:t>
      </w:r>
      <w:r w:rsidRPr="004D7BA6">
        <w:rPr>
          <w:rFonts w:ascii="Microsoft Yahei" w:eastAsia="宋体" w:hAnsi="Microsoft Yahei" w:cs="宋体"/>
          <w:color w:val="4187B3"/>
          <w:kern w:val="0"/>
          <w:szCs w:val="21"/>
        </w:rPr>
        <w:t>，</w:t>
      </w:r>
      <w:r w:rsidRPr="004D7BA6">
        <w:rPr>
          <w:rFonts w:ascii="Microsoft Yahei" w:eastAsia="宋体" w:hAnsi="Microsoft Yahei" w:cs="宋体"/>
          <w:color w:val="4187B3"/>
          <w:kern w:val="0"/>
          <w:szCs w:val="21"/>
        </w:rPr>
        <w:t>167</w:t>
      </w:r>
    </w:p>
    <w:p w:rsidR="0057539E" w:rsidRDefault="0057539E" w:rsidP="0057539E">
      <w:pPr>
        <w:jc w:val="left"/>
      </w:pPr>
    </w:p>
    <w:p w:rsidR="00FC37D5" w:rsidRPr="00B3572C" w:rsidRDefault="00FC37D5" w:rsidP="00FC37D5">
      <w:pPr>
        <w:widowControl/>
        <w:shd w:val="clear" w:color="auto" w:fill="EDF0EE"/>
        <w:spacing w:line="360" w:lineRule="atLeast"/>
        <w:jc w:val="center"/>
        <w:rPr>
          <w:rFonts w:ascii="宋体" w:eastAsia="宋体" w:hAnsi="宋体" w:cs="宋体"/>
          <w:b/>
          <w:kern w:val="0"/>
          <w:sz w:val="24"/>
          <w:szCs w:val="24"/>
        </w:rPr>
      </w:pPr>
      <w:r w:rsidRPr="00B3572C">
        <w:rPr>
          <w:rFonts w:ascii="宋体" w:eastAsia="宋体" w:hAnsi="宋体" w:cs="宋体" w:hint="eastAsia"/>
          <w:b/>
          <w:kern w:val="0"/>
          <w:sz w:val="24"/>
          <w:szCs w:val="24"/>
        </w:rPr>
        <w:t>电工电子技术作业2答案</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一、选择题（每小题5分，共40分）</w: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   ）是一种利用电磁感应原理进行交流电压变换的器件。</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86" type="#_x0000_t75" style="width:20.25pt;height:16.5pt" o:ole="">
            <v:imagedata r:id="rId9" o:title=""/>
          </v:shape>
          <w:control r:id="rId81" w:name="DefaultOcxName1" w:shapeid="_x0000_i1486"/>
        </w:object>
      </w:r>
      <w:r w:rsidRPr="00B3572C">
        <w:rPr>
          <w:rFonts w:ascii="宋体" w:eastAsia="宋体" w:hAnsi="宋体" w:cs="宋体"/>
          <w:kern w:val="0"/>
          <w:sz w:val="24"/>
          <w:szCs w:val="24"/>
        </w:rPr>
        <w:t>A. 变压器 </w:t>
      </w:r>
      <w:r>
        <w:rPr>
          <w:rFonts w:ascii="宋体" w:eastAsia="宋体" w:hAnsi="宋体" w:cs="宋体"/>
          <w:noProof/>
          <w:kern w:val="0"/>
          <w:sz w:val="24"/>
          <w:szCs w:val="24"/>
        </w:rPr>
        <mc:AlternateContent>
          <mc:Choice Requires="wps">
            <w:drawing>
              <wp:inline distT="0" distB="0" distL="0" distR="0" wp14:anchorId="6BBCE5E8" wp14:editId="48CCE081">
                <wp:extent cx="304800" cy="304800"/>
                <wp:effectExtent l="0" t="0" r="0" b="0"/>
                <wp:docPr id="30" name="矩形 3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EhP8B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85" type="#_x0000_t75" style="width:20.25pt;height:16.5pt" o:ole="">
            <v:imagedata r:id="rId7" o:title=""/>
          </v:shape>
          <w:control r:id="rId82" w:name="DefaultOcxName210" w:shapeid="_x0000_i1485"/>
        </w:object>
      </w:r>
      <w:r w:rsidRPr="00B3572C">
        <w:rPr>
          <w:rFonts w:ascii="宋体" w:eastAsia="宋体" w:hAnsi="宋体" w:cs="宋体"/>
          <w:kern w:val="0"/>
          <w:sz w:val="24"/>
          <w:szCs w:val="24"/>
        </w:rPr>
        <w:t>B. 继电器</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84" type="#_x0000_t75" style="width:20.25pt;height:16.5pt" o:ole="">
            <v:imagedata r:id="rId7" o:title=""/>
          </v:shape>
          <w:control r:id="rId83" w:name="DefaultOcxName35" w:shapeid="_x0000_i1484"/>
        </w:object>
      </w:r>
      <w:r w:rsidRPr="00B3572C">
        <w:rPr>
          <w:rFonts w:ascii="宋体" w:eastAsia="宋体" w:hAnsi="宋体" w:cs="宋体"/>
          <w:kern w:val="0"/>
          <w:sz w:val="24"/>
          <w:szCs w:val="24"/>
        </w:rPr>
        <w:t>C. 电动机</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83" type="#_x0000_t75" style="width:20.25pt;height:16.5pt" o:ole="">
            <v:imagedata r:id="rId7" o:title=""/>
          </v:shape>
          <w:control r:id="rId84" w:name="DefaultOcxName41" w:shapeid="_x0000_i1483"/>
        </w:object>
      </w:r>
      <w:r w:rsidRPr="00B3572C">
        <w:rPr>
          <w:rFonts w:ascii="宋体" w:eastAsia="宋体" w:hAnsi="宋体" w:cs="宋体"/>
          <w:kern w:val="0"/>
          <w:sz w:val="24"/>
          <w:szCs w:val="24"/>
        </w:rPr>
        <w:t>D. 整流器</w: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2</w:t>
      </w:r>
    </w:p>
    <w:p w:rsidR="00FC37D5" w:rsidRPr="00B3572C" w:rsidRDefault="00FC37D5" w:rsidP="00FC37D5">
      <w:pPr>
        <w:widowControl/>
        <w:shd w:val="clear" w:color="auto" w:fill="EDF0EE"/>
        <w:spacing w:after="120"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图1所示变压器，原方N</w:t>
      </w:r>
      <w:r w:rsidRPr="00B3572C">
        <w:rPr>
          <w:rFonts w:ascii="宋体" w:eastAsia="宋体" w:hAnsi="宋体" w:cs="宋体"/>
          <w:kern w:val="0"/>
          <w:sz w:val="24"/>
          <w:szCs w:val="24"/>
          <w:vertAlign w:val="subscript"/>
        </w:rPr>
        <w:t>1</w:t>
      </w:r>
      <w:r w:rsidRPr="00B3572C">
        <w:rPr>
          <w:rFonts w:ascii="宋体" w:eastAsia="宋体" w:hAnsi="宋体" w:cs="宋体"/>
          <w:kern w:val="0"/>
          <w:sz w:val="24"/>
          <w:szCs w:val="24"/>
        </w:rPr>
        <w:t>=300匝，</w:t>
      </w:r>
      <w:proofErr w:type="gramStart"/>
      <w:r w:rsidRPr="00B3572C">
        <w:rPr>
          <w:rFonts w:ascii="宋体" w:eastAsia="宋体" w:hAnsi="宋体" w:cs="宋体"/>
          <w:kern w:val="0"/>
          <w:sz w:val="24"/>
          <w:szCs w:val="24"/>
        </w:rPr>
        <w:t>副方</w:t>
      </w:r>
      <w:proofErr w:type="gramEnd"/>
      <w:r w:rsidRPr="00B3572C">
        <w:rPr>
          <w:rFonts w:ascii="宋体" w:eastAsia="宋体" w:hAnsi="宋体" w:cs="宋体"/>
          <w:kern w:val="0"/>
          <w:sz w:val="24"/>
          <w:szCs w:val="24"/>
        </w:rPr>
        <w:t>N</w:t>
      </w:r>
      <w:r w:rsidRPr="00B3572C">
        <w:rPr>
          <w:rFonts w:ascii="宋体" w:eastAsia="宋体" w:hAnsi="宋体" w:cs="宋体"/>
          <w:kern w:val="0"/>
          <w:sz w:val="24"/>
          <w:szCs w:val="24"/>
          <w:vertAlign w:val="subscript"/>
        </w:rPr>
        <w:t>2</w:t>
      </w:r>
      <w:r w:rsidRPr="00B3572C">
        <w:rPr>
          <w:rFonts w:ascii="宋体" w:eastAsia="宋体" w:hAnsi="宋体" w:cs="宋体"/>
          <w:kern w:val="0"/>
          <w:sz w:val="24"/>
          <w:szCs w:val="24"/>
        </w:rPr>
        <w:t>=100匝，R=8Ω，则从原方看入的电阻</w:t>
      </w:r>
      <w:proofErr w:type="spellStart"/>
      <w:r w:rsidRPr="00B3572C">
        <w:rPr>
          <w:rFonts w:ascii="宋体" w:eastAsia="宋体" w:hAnsi="宋体" w:cs="宋体"/>
          <w:kern w:val="0"/>
          <w:sz w:val="24"/>
          <w:szCs w:val="24"/>
        </w:rPr>
        <w:t>R</w:t>
      </w:r>
      <w:r w:rsidRPr="00B3572C">
        <w:rPr>
          <w:rFonts w:ascii="宋体" w:eastAsia="宋体" w:hAnsi="宋体" w:cs="宋体"/>
          <w:kern w:val="0"/>
          <w:sz w:val="24"/>
          <w:szCs w:val="24"/>
          <w:vertAlign w:val="subscript"/>
        </w:rPr>
        <w:t>i</w:t>
      </w:r>
      <w:proofErr w:type="spellEnd"/>
      <w:r w:rsidRPr="00B3572C">
        <w:rPr>
          <w:rFonts w:ascii="宋体" w:eastAsia="宋体" w:hAnsi="宋体" w:cs="宋体"/>
          <w:kern w:val="0"/>
          <w:sz w:val="24"/>
          <w:szCs w:val="24"/>
        </w:rPr>
        <w:t>是（    ）。</w:t>
      </w:r>
    </w:p>
    <w:p w:rsidR="00FC37D5" w:rsidRPr="00B3572C" w:rsidRDefault="00FC37D5" w:rsidP="00FC37D5">
      <w:pPr>
        <w:widowControl/>
        <w:shd w:val="clear" w:color="auto" w:fill="EDF0EE"/>
        <w:spacing w:after="120" w:line="360" w:lineRule="atLeast"/>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14:anchorId="76CD8C00" wp14:editId="4680E5B8">
            <wp:extent cx="1457325" cy="1066800"/>
            <wp:effectExtent l="0" t="0" r="9525" b="0"/>
            <wp:docPr id="50" name="图片 50" descr="http://openmedia.ouchn.cn/uploads/00289/images/xkzy02/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enmedia.ouchn.cn/uploads/00289/images/xkzy02/image001.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57325" cy="1066800"/>
                    </a:xfrm>
                    <a:prstGeom prst="rect">
                      <a:avLst/>
                    </a:prstGeom>
                    <a:noFill/>
                    <a:ln>
                      <a:noFill/>
                    </a:ln>
                  </pic:spPr>
                </pic:pic>
              </a:graphicData>
            </a:graphic>
          </wp:inline>
        </w:drawing>
      </w:r>
    </w:p>
    <w:p w:rsidR="00FC37D5" w:rsidRPr="00B3572C" w:rsidRDefault="00FC37D5" w:rsidP="00FC37D5">
      <w:pPr>
        <w:widowControl/>
        <w:shd w:val="clear" w:color="auto" w:fill="EDF0EE"/>
        <w:spacing w:line="360" w:lineRule="atLeast"/>
        <w:jc w:val="center"/>
        <w:rPr>
          <w:rFonts w:ascii="宋体" w:eastAsia="宋体" w:hAnsi="宋体" w:cs="宋体"/>
          <w:kern w:val="0"/>
          <w:sz w:val="24"/>
          <w:szCs w:val="24"/>
        </w:rPr>
      </w:pPr>
      <w:r w:rsidRPr="00B3572C">
        <w:rPr>
          <w:rFonts w:ascii="宋体" w:eastAsia="宋体" w:hAnsi="宋体" w:cs="宋体"/>
          <w:kern w:val="0"/>
          <w:sz w:val="24"/>
          <w:szCs w:val="24"/>
        </w:rPr>
        <w:t>图2-1</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82" type="#_x0000_t75" style="width:20.25pt;height:16.5pt" o:ole="">
            <v:imagedata r:id="rId7" o:title=""/>
          </v:shape>
          <w:control r:id="rId86" w:name="DefaultOcxName6" w:shapeid="_x0000_i1482"/>
        </w:object>
      </w:r>
      <w:r w:rsidRPr="00B3572C">
        <w:rPr>
          <w:rFonts w:ascii="宋体" w:eastAsia="宋体" w:hAnsi="宋体" w:cs="宋体"/>
          <w:kern w:val="0"/>
          <w:sz w:val="24"/>
          <w:szCs w:val="24"/>
        </w:rPr>
        <w:t>A. 8Ω</w:t>
      </w:r>
    </w:p>
    <w:p w:rsidR="00FC37D5" w:rsidRPr="00B3572C" w:rsidRDefault="00FC37D5" w:rsidP="00FC37D5">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81" type="#_x0000_t75" style="width:20.25pt;height:16.5pt" o:ole="">
            <v:imagedata r:id="rId9" o:title=""/>
          </v:shape>
          <w:control r:id="rId87" w:name="DefaultOcxName72" w:shapeid="_x0000_i1481"/>
        </w:object>
      </w:r>
      <w:r w:rsidRPr="00B3572C">
        <w:rPr>
          <w:rFonts w:ascii="宋体" w:eastAsia="宋体" w:hAnsi="宋体" w:cs="宋体"/>
          <w:kern w:val="0"/>
          <w:sz w:val="24"/>
          <w:szCs w:val="24"/>
        </w:rPr>
        <w:t>B. 72Ω </w:t>
      </w:r>
      <w:r>
        <w:rPr>
          <w:rFonts w:ascii="宋体" w:eastAsia="宋体" w:hAnsi="宋体" w:cs="宋体"/>
          <w:noProof/>
          <w:kern w:val="0"/>
          <w:sz w:val="24"/>
          <w:szCs w:val="24"/>
        </w:rPr>
        <mc:AlternateContent>
          <mc:Choice Requires="wps">
            <w:drawing>
              <wp:inline distT="0" distB="0" distL="0" distR="0" wp14:anchorId="59F99823" wp14:editId="574E5DD1">
                <wp:extent cx="304800" cy="304800"/>
                <wp:effectExtent l="0" t="0" r="0" b="0"/>
                <wp:docPr id="31" name="矩形 3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2f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Pg0xE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NpbZ/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80" type="#_x0000_t75" style="width:20.25pt;height:16.5pt" o:ole="">
            <v:imagedata r:id="rId7" o:title=""/>
          </v:shape>
          <w:control r:id="rId88" w:name="DefaultOcxName83" w:shapeid="_x0000_i1480"/>
        </w:object>
      </w:r>
      <w:r w:rsidRPr="00B3572C">
        <w:rPr>
          <w:rFonts w:ascii="宋体" w:eastAsia="宋体" w:hAnsi="宋体" w:cs="宋体"/>
          <w:kern w:val="0"/>
          <w:sz w:val="24"/>
          <w:szCs w:val="24"/>
        </w:rPr>
        <w:t>C. 36Ω</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79" type="#_x0000_t75" style="width:20.25pt;height:16.5pt" o:ole="">
            <v:imagedata r:id="rId7" o:title=""/>
          </v:shape>
          <w:control r:id="rId89" w:name="DefaultOcxName91" w:shapeid="_x0000_i1479"/>
        </w:object>
      </w:r>
      <w:r w:rsidRPr="00B3572C">
        <w:rPr>
          <w:rFonts w:ascii="宋体" w:eastAsia="宋体" w:hAnsi="宋体" w:cs="宋体"/>
          <w:kern w:val="0"/>
          <w:sz w:val="24"/>
          <w:szCs w:val="24"/>
        </w:rPr>
        <w:t>D. 24Ω</w: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3</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变压器初级绕组的输入功率（    ）次级绕组的输出功率。</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78" type="#_x0000_t75" style="width:20.25pt;height:16.5pt" o:ole="">
            <v:imagedata r:id="rId7" o:title=""/>
          </v:shape>
          <w:control r:id="rId90" w:name="DefaultOcxName11" w:shapeid="_x0000_i1478"/>
        </w:object>
      </w:r>
      <w:r w:rsidRPr="00B3572C">
        <w:rPr>
          <w:rFonts w:ascii="宋体" w:eastAsia="宋体" w:hAnsi="宋体" w:cs="宋体"/>
          <w:kern w:val="0"/>
          <w:sz w:val="24"/>
          <w:szCs w:val="24"/>
        </w:rPr>
        <w:t>A. 等于</w:t>
      </w:r>
    </w:p>
    <w:p w:rsidR="00FC37D5" w:rsidRPr="00B3572C" w:rsidRDefault="00FC37D5" w:rsidP="00FC37D5">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77" type="#_x0000_t75" style="width:20.25pt;height:16.5pt" o:ole="">
            <v:imagedata r:id="rId9" o:title=""/>
          </v:shape>
          <w:control r:id="rId91" w:name="DefaultOcxName121" w:shapeid="_x0000_i1477"/>
        </w:object>
      </w:r>
      <w:r w:rsidRPr="00B3572C">
        <w:rPr>
          <w:rFonts w:ascii="宋体" w:eastAsia="宋体" w:hAnsi="宋体" w:cs="宋体"/>
          <w:kern w:val="0"/>
          <w:sz w:val="24"/>
          <w:szCs w:val="24"/>
        </w:rPr>
        <w:t>B. 大于 </w:t>
      </w:r>
      <w:r>
        <w:rPr>
          <w:rFonts w:ascii="宋体" w:eastAsia="宋体" w:hAnsi="宋体" w:cs="宋体"/>
          <w:noProof/>
          <w:kern w:val="0"/>
          <w:sz w:val="24"/>
          <w:szCs w:val="24"/>
        </w:rPr>
        <mc:AlternateContent>
          <mc:Choice Requires="wps">
            <w:drawing>
              <wp:inline distT="0" distB="0" distL="0" distR="0" wp14:anchorId="7471F25D" wp14:editId="526BD903">
                <wp:extent cx="304800" cy="304800"/>
                <wp:effectExtent l="0" t="0" r="0" b="0"/>
                <wp:docPr id="32" name="矩形 3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&#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tZq+f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76" type="#_x0000_t75" style="width:20.25pt;height:16.5pt" o:ole="">
            <v:imagedata r:id="rId7" o:title=""/>
          </v:shape>
          <w:control r:id="rId92" w:name="DefaultOcxName131" w:shapeid="_x0000_i1476"/>
        </w:object>
      </w:r>
      <w:r w:rsidRPr="00B3572C">
        <w:rPr>
          <w:rFonts w:ascii="宋体" w:eastAsia="宋体" w:hAnsi="宋体" w:cs="宋体"/>
          <w:kern w:val="0"/>
          <w:sz w:val="24"/>
          <w:szCs w:val="24"/>
        </w:rPr>
        <w:t>C. 小于</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75" type="#_x0000_t75" style="width:20.25pt;height:16.5pt" o:ole="">
            <v:imagedata r:id="rId7" o:title=""/>
          </v:shape>
          <w:control r:id="rId93" w:name="DefaultOcxName141" w:shapeid="_x0000_i1475"/>
        </w:object>
      </w:r>
      <w:r w:rsidRPr="00B3572C">
        <w:rPr>
          <w:rFonts w:ascii="宋体" w:eastAsia="宋体" w:hAnsi="宋体" w:cs="宋体"/>
          <w:kern w:val="0"/>
          <w:sz w:val="24"/>
          <w:szCs w:val="24"/>
        </w:rPr>
        <w:t>D. 可能小于也可能等于</w: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4</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异步电动机的定子铁心采用（   ）叠成？</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74" type="#_x0000_t75" style="width:20.25pt;height:16.5pt" o:ole="">
            <v:imagedata r:id="rId9" o:title=""/>
          </v:shape>
          <w:control r:id="rId94" w:name="DefaultOcxName16" w:shapeid="_x0000_i1474"/>
        </w:object>
      </w:r>
      <w:r w:rsidRPr="00B3572C">
        <w:rPr>
          <w:rFonts w:ascii="宋体" w:eastAsia="宋体" w:hAnsi="宋体" w:cs="宋体"/>
          <w:kern w:val="0"/>
          <w:sz w:val="24"/>
          <w:szCs w:val="24"/>
        </w:rPr>
        <w:t>A. 硅钢片 </w:t>
      </w:r>
      <w:r>
        <w:rPr>
          <w:rFonts w:ascii="宋体" w:eastAsia="宋体" w:hAnsi="宋体" w:cs="宋体"/>
          <w:noProof/>
          <w:kern w:val="0"/>
          <w:sz w:val="24"/>
          <w:szCs w:val="24"/>
        </w:rPr>
        <mc:AlternateContent>
          <mc:Choice Requires="wps">
            <w:drawing>
              <wp:inline distT="0" distB="0" distL="0" distR="0" wp14:anchorId="0E713244" wp14:editId="27A21CF1">
                <wp:extent cx="304800" cy="304800"/>
                <wp:effectExtent l="0" t="0" r="0" b="0"/>
                <wp:docPr id="33" name="矩形 3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&#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MtDl5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73" type="#_x0000_t75" style="width:20.25pt;height:16.5pt" o:ole="">
            <v:imagedata r:id="rId7" o:title=""/>
          </v:shape>
          <w:control r:id="rId95" w:name="DefaultOcxName171" w:shapeid="_x0000_i1473"/>
        </w:object>
      </w:r>
      <w:r w:rsidRPr="00B3572C">
        <w:rPr>
          <w:rFonts w:ascii="宋体" w:eastAsia="宋体" w:hAnsi="宋体" w:cs="宋体"/>
          <w:kern w:val="0"/>
          <w:sz w:val="24"/>
          <w:szCs w:val="24"/>
        </w:rPr>
        <w:t>B. 生铁片</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72" type="#_x0000_t75" style="width:20.25pt;height:16.5pt" o:ole="">
            <v:imagedata r:id="rId7" o:title=""/>
          </v:shape>
          <w:control r:id="rId96" w:name="DefaultOcxName181" w:shapeid="_x0000_i1472"/>
        </w:object>
      </w:r>
      <w:r w:rsidRPr="00B3572C">
        <w:rPr>
          <w:rFonts w:ascii="宋体" w:eastAsia="宋体" w:hAnsi="宋体" w:cs="宋体"/>
          <w:kern w:val="0"/>
          <w:sz w:val="24"/>
          <w:szCs w:val="24"/>
        </w:rPr>
        <w:t>C. 高碳钢片</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71" type="#_x0000_t75" style="width:20.25pt;height:16.5pt" o:ole="">
            <v:imagedata r:id="rId7" o:title=""/>
          </v:shape>
          <w:control r:id="rId97" w:name="DefaultOcxName191" w:shapeid="_x0000_i1471"/>
        </w:object>
      </w:r>
      <w:r w:rsidRPr="00B3572C">
        <w:rPr>
          <w:rFonts w:ascii="宋体" w:eastAsia="宋体" w:hAnsi="宋体" w:cs="宋体"/>
          <w:kern w:val="0"/>
          <w:sz w:val="24"/>
          <w:szCs w:val="24"/>
        </w:rPr>
        <w:t>D. 不锈钢片</w: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5</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一台4</w:t>
      </w:r>
      <w:proofErr w:type="gramStart"/>
      <w:r w:rsidRPr="00B3572C">
        <w:rPr>
          <w:rFonts w:ascii="宋体" w:eastAsia="宋体" w:hAnsi="宋体" w:cs="宋体"/>
          <w:kern w:val="0"/>
          <w:sz w:val="24"/>
          <w:szCs w:val="24"/>
        </w:rPr>
        <w:t>极</w:t>
      </w:r>
      <w:proofErr w:type="gramEnd"/>
      <w:r w:rsidRPr="00B3572C">
        <w:rPr>
          <w:rFonts w:ascii="宋体" w:eastAsia="宋体" w:hAnsi="宋体" w:cs="宋体"/>
          <w:kern w:val="0"/>
          <w:sz w:val="24"/>
          <w:szCs w:val="24"/>
        </w:rPr>
        <w:t>三相异步电动机定子磁场的同步转速是（    ）r/min。</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lastRenderedPageBreak/>
        <w:t>选择一项：</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70" type="#_x0000_t75" style="width:20.25pt;height:16.5pt" o:ole="">
            <v:imagedata r:id="rId7" o:title=""/>
          </v:shape>
          <w:control r:id="rId98" w:name="DefaultOcxName21" w:shapeid="_x0000_i1470"/>
        </w:object>
      </w:r>
      <w:r w:rsidRPr="00B3572C">
        <w:rPr>
          <w:rFonts w:ascii="宋体" w:eastAsia="宋体" w:hAnsi="宋体" w:cs="宋体"/>
          <w:kern w:val="0"/>
          <w:sz w:val="24"/>
          <w:szCs w:val="24"/>
        </w:rPr>
        <w:t>A. 3750</w:t>
      </w:r>
    </w:p>
    <w:p w:rsidR="00FC37D5" w:rsidRPr="00B3572C" w:rsidRDefault="00FC37D5" w:rsidP="00FC37D5">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69" type="#_x0000_t75" style="width:20.25pt;height:16.5pt" o:ole="">
            <v:imagedata r:id="rId9" o:title=""/>
          </v:shape>
          <w:control r:id="rId99" w:name="DefaultOcxName221" w:shapeid="_x0000_i1469"/>
        </w:object>
      </w:r>
      <w:r w:rsidRPr="00B3572C">
        <w:rPr>
          <w:rFonts w:ascii="宋体" w:eastAsia="宋体" w:hAnsi="宋体" w:cs="宋体"/>
          <w:kern w:val="0"/>
          <w:sz w:val="24"/>
          <w:szCs w:val="24"/>
        </w:rPr>
        <w:t>B. 1500 </w:t>
      </w:r>
      <w:r>
        <w:rPr>
          <w:rFonts w:ascii="宋体" w:eastAsia="宋体" w:hAnsi="宋体" w:cs="宋体"/>
          <w:noProof/>
          <w:kern w:val="0"/>
          <w:sz w:val="24"/>
          <w:szCs w:val="24"/>
        </w:rPr>
        <mc:AlternateContent>
          <mc:Choice Requires="wps">
            <w:drawing>
              <wp:inline distT="0" distB="0" distL="0" distR="0" wp14:anchorId="113D12E9" wp14:editId="6F0B2173">
                <wp:extent cx="304800" cy="304800"/>
                <wp:effectExtent l="0" t="0" r="0" b="0"/>
                <wp:docPr id="34" name="矩形 3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cW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PiUYC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ugRHw8HQdekg6Hu5BW49zI3GDTcwUWreJBioActeorFl4FwUTjaU1718UAob&#10;/l0poN27Rju+Wor27F/I4gboqiTQCZgHsw+ESqp3GHUwRxKs366oYhjVzwRQPgoJsYPHHchwPICD&#10;OrQsDi1U5ACVYINRL85MP6xWreLLCjyFrjBCXsA3KbmjsP1CfVTbzwWzwmWynWt2GB2e3a276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s4Jxb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68" type="#_x0000_t75" style="width:20.25pt;height:16.5pt" o:ole="">
            <v:imagedata r:id="rId7" o:title=""/>
          </v:shape>
          <w:control r:id="rId100" w:name="DefaultOcxName231" w:shapeid="_x0000_i1468"/>
        </w:object>
      </w:r>
      <w:r w:rsidRPr="00B3572C">
        <w:rPr>
          <w:rFonts w:ascii="宋体" w:eastAsia="宋体" w:hAnsi="宋体" w:cs="宋体"/>
          <w:kern w:val="0"/>
          <w:sz w:val="24"/>
          <w:szCs w:val="24"/>
        </w:rPr>
        <w:t>C. 1000</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67" type="#_x0000_t75" style="width:20.25pt;height:16.5pt" o:ole="">
            <v:imagedata r:id="rId7" o:title=""/>
          </v:shape>
          <w:control r:id="rId101" w:name="DefaultOcxName241" w:shapeid="_x0000_i1467"/>
        </w:object>
      </w:r>
      <w:r w:rsidRPr="00B3572C">
        <w:rPr>
          <w:rFonts w:ascii="宋体" w:eastAsia="宋体" w:hAnsi="宋体" w:cs="宋体"/>
          <w:kern w:val="0"/>
          <w:sz w:val="24"/>
          <w:szCs w:val="24"/>
        </w:rPr>
        <w:t>D. 3000</w: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6</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异步电机s&gt;1，说明异步电机工作在（   ）。</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66" type="#_x0000_t75" style="width:20.25pt;height:16.5pt" o:ole="">
            <v:imagedata r:id="rId7" o:title=""/>
          </v:shape>
          <w:control r:id="rId102" w:name="DefaultOcxName261" w:shapeid="_x0000_i1466"/>
        </w:object>
      </w:r>
      <w:r w:rsidRPr="00B3572C">
        <w:rPr>
          <w:rFonts w:ascii="宋体" w:eastAsia="宋体" w:hAnsi="宋体" w:cs="宋体"/>
          <w:kern w:val="0"/>
          <w:sz w:val="24"/>
          <w:szCs w:val="24"/>
        </w:rPr>
        <w:t>A. 直接起动状态</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65" type="#_x0000_t75" style="width:20.25pt;height:16.5pt" o:ole="">
            <v:imagedata r:id="rId7" o:title=""/>
          </v:shape>
          <w:control r:id="rId103" w:name="DefaultOcxName271" w:shapeid="_x0000_i1465"/>
        </w:object>
      </w:r>
      <w:r w:rsidRPr="00B3572C">
        <w:rPr>
          <w:rFonts w:ascii="宋体" w:eastAsia="宋体" w:hAnsi="宋体" w:cs="宋体"/>
          <w:kern w:val="0"/>
          <w:sz w:val="24"/>
          <w:szCs w:val="24"/>
        </w:rPr>
        <w:t>B. 发电机状态</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64" type="#_x0000_t75" style="width:20.25pt;height:16.5pt" o:ole="">
            <v:imagedata r:id="rId7" o:title=""/>
          </v:shape>
          <w:control r:id="rId104" w:name="DefaultOcxName281" w:shapeid="_x0000_i1464"/>
        </w:object>
      </w:r>
      <w:r w:rsidRPr="00B3572C">
        <w:rPr>
          <w:rFonts w:ascii="宋体" w:eastAsia="宋体" w:hAnsi="宋体" w:cs="宋体"/>
          <w:kern w:val="0"/>
          <w:sz w:val="24"/>
          <w:szCs w:val="24"/>
        </w:rPr>
        <w:t>C. 电动机状态</w:t>
      </w:r>
    </w:p>
    <w:p w:rsidR="00FC37D5" w:rsidRPr="00B3572C" w:rsidRDefault="00FC37D5" w:rsidP="00FC37D5">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63" type="#_x0000_t75" style="width:20.25pt;height:16.5pt" o:ole="">
            <v:imagedata r:id="rId9" o:title=""/>
          </v:shape>
          <w:control r:id="rId105" w:name="DefaultOcxName291" w:shapeid="_x0000_i1463"/>
        </w:object>
      </w:r>
      <w:r w:rsidRPr="00B3572C">
        <w:rPr>
          <w:rFonts w:ascii="宋体" w:eastAsia="宋体" w:hAnsi="宋体" w:cs="宋体"/>
          <w:kern w:val="0"/>
          <w:sz w:val="24"/>
          <w:szCs w:val="24"/>
        </w:rPr>
        <w:t>D. 电磁制动状态 </w:t>
      </w:r>
      <w:r>
        <w:rPr>
          <w:rFonts w:ascii="宋体" w:eastAsia="宋体" w:hAnsi="宋体" w:cs="宋体"/>
          <w:noProof/>
          <w:kern w:val="0"/>
          <w:sz w:val="24"/>
          <w:szCs w:val="24"/>
        </w:rPr>
        <mc:AlternateContent>
          <mc:Choice Requires="wps">
            <w:drawing>
              <wp:inline distT="0" distB="0" distL="0" distR="0" wp14:anchorId="190F2A72" wp14:editId="75DC2004">
                <wp:extent cx="304800" cy="304800"/>
                <wp:effectExtent l="0" t="0" r="0" b="0"/>
                <wp:docPr id="35" name="矩形 3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WIzQ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c1bWI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7</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一台异步电动机接在</w:t>
      </w:r>
      <w:proofErr w:type="gramStart"/>
      <w:r w:rsidRPr="00B3572C">
        <w:rPr>
          <w:rFonts w:ascii="宋体" w:eastAsia="宋体" w:hAnsi="宋体" w:cs="宋体"/>
          <w:kern w:val="0"/>
          <w:sz w:val="24"/>
          <w:szCs w:val="24"/>
        </w:rPr>
        <w:t>恒压恒频的</w:t>
      </w:r>
      <w:proofErr w:type="gramEnd"/>
      <w:r w:rsidRPr="00B3572C">
        <w:rPr>
          <w:rFonts w:ascii="宋体" w:eastAsia="宋体" w:hAnsi="宋体" w:cs="宋体"/>
          <w:kern w:val="0"/>
          <w:sz w:val="24"/>
          <w:szCs w:val="24"/>
        </w:rPr>
        <w:t>电源上运行，给电机加上负载后，电机的转速将（    ）；转差率将（      ）。</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62" type="#_x0000_t75" style="width:20.25pt;height:16.5pt" o:ole="">
            <v:imagedata r:id="rId7" o:title=""/>
          </v:shape>
          <w:control r:id="rId106" w:name="DefaultOcxName311" w:shapeid="_x0000_i1462"/>
        </w:object>
      </w:r>
      <w:r w:rsidRPr="00B3572C">
        <w:rPr>
          <w:rFonts w:ascii="宋体" w:eastAsia="宋体" w:hAnsi="宋体" w:cs="宋体"/>
          <w:kern w:val="0"/>
          <w:sz w:val="24"/>
          <w:szCs w:val="24"/>
        </w:rPr>
        <w:t>A. 下降，变小</w:t>
      </w:r>
    </w:p>
    <w:p w:rsidR="00FC37D5" w:rsidRPr="00B3572C" w:rsidRDefault="00FC37D5" w:rsidP="00FC37D5">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61" type="#_x0000_t75" style="width:20.25pt;height:16.5pt" o:ole="">
            <v:imagedata r:id="rId9" o:title=""/>
          </v:shape>
          <w:control r:id="rId107" w:name="DefaultOcxName321" w:shapeid="_x0000_i1461"/>
        </w:object>
      </w:r>
      <w:r w:rsidRPr="00B3572C">
        <w:rPr>
          <w:rFonts w:ascii="宋体" w:eastAsia="宋体" w:hAnsi="宋体" w:cs="宋体"/>
          <w:kern w:val="0"/>
          <w:sz w:val="24"/>
          <w:szCs w:val="24"/>
        </w:rPr>
        <w:t>B. 下降，变大 </w:t>
      </w:r>
      <w:r>
        <w:rPr>
          <w:rFonts w:ascii="宋体" w:eastAsia="宋体" w:hAnsi="宋体" w:cs="宋体"/>
          <w:noProof/>
          <w:kern w:val="0"/>
          <w:sz w:val="24"/>
          <w:szCs w:val="24"/>
        </w:rPr>
        <mc:AlternateContent>
          <mc:Choice Requires="wps">
            <w:drawing>
              <wp:inline distT="0" distB="0" distL="0" distR="0" wp14:anchorId="18C53A08" wp14:editId="6150130E">
                <wp:extent cx="304800" cy="304800"/>
                <wp:effectExtent l="0" t="0" r="0" b="0"/>
                <wp:docPr id="36" name="矩形 3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XPwzQ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U5XPw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60" type="#_x0000_t75" style="width:20.25pt;height:16.5pt" o:ole="">
            <v:imagedata r:id="rId7" o:title=""/>
          </v:shape>
          <w:control r:id="rId108" w:name="DefaultOcxName331" w:shapeid="_x0000_i1460"/>
        </w:object>
      </w:r>
      <w:r w:rsidRPr="00B3572C">
        <w:rPr>
          <w:rFonts w:ascii="宋体" w:eastAsia="宋体" w:hAnsi="宋体" w:cs="宋体"/>
          <w:kern w:val="0"/>
          <w:sz w:val="24"/>
          <w:szCs w:val="24"/>
        </w:rPr>
        <w:t>C. 上升，变大</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59" type="#_x0000_t75" style="width:20.25pt;height:16.5pt" o:ole="">
            <v:imagedata r:id="rId7" o:title=""/>
          </v:shape>
          <w:control r:id="rId109" w:name="DefaultOcxName341" w:shapeid="_x0000_i1459"/>
        </w:object>
      </w:r>
      <w:r w:rsidRPr="00B3572C">
        <w:rPr>
          <w:rFonts w:ascii="宋体" w:eastAsia="宋体" w:hAnsi="宋体" w:cs="宋体"/>
          <w:kern w:val="0"/>
          <w:sz w:val="24"/>
          <w:szCs w:val="24"/>
        </w:rPr>
        <w:t>D. 上升，变小</w: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8</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异步电动机因过载导致工作电流增大时切断电源的继电器是（   ）。</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58" type="#_x0000_t75" style="width:20.25pt;height:16.5pt" o:ole="">
            <v:imagedata r:id="rId9" o:title=""/>
          </v:shape>
          <w:control r:id="rId110" w:name="DefaultOcxName361" w:shapeid="_x0000_i1458"/>
        </w:object>
      </w:r>
      <w:r w:rsidRPr="00B3572C">
        <w:rPr>
          <w:rFonts w:ascii="宋体" w:eastAsia="宋体" w:hAnsi="宋体" w:cs="宋体"/>
          <w:kern w:val="0"/>
          <w:sz w:val="24"/>
          <w:szCs w:val="24"/>
        </w:rPr>
        <w:t>A. 热继电器 </w:t>
      </w:r>
      <w:r>
        <w:rPr>
          <w:rFonts w:ascii="宋体" w:eastAsia="宋体" w:hAnsi="宋体" w:cs="宋体"/>
          <w:noProof/>
          <w:kern w:val="0"/>
          <w:sz w:val="24"/>
          <w:szCs w:val="24"/>
        </w:rPr>
        <mc:AlternateContent>
          <mc:Choice Requires="wps">
            <w:drawing>
              <wp:inline distT="0" distB="0" distL="0" distR="0" wp14:anchorId="57F7EB3B" wp14:editId="5D082CE5">
                <wp:extent cx="304800" cy="304800"/>
                <wp:effectExtent l="0" t="0" r="0" b="0"/>
                <wp:docPr id="37" name="矩形 3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FuzQ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TCOFu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57" type="#_x0000_t75" style="width:20.25pt;height:16.5pt" o:ole="">
            <v:imagedata r:id="rId7" o:title=""/>
          </v:shape>
          <w:control r:id="rId111" w:name="DefaultOcxName371" w:shapeid="_x0000_i1457"/>
        </w:object>
      </w:r>
      <w:r w:rsidRPr="00B3572C">
        <w:rPr>
          <w:rFonts w:ascii="宋体" w:eastAsia="宋体" w:hAnsi="宋体" w:cs="宋体"/>
          <w:kern w:val="0"/>
          <w:sz w:val="24"/>
          <w:szCs w:val="24"/>
        </w:rPr>
        <w:t>B. 速度继电器</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lastRenderedPageBreak/>
        <w:object w:dxaOrig="1440" w:dyaOrig="1440">
          <v:shape id="_x0000_i1456" type="#_x0000_t75" style="width:20.25pt;height:16.5pt" o:ole="">
            <v:imagedata r:id="rId7" o:title=""/>
          </v:shape>
          <w:control r:id="rId112" w:name="DefaultOcxName381" w:shapeid="_x0000_i1456"/>
        </w:object>
      </w:r>
      <w:r w:rsidRPr="00B3572C">
        <w:rPr>
          <w:rFonts w:ascii="宋体" w:eastAsia="宋体" w:hAnsi="宋体" w:cs="宋体"/>
          <w:kern w:val="0"/>
          <w:sz w:val="24"/>
          <w:szCs w:val="24"/>
        </w:rPr>
        <w:t>C. 时间继电器</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55" type="#_x0000_t75" style="width:20.25pt;height:16.5pt" o:ole="">
            <v:imagedata r:id="rId7" o:title=""/>
          </v:shape>
          <w:control r:id="rId113" w:name="DefaultOcxName391" w:shapeid="_x0000_i1455"/>
        </w:object>
      </w:r>
      <w:r w:rsidRPr="00B3572C">
        <w:rPr>
          <w:rFonts w:ascii="宋体" w:eastAsia="宋体" w:hAnsi="宋体" w:cs="宋体"/>
          <w:kern w:val="0"/>
          <w:sz w:val="24"/>
          <w:szCs w:val="24"/>
        </w:rPr>
        <w:t>D. 电磁继电器</w:t>
      </w:r>
    </w:p>
    <w:p w:rsidR="00FC37D5" w:rsidRPr="00B3572C" w:rsidRDefault="00FC37D5" w:rsidP="00FC37D5">
      <w:pPr>
        <w:widowControl/>
        <w:shd w:val="clear" w:color="auto" w:fill="EDF0EE"/>
        <w:spacing w:after="300" w:line="360" w:lineRule="atLeast"/>
        <w:jc w:val="left"/>
        <w:outlineLvl w:val="3"/>
        <w:rPr>
          <w:rFonts w:ascii="宋体" w:eastAsia="宋体" w:hAnsi="宋体" w:cs="宋体"/>
          <w:kern w:val="0"/>
          <w:sz w:val="24"/>
          <w:szCs w:val="24"/>
        </w:rPr>
      </w:pPr>
      <w:r w:rsidRPr="00B3572C">
        <w:rPr>
          <w:rFonts w:ascii="宋体" w:eastAsia="宋体" w:hAnsi="宋体" w:cs="宋体"/>
          <w:kern w:val="0"/>
          <w:sz w:val="24"/>
          <w:szCs w:val="24"/>
        </w:rPr>
        <w:t>信息文本</w:t>
      </w:r>
    </w:p>
    <w:p w:rsidR="00FC37D5" w:rsidRPr="00B3572C" w:rsidRDefault="00FC37D5" w:rsidP="00FC37D5">
      <w:pPr>
        <w:widowControl/>
        <w:shd w:val="clear" w:color="auto" w:fill="EDF0EE"/>
        <w:spacing w:line="360" w:lineRule="atLeast"/>
        <w:jc w:val="left"/>
        <w:outlineLvl w:val="0"/>
        <w:rPr>
          <w:rFonts w:ascii="宋体" w:eastAsia="宋体" w:hAnsi="宋体" w:cs="宋体"/>
          <w:b/>
          <w:bCs/>
          <w:kern w:val="36"/>
          <w:sz w:val="29"/>
          <w:szCs w:val="29"/>
        </w:rPr>
      </w:pPr>
      <w:r w:rsidRPr="00B3572C">
        <w:rPr>
          <w:rFonts w:ascii="宋体" w:eastAsia="宋体" w:hAnsi="宋体" w:cs="宋体"/>
          <w:b/>
          <w:bCs/>
          <w:kern w:val="36"/>
          <w:sz w:val="29"/>
          <w:szCs w:val="29"/>
        </w:rPr>
        <w:t>二、判断题（每小题5分，共40分）</w: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9</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自耦变压器具有结构简单、体积小、节约材料、效率高的优点，能够作为安全变压器使用。</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54" type="#_x0000_t75" style="width:20.25pt;height:16.5pt" o:ole="">
            <v:imagedata r:id="rId7" o:title=""/>
          </v:shape>
          <w:control r:id="rId114" w:name="DefaultOcxName421" w:shapeid="_x0000_i1454"/>
        </w:object>
      </w:r>
      <w:r w:rsidRPr="00B3572C">
        <w:rPr>
          <w:rFonts w:ascii="宋体" w:eastAsia="宋体" w:hAnsi="宋体" w:cs="宋体"/>
          <w:kern w:val="0"/>
          <w:sz w:val="24"/>
          <w:szCs w:val="24"/>
        </w:rPr>
        <w:t>对</w:t>
      </w:r>
    </w:p>
    <w:p w:rsidR="00FC37D5" w:rsidRPr="00B3572C" w:rsidRDefault="00FC37D5" w:rsidP="00FC37D5">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53" type="#_x0000_t75" style="width:20.25pt;height:16.5pt" o:ole="">
            <v:imagedata r:id="rId9" o:title=""/>
          </v:shape>
          <w:control r:id="rId115" w:name="DefaultOcxName431" w:shapeid="_x0000_i1453"/>
        </w:object>
      </w:r>
      <w:r w:rsidRPr="00B3572C">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1DAF2DB4" wp14:editId="64790411">
                <wp:extent cx="304800" cy="304800"/>
                <wp:effectExtent l="0" t="0" r="0" b="0"/>
                <wp:docPr id="38" name="矩形 3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4u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PgUOiV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ugRHw8HQdekg6Hu5BW49zI3GDTcwUWreJBioActeorFl4FwUTjaU1718UAob&#10;/l0poN27Rju+Wor27F/I4gboqiTQCZgHsw+ESqp3GHUwRxKs366oYhjVzwRQPgoJsYPHHchwPICD&#10;OrQsDi1U5ACVYINRL85MP6xWreLLCjyFrjBCXsA3KbmjsP1CfVTbzwWzwmWynWt2GB2e3a276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r9Ti7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10</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对于小型异步电动机，由于产生热量比较少，散热比较容易，因此不需要径向通风沟。</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52" type="#_x0000_t75" style="width:20.25pt;height:16.5pt" o:ole="">
            <v:imagedata r:id="rId9" o:title=""/>
          </v:shape>
          <w:control r:id="rId116" w:name="DefaultOcxName451" w:shapeid="_x0000_i1452"/>
        </w:object>
      </w:r>
      <w:r w:rsidRPr="00B3572C">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119DEA6D" wp14:editId="723720CD">
                <wp:extent cx="304800" cy="304800"/>
                <wp:effectExtent l="0" t="0" r="0" b="0"/>
                <wp:docPr id="39" name="矩形 3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yw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Pg0wk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0Q3LD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51" type="#_x0000_t75" style="width:20.25pt;height:16.5pt" o:ole="">
            <v:imagedata r:id="rId7" o:title=""/>
          </v:shape>
          <w:control r:id="rId117" w:name="DefaultOcxName461" w:shapeid="_x0000_i1451"/>
        </w:object>
      </w:r>
      <w:r w:rsidRPr="00B3572C">
        <w:rPr>
          <w:rFonts w:ascii="宋体" w:eastAsia="宋体" w:hAnsi="宋体" w:cs="宋体"/>
          <w:kern w:val="0"/>
          <w:sz w:val="24"/>
          <w:szCs w:val="24"/>
        </w:rPr>
        <w:t>错</w: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11</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异步电动机的电磁转矩是由旋转磁场主磁通与转子电流的无功分量相互作用而产生的。</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50" type="#_x0000_t75" style="width:20.25pt;height:16.5pt" o:ole="">
            <v:imagedata r:id="rId7" o:title=""/>
          </v:shape>
          <w:control r:id="rId118" w:name="DefaultOcxName481" w:shapeid="_x0000_i1450"/>
        </w:object>
      </w:r>
      <w:r w:rsidRPr="00B3572C">
        <w:rPr>
          <w:rFonts w:ascii="宋体" w:eastAsia="宋体" w:hAnsi="宋体" w:cs="宋体"/>
          <w:kern w:val="0"/>
          <w:sz w:val="24"/>
          <w:szCs w:val="24"/>
        </w:rPr>
        <w:t>对</w:t>
      </w:r>
    </w:p>
    <w:p w:rsidR="00FC37D5" w:rsidRPr="00B3572C" w:rsidRDefault="00FC37D5" w:rsidP="00FC37D5">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49" type="#_x0000_t75" style="width:20.25pt;height:16.5pt" o:ole="">
            <v:imagedata r:id="rId9" o:title=""/>
          </v:shape>
          <w:control r:id="rId119" w:name="DefaultOcxName491" w:shapeid="_x0000_i1449"/>
        </w:object>
      </w:r>
      <w:r w:rsidRPr="00B3572C">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47F24412" wp14:editId="342A3A16">
                <wp:extent cx="304800" cy="304800"/>
                <wp:effectExtent l="0" t="0" r="0" b="0"/>
                <wp:docPr id="40" name="矩形 4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PH0OC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12</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时间继电器是利用电磁或机械等原理实现触点延时接通或断开的自动控制电器。  </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48" type="#_x0000_t75" style="width:20.25pt;height:16.5pt" o:ole="">
            <v:imagedata r:id="rId9" o:title=""/>
          </v:shape>
          <w:control r:id="rId120" w:name="DefaultOcxName511" w:shapeid="_x0000_i1448"/>
        </w:object>
      </w:r>
      <w:r w:rsidRPr="00B3572C">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530325C6" wp14:editId="3ACCF738">
                <wp:extent cx="304800" cy="304800"/>
                <wp:effectExtent l="0" t="0" r="0" b="0"/>
                <wp:docPr id="41" name="矩形 4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Ec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&#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jy0Rz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lastRenderedPageBreak/>
        <w:object w:dxaOrig="1440" w:dyaOrig="1440">
          <v:shape id="_x0000_i1447" type="#_x0000_t75" style="width:20.25pt;height:16.5pt" o:ole="">
            <v:imagedata r:id="rId7" o:title=""/>
          </v:shape>
          <w:control r:id="rId121" w:name="DefaultOcxName521" w:shapeid="_x0000_i1447"/>
        </w:object>
      </w:r>
      <w:r w:rsidRPr="00B3572C">
        <w:rPr>
          <w:rFonts w:ascii="宋体" w:eastAsia="宋体" w:hAnsi="宋体" w:cs="宋体"/>
          <w:kern w:val="0"/>
          <w:sz w:val="24"/>
          <w:szCs w:val="24"/>
        </w:rPr>
        <w:t>错</w: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13</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异步电动机转子的转速可以大于或等于旋转磁场的转速。</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46" type="#_x0000_t75" style="width:20.25pt;height:16.5pt" o:ole="">
            <v:imagedata r:id="rId7" o:title=""/>
          </v:shape>
          <w:control r:id="rId122" w:name="DefaultOcxName541" w:shapeid="_x0000_i1446"/>
        </w:object>
      </w:r>
      <w:r w:rsidRPr="00B3572C">
        <w:rPr>
          <w:rFonts w:ascii="宋体" w:eastAsia="宋体" w:hAnsi="宋体" w:cs="宋体"/>
          <w:kern w:val="0"/>
          <w:sz w:val="24"/>
          <w:szCs w:val="24"/>
        </w:rPr>
        <w:t>对</w:t>
      </w:r>
    </w:p>
    <w:p w:rsidR="00FC37D5" w:rsidRPr="00B3572C" w:rsidRDefault="00FC37D5" w:rsidP="00FC37D5">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45" type="#_x0000_t75" style="width:20.25pt;height:16.5pt" o:ole="">
            <v:imagedata r:id="rId9" o:title=""/>
          </v:shape>
          <w:control r:id="rId123" w:name="DefaultOcxName551" w:shapeid="_x0000_i1445"/>
        </w:object>
      </w:r>
      <w:r w:rsidRPr="00B3572C">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6434F476" wp14:editId="5E9339E4">
                <wp:extent cx="304800" cy="304800"/>
                <wp:effectExtent l="0" t="0" r="0" b="0"/>
                <wp:docPr id="42" name="矩形 4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&#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DCF2T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14</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三相异步电动机的三个单相绕组中三相对称正弦交流电的幅值相等，相位互差150°。</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44" type="#_x0000_t75" style="width:20.25pt;height:16.5pt" o:ole="">
            <v:imagedata r:id="rId7" o:title=""/>
          </v:shape>
          <w:control r:id="rId124" w:name="DefaultOcxName571" w:shapeid="_x0000_i1444"/>
        </w:object>
      </w:r>
      <w:r w:rsidRPr="00B3572C">
        <w:rPr>
          <w:rFonts w:ascii="宋体" w:eastAsia="宋体" w:hAnsi="宋体" w:cs="宋体"/>
          <w:kern w:val="0"/>
          <w:sz w:val="24"/>
          <w:szCs w:val="24"/>
        </w:rPr>
        <w:t>对</w:t>
      </w:r>
    </w:p>
    <w:p w:rsidR="00FC37D5" w:rsidRPr="00B3572C" w:rsidRDefault="00FC37D5" w:rsidP="00FC37D5">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43" type="#_x0000_t75" style="width:20.25pt;height:16.5pt" o:ole="">
            <v:imagedata r:id="rId9" o:title=""/>
          </v:shape>
          <w:control r:id="rId125" w:name="DefaultOcxName581" w:shapeid="_x0000_i1443"/>
        </w:object>
      </w:r>
      <w:r w:rsidRPr="00B3572C">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5120D6AA" wp14:editId="73D814BE">
                <wp:extent cx="304800" cy="304800"/>
                <wp:effectExtent l="0" t="0" r="0" b="0"/>
                <wp:docPr id="43" name="矩形 4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X6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icYi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ugRHw8HQdekg6Hu5BW49zI3GDTcwUWreJBioActeorFl4FwUTjaU1718UAob&#10;/l0poN27Rju+Wor27F/I4gboqiTQCZgHsw+ESqp3GHUwRxKs366oYhjVzwRQPgoJsYPHHchwPICD&#10;OrQsDi1U5ACVYINRL85MP6xWreLLCjyFrjBCXsA3KbmjsP1CfVTbzwWzwmWynWt2GB2e3a276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cvhfr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15</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异步电动机的负载转矩可能大于额定转矩。</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42" type="#_x0000_t75" style="width:20.25pt;height:16.5pt" o:ole="">
            <v:imagedata r:id="rId9" o:title=""/>
          </v:shape>
          <w:control r:id="rId126" w:name="DefaultOcxName601" w:shapeid="_x0000_i1442"/>
        </w:object>
      </w:r>
      <w:r w:rsidRPr="00B3572C">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43A0A6D3" wp14:editId="052CB26A">
                <wp:extent cx="304800" cy="304800"/>
                <wp:effectExtent l="0" t="0" r="0" b="0"/>
                <wp:docPr id="44" name="矩形 4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uV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Cjm5X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41" type="#_x0000_t75" style="width:20.25pt;height:16.5pt" o:ole="">
            <v:imagedata r:id="rId7" o:title=""/>
          </v:shape>
          <w:control r:id="rId127" w:name="DefaultOcxName611" w:shapeid="_x0000_i1441"/>
        </w:object>
      </w:r>
      <w:r w:rsidRPr="00B3572C">
        <w:rPr>
          <w:rFonts w:ascii="宋体" w:eastAsia="宋体" w:hAnsi="宋体" w:cs="宋体"/>
          <w:kern w:val="0"/>
          <w:sz w:val="24"/>
          <w:szCs w:val="24"/>
        </w:rPr>
        <w:t>错</w: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16</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绕线型感应电动机转子串电阻可以增大起动转矩；笼型感应电动机定子串电阻亦可以增大起动转矩。</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40" type="#_x0000_t75" style="width:20.25pt;height:16.5pt" o:ole="">
            <v:imagedata r:id="rId7" o:title=""/>
          </v:shape>
          <w:control r:id="rId128" w:name="DefaultOcxName631" w:shapeid="_x0000_i1440"/>
        </w:object>
      </w:r>
      <w:r w:rsidRPr="00B3572C">
        <w:rPr>
          <w:rFonts w:ascii="宋体" w:eastAsia="宋体" w:hAnsi="宋体" w:cs="宋体"/>
          <w:kern w:val="0"/>
          <w:sz w:val="24"/>
          <w:szCs w:val="24"/>
        </w:rPr>
        <w:t>对</w:t>
      </w:r>
    </w:p>
    <w:p w:rsidR="00FC37D5" w:rsidRPr="00B3572C" w:rsidRDefault="00FC37D5" w:rsidP="00FC37D5">
      <w:pPr>
        <w:widowControl/>
        <w:shd w:val="clear" w:color="auto" w:fill="AAFFAA"/>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39" type="#_x0000_t75" style="width:20.25pt;height:16.5pt" o:ole="">
            <v:imagedata r:id="rId9" o:title=""/>
          </v:shape>
          <w:control r:id="rId129" w:name="DefaultOcxName641" w:shapeid="_x0000_i1439"/>
        </w:object>
      </w:r>
      <w:r w:rsidRPr="00B3572C">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1EC5441B" wp14:editId="10D2911C">
                <wp:extent cx="304800" cy="304800"/>
                <wp:effectExtent l="0" t="0" r="0" b="0"/>
                <wp:docPr id="45" name="矩形 4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kL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gMMR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XYKj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dOCQv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B3572C" w:rsidRDefault="00FC37D5" w:rsidP="00FC37D5">
      <w:pPr>
        <w:widowControl/>
        <w:shd w:val="clear" w:color="auto" w:fill="EDF0EE"/>
        <w:spacing w:after="300" w:line="360" w:lineRule="atLeast"/>
        <w:jc w:val="left"/>
        <w:outlineLvl w:val="3"/>
        <w:rPr>
          <w:rFonts w:ascii="宋体" w:eastAsia="宋体" w:hAnsi="宋体" w:cs="宋体"/>
          <w:kern w:val="0"/>
          <w:sz w:val="24"/>
          <w:szCs w:val="24"/>
        </w:rPr>
      </w:pPr>
      <w:r w:rsidRPr="00B3572C">
        <w:rPr>
          <w:rFonts w:ascii="宋体" w:eastAsia="宋体" w:hAnsi="宋体" w:cs="宋体"/>
          <w:kern w:val="0"/>
          <w:sz w:val="24"/>
          <w:szCs w:val="24"/>
        </w:rPr>
        <w:t>信息文本</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三、综合题（每小题10分，共20分）</w:t>
      </w:r>
    </w:p>
    <w:p w:rsidR="00FC37D5" w:rsidRPr="00B3572C" w:rsidRDefault="00FC37D5" w:rsidP="00FC37D5">
      <w:pPr>
        <w:widowControl/>
        <w:shd w:val="clear" w:color="auto" w:fill="EDF0EE"/>
        <w:spacing w:after="300" w:line="360" w:lineRule="atLeast"/>
        <w:jc w:val="left"/>
        <w:outlineLvl w:val="3"/>
        <w:rPr>
          <w:rFonts w:ascii="宋体" w:eastAsia="宋体" w:hAnsi="宋体" w:cs="宋体"/>
          <w:kern w:val="0"/>
          <w:sz w:val="24"/>
          <w:szCs w:val="24"/>
        </w:rPr>
      </w:pPr>
      <w:r w:rsidRPr="00B3572C">
        <w:rPr>
          <w:rFonts w:ascii="宋体" w:eastAsia="宋体" w:hAnsi="宋体" w:cs="宋体"/>
          <w:kern w:val="0"/>
          <w:sz w:val="24"/>
          <w:szCs w:val="24"/>
        </w:rPr>
        <w:t>信息文本</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lastRenderedPageBreak/>
        <w:t>已知交流信号源的内阻为250欧姆，通过一个变压比可调的变压器接负载R</w:t>
      </w:r>
      <w:r w:rsidRPr="00B3572C">
        <w:rPr>
          <w:rFonts w:ascii="宋体" w:eastAsia="宋体" w:hAnsi="宋体" w:cs="宋体"/>
          <w:kern w:val="0"/>
          <w:sz w:val="24"/>
          <w:szCs w:val="24"/>
          <w:vertAlign w:val="subscript"/>
        </w:rPr>
        <w:t>L</w:t>
      </w:r>
      <w:r w:rsidRPr="00B3572C">
        <w:rPr>
          <w:rFonts w:ascii="宋体" w:eastAsia="宋体" w:hAnsi="宋体" w:cs="宋体"/>
          <w:kern w:val="0"/>
          <w:sz w:val="24"/>
          <w:szCs w:val="24"/>
        </w:rPr>
        <w:t>=2.5Ω。</w: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17</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（a）要使负载获得最大功率，变压器初级的等效电阻应（  ）信号源内阻；</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38" type="#_x0000_t75" style="width:20.25pt;height:16.5pt" o:ole="">
            <v:imagedata r:id="rId7" o:title=""/>
          </v:shape>
          <w:control r:id="rId130" w:name="DefaultOcxName681" w:shapeid="_x0000_i1438"/>
        </w:object>
      </w:r>
      <w:r w:rsidRPr="00B3572C">
        <w:rPr>
          <w:rFonts w:ascii="宋体" w:eastAsia="宋体" w:hAnsi="宋体" w:cs="宋体"/>
          <w:kern w:val="0"/>
          <w:sz w:val="24"/>
          <w:szCs w:val="24"/>
        </w:rPr>
        <w:t>A. 大于等于</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37" type="#_x0000_t75" style="width:20.25pt;height:16.5pt" o:ole="">
            <v:imagedata r:id="rId7" o:title=""/>
          </v:shape>
          <w:control r:id="rId131" w:name="DefaultOcxName691" w:shapeid="_x0000_i1437"/>
        </w:object>
      </w:r>
      <w:r w:rsidRPr="00B3572C">
        <w:rPr>
          <w:rFonts w:ascii="宋体" w:eastAsia="宋体" w:hAnsi="宋体" w:cs="宋体"/>
          <w:kern w:val="0"/>
          <w:sz w:val="24"/>
          <w:szCs w:val="24"/>
        </w:rPr>
        <w:t>B. 小于</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36" type="#_x0000_t75" style="width:20.25pt;height:16.5pt" o:ole="">
            <v:imagedata r:id="rId7" o:title=""/>
          </v:shape>
          <w:control r:id="rId132" w:name="DefaultOcxName701" w:shapeid="_x0000_i1436"/>
        </w:object>
      </w:r>
      <w:r w:rsidRPr="00B3572C">
        <w:rPr>
          <w:rFonts w:ascii="宋体" w:eastAsia="宋体" w:hAnsi="宋体" w:cs="宋体"/>
          <w:kern w:val="0"/>
          <w:sz w:val="24"/>
          <w:szCs w:val="24"/>
        </w:rPr>
        <w:t>C. 大于</w:t>
      </w:r>
    </w:p>
    <w:p w:rsidR="00FC37D5" w:rsidRPr="00B3572C" w:rsidRDefault="00FC37D5" w:rsidP="00FC37D5">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35" type="#_x0000_t75" style="width:20.25pt;height:16.5pt" o:ole="">
            <v:imagedata r:id="rId9" o:title=""/>
          </v:shape>
          <w:control r:id="rId133" w:name="DefaultOcxName711" w:shapeid="_x0000_i1435"/>
        </w:object>
      </w:r>
      <w:r w:rsidRPr="00B3572C">
        <w:rPr>
          <w:rFonts w:ascii="宋体" w:eastAsia="宋体" w:hAnsi="宋体" w:cs="宋体"/>
          <w:kern w:val="0"/>
          <w:sz w:val="24"/>
          <w:szCs w:val="24"/>
        </w:rPr>
        <w:t>D. 等于 </w:t>
      </w:r>
      <w:r>
        <w:rPr>
          <w:rFonts w:ascii="宋体" w:eastAsia="宋体" w:hAnsi="宋体" w:cs="宋体"/>
          <w:noProof/>
          <w:kern w:val="0"/>
          <w:sz w:val="24"/>
          <w:szCs w:val="24"/>
        </w:rPr>
        <mc:AlternateContent>
          <mc:Choice Requires="wps">
            <w:drawing>
              <wp:inline distT="0" distB="0" distL="0" distR="0" wp14:anchorId="791595B7" wp14:editId="4C1D96AC">
                <wp:extent cx="304800" cy="304800"/>
                <wp:effectExtent l="0" t="0" r="0" b="0"/>
                <wp:docPr id="46" name="矩形 4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9z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iMMB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XYKj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9+z3P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18</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（b）变压器的变压比应该是（  ）。</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34" type="#_x0000_t75" style="width:20.25pt;height:16.5pt" o:ole="">
            <v:imagedata r:id="rId7" o:title=""/>
          </v:shape>
          <w:control r:id="rId134" w:name="DefaultOcxName731" w:shapeid="_x0000_i1434"/>
        </w:object>
      </w:r>
      <w:r w:rsidRPr="00B3572C">
        <w:rPr>
          <w:rFonts w:ascii="宋体" w:eastAsia="宋体" w:hAnsi="宋体" w:cs="宋体"/>
          <w:kern w:val="0"/>
          <w:sz w:val="24"/>
          <w:szCs w:val="24"/>
        </w:rPr>
        <w:t>A. 15</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33" type="#_x0000_t75" style="width:20.25pt;height:16.5pt" o:ole="">
            <v:imagedata r:id="rId7" o:title=""/>
          </v:shape>
          <w:control r:id="rId135" w:name="DefaultOcxName741" w:shapeid="_x0000_i1433"/>
        </w:object>
      </w:r>
      <w:r w:rsidRPr="00B3572C">
        <w:rPr>
          <w:rFonts w:ascii="宋体" w:eastAsia="宋体" w:hAnsi="宋体" w:cs="宋体"/>
          <w:kern w:val="0"/>
          <w:sz w:val="24"/>
          <w:szCs w:val="24"/>
        </w:rPr>
        <w:t>B. 25</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32" type="#_x0000_t75" style="width:20.25pt;height:16.5pt" o:ole="">
            <v:imagedata r:id="rId7" o:title=""/>
          </v:shape>
          <w:control r:id="rId136" w:name="DefaultOcxName751" w:shapeid="_x0000_i1432"/>
        </w:object>
      </w:r>
      <w:r w:rsidRPr="00B3572C">
        <w:rPr>
          <w:rFonts w:ascii="宋体" w:eastAsia="宋体" w:hAnsi="宋体" w:cs="宋体"/>
          <w:kern w:val="0"/>
          <w:sz w:val="24"/>
          <w:szCs w:val="24"/>
        </w:rPr>
        <w:t>C. 20</w:t>
      </w:r>
    </w:p>
    <w:p w:rsidR="00FC37D5" w:rsidRPr="00B3572C" w:rsidRDefault="00FC37D5" w:rsidP="00FC37D5">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31" type="#_x0000_t75" style="width:20.25pt;height:16.5pt" o:ole="">
            <v:imagedata r:id="rId9" o:title=""/>
          </v:shape>
          <w:control r:id="rId137" w:name="DefaultOcxName761" w:shapeid="_x0000_i1431"/>
        </w:object>
      </w:r>
      <w:r w:rsidRPr="00B3572C">
        <w:rPr>
          <w:rFonts w:ascii="宋体" w:eastAsia="宋体" w:hAnsi="宋体" w:cs="宋体"/>
          <w:kern w:val="0"/>
          <w:sz w:val="24"/>
          <w:szCs w:val="24"/>
        </w:rPr>
        <w:t>D. 10 </w:t>
      </w:r>
      <w:r>
        <w:rPr>
          <w:rFonts w:ascii="宋体" w:eastAsia="宋体" w:hAnsi="宋体" w:cs="宋体"/>
          <w:noProof/>
          <w:kern w:val="0"/>
          <w:sz w:val="24"/>
          <w:szCs w:val="24"/>
        </w:rPr>
        <mc:AlternateContent>
          <mc:Choice Requires="wps">
            <w:drawing>
              <wp:inline distT="0" distB="0" distL="0" distR="0" wp14:anchorId="262A34CE" wp14:editId="3C388107">
                <wp:extent cx="304800" cy="304800"/>
                <wp:effectExtent l="0" t="0" r="0" b="0"/>
                <wp:docPr id="47" name="矩形 4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3t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iMMR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XYKj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iTXe3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B3572C" w:rsidRDefault="00FC37D5" w:rsidP="00FC37D5">
      <w:pPr>
        <w:widowControl/>
        <w:shd w:val="clear" w:color="auto" w:fill="EDF0EE"/>
        <w:spacing w:after="300" w:line="360" w:lineRule="atLeast"/>
        <w:jc w:val="left"/>
        <w:outlineLvl w:val="3"/>
        <w:rPr>
          <w:rFonts w:ascii="宋体" w:eastAsia="宋体" w:hAnsi="宋体" w:cs="宋体"/>
          <w:kern w:val="0"/>
          <w:sz w:val="24"/>
          <w:szCs w:val="24"/>
        </w:rPr>
      </w:pPr>
      <w:r w:rsidRPr="00B3572C">
        <w:rPr>
          <w:rFonts w:ascii="宋体" w:eastAsia="宋体" w:hAnsi="宋体" w:cs="宋体"/>
          <w:kern w:val="0"/>
          <w:sz w:val="24"/>
          <w:szCs w:val="24"/>
        </w:rPr>
        <w:t>信息文本</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已知三相异步电动机的额定功率为10kW，额定电压为380V，额定转速980r/min，额定工作效率η=95%，额定工作电流I</w:t>
      </w:r>
      <w:r w:rsidRPr="00B3572C">
        <w:rPr>
          <w:rFonts w:ascii="宋体" w:eastAsia="宋体" w:hAnsi="宋体" w:cs="宋体"/>
          <w:kern w:val="0"/>
          <w:sz w:val="24"/>
          <w:szCs w:val="24"/>
          <w:vertAlign w:val="subscript"/>
        </w:rPr>
        <w:t>N</w:t>
      </w:r>
      <w:r w:rsidRPr="00B3572C">
        <w:rPr>
          <w:rFonts w:ascii="宋体" w:eastAsia="宋体" w:hAnsi="宋体" w:cs="宋体"/>
          <w:kern w:val="0"/>
          <w:sz w:val="24"/>
          <w:szCs w:val="24"/>
        </w:rPr>
        <w:t>=18A，起动能力系数为1.5，过载系数为2.2。</w: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t>题目</w:t>
      </w:r>
      <w:r w:rsidRPr="00B3572C">
        <w:rPr>
          <w:rFonts w:ascii="宋体" w:eastAsia="宋体" w:hAnsi="宋体" w:cs="宋体"/>
          <w:b/>
          <w:bCs/>
          <w:kern w:val="0"/>
          <w:sz w:val="29"/>
          <w:szCs w:val="29"/>
        </w:rPr>
        <w:t>19</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（a）电动机的功率因数</w:t>
      </w:r>
      <w:proofErr w:type="spellStart"/>
      <w:r w:rsidRPr="00B3572C">
        <w:rPr>
          <w:rFonts w:ascii="宋体" w:eastAsia="宋体" w:hAnsi="宋体" w:cs="宋体"/>
          <w:kern w:val="0"/>
          <w:sz w:val="24"/>
          <w:szCs w:val="24"/>
        </w:rPr>
        <w:t>cos</w:t>
      </w:r>
      <w:r w:rsidRPr="00B3572C">
        <w:rPr>
          <w:rFonts w:ascii="宋体" w:eastAsia="宋体" w:hAnsi="宋体" w:cs="宋体"/>
          <w:i/>
          <w:iCs/>
          <w:kern w:val="0"/>
          <w:sz w:val="24"/>
          <w:szCs w:val="24"/>
        </w:rPr>
        <w:t>φ</w:t>
      </w:r>
      <w:proofErr w:type="spellEnd"/>
      <w:r w:rsidRPr="00B3572C">
        <w:rPr>
          <w:rFonts w:ascii="宋体" w:eastAsia="宋体" w:hAnsi="宋体" w:cs="宋体"/>
          <w:kern w:val="0"/>
          <w:sz w:val="24"/>
          <w:szCs w:val="24"/>
        </w:rPr>
        <w:t>约为（  ）</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30" type="#_x0000_t75" style="width:20.25pt;height:16.5pt" o:ole="">
            <v:imagedata r:id="rId7" o:title=""/>
          </v:shape>
          <w:control r:id="rId138" w:name="DefaultOcxName791" w:shapeid="_x0000_i1430"/>
        </w:object>
      </w:r>
      <w:r w:rsidRPr="00B3572C">
        <w:rPr>
          <w:rFonts w:ascii="宋体" w:eastAsia="宋体" w:hAnsi="宋体" w:cs="宋体"/>
          <w:kern w:val="0"/>
          <w:sz w:val="24"/>
          <w:szCs w:val="24"/>
        </w:rPr>
        <w:t>A. 0.93</w:t>
      </w:r>
    </w:p>
    <w:p w:rsidR="00FC37D5" w:rsidRPr="00B3572C" w:rsidRDefault="00FC37D5" w:rsidP="00FC37D5">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29" type="#_x0000_t75" style="width:20.25pt;height:16.5pt" o:ole="">
            <v:imagedata r:id="rId9" o:title=""/>
          </v:shape>
          <w:control r:id="rId139" w:name="DefaultOcxName801" w:shapeid="_x0000_i1429"/>
        </w:object>
      </w:r>
      <w:r w:rsidRPr="00B3572C">
        <w:rPr>
          <w:rFonts w:ascii="宋体" w:eastAsia="宋体" w:hAnsi="宋体" w:cs="宋体"/>
          <w:kern w:val="0"/>
          <w:sz w:val="24"/>
          <w:szCs w:val="24"/>
        </w:rPr>
        <w:t>B. 0.89 </w:t>
      </w:r>
      <w:r>
        <w:rPr>
          <w:rFonts w:ascii="宋体" w:eastAsia="宋体" w:hAnsi="宋体" w:cs="宋体"/>
          <w:noProof/>
          <w:kern w:val="0"/>
          <w:sz w:val="24"/>
          <w:szCs w:val="24"/>
        </w:rPr>
        <mc:AlternateContent>
          <mc:Choice Requires="wps">
            <w:drawing>
              <wp:inline distT="0" distB="0" distL="0" distR="0" wp14:anchorId="5EBABA3D" wp14:editId="3C87A80D">
                <wp:extent cx="304800" cy="304800"/>
                <wp:effectExtent l="0" t="0" r="0" b="0"/>
                <wp:docPr id="48" name="矩形 4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Kt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Fm8q3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28" type="#_x0000_t75" style="width:20.25pt;height:16.5pt" o:ole="">
            <v:imagedata r:id="rId7" o:title=""/>
          </v:shape>
          <w:control r:id="rId140" w:name="DefaultOcxName811" w:shapeid="_x0000_i1428"/>
        </w:object>
      </w:r>
      <w:r w:rsidRPr="00B3572C">
        <w:rPr>
          <w:rFonts w:ascii="宋体" w:eastAsia="宋体" w:hAnsi="宋体" w:cs="宋体"/>
          <w:kern w:val="0"/>
          <w:sz w:val="24"/>
          <w:szCs w:val="24"/>
        </w:rPr>
        <w:t>C. 0.95</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27" type="#_x0000_t75" style="width:20.25pt;height:16.5pt" o:ole="">
            <v:imagedata r:id="rId7" o:title=""/>
          </v:shape>
          <w:control r:id="rId141" w:name="DefaultOcxName821" w:shapeid="_x0000_i1427"/>
        </w:object>
      </w:r>
      <w:r w:rsidRPr="00B3572C">
        <w:rPr>
          <w:rFonts w:ascii="宋体" w:eastAsia="宋体" w:hAnsi="宋体" w:cs="宋体"/>
          <w:kern w:val="0"/>
          <w:sz w:val="24"/>
          <w:szCs w:val="24"/>
        </w:rPr>
        <w:t>D. 0.91</w:t>
      </w:r>
    </w:p>
    <w:p w:rsidR="00FC37D5" w:rsidRDefault="00FC37D5" w:rsidP="00FC37D5">
      <w:pPr>
        <w:widowControl/>
        <w:shd w:val="clear" w:color="auto" w:fill="EEEEEE"/>
        <w:jc w:val="center"/>
        <w:outlineLvl w:val="2"/>
        <w:rPr>
          <w:rFonts w:ascii="宋体" w:eastAsia="宋体" w:hAnsi="宋体" w:cs="宋体"/>
          <w:b/>
          <w:bCs/>
          <w:kern w:val="0"/>
          <w:sz w:val="19"/>
          <w:szCs w:val="19"/>
        </w:rPr>
      </w:pPr>
      <w:r w:rsidRPr="00B3572C">
        <w:rPr>
          <w:rFonts w:ascii="宋体" w:eastAsia="宋体" w:hAnsi="宋体" w:cs="宋体"/>
          <w:b/>
          <w:bCs/>
          <w:kern w:val="0"/>
          <w:sz w:val="19"/>
          <w:szCs w:val="19"/>
        </w:rPr>
        <w:lastRenderedPageBreak/>
        <w:t>题目</w:t>
      </w:r>
      <w:r w:rsidRPr="00B3572C">
        <w:rPr>
          <w:rFonts w:ascii="宋体" w:eastAsia="宋体" w:hAnsi="宋体" w:cs="宋体"/>
          <w:b/>
          <w:bCs/>
          <w:kern w:val="0"/>
          <w:sz w:val="29"/>
          <w:szCs w:val="29"/>
        </w:rPr>
        <w:t>20</w:t>
      </w:r>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（b）启动转矩</w:t>
      </w:r>
      <w:proofErr w:type="spellStart"/>
      <w:r w:rsidRPr="00B3572C">
        <w:rPr>
          <w:rFonts w:ascii="宋体" w:eastAsia="宋体" w:hAnsi="宋体" w:cs="宋体"/>
          <w:kern w:val="0"/>
          <w:sz w:val="24"/>
          <w:szCs w:val="24"/>
        </w:rPr>
        <w:t>T</w:t>
      </w:r>
      <w:r w:rsidRPr="00B3572C">
        <w:rPr>
          <w:rFonts w:ascii="宋体" w:eastAsia="宋体" w:hAnsi="宋体" w:cs="宋体"/>
          <w:kern w:val="0"/>
          <w:sz w:val="24"/>
          <w:szCs w:val="24"/>
          <w:vertAlign w:val="subscript"/>
        </w:rPr>
        <w:t>qd</w:t>
      </w:r>
      <w:proofErr w:type="spellEnd"/>
      <w:r w:rsidRPr="00B3572C">
        <w:rPr>
          <w:rFonts w:ascii="宋体" w:eastAsia="宋体" w:hAnsi="宋体" w:cs="宋体"/>
          <w:kern w:val="0"/>
          <w:sz w:val="24"/>
          <w:szCs w:val="24"/>
        </w:rPr>
        <w:t>和最大转矩</w:t>
      </w:r>
      <w:proofErr w:type="spellStart"/>
      <w:r w:rsidRPr="00B3572C">
        <w:rPr>
          <w:rFonts w:ascii="宋体" w:eastAsia="宋体" w:hAnsi="宋体" w:cs="宋体"/>
          <w:kern w:val="0"/>
          <w:sz w:val="24"/>
          <w:szCs w:val="24"/>
        </w:rPr>
        <w:t>T</w:t>
      </w:r>
      <w:r w:rsidRPr="00B3572C">
        <w:rPr>
          <w:rFonts w:ascii="宋体" w:eastAsia="宋体" w:hAnsi="宋体" w:cs="宋体"/>
          <w:kern w:val="0"/>
          <w:sz w:val="24"/>
          <w:szCs w:val="24"/>
          <w:vertAlign w:val="subscript"/>
        </w:rPr>
        <w:t>max</w:t>
      </w:r>
      <w:proofErr w:type="spellEnd"/>
      <w:r w:rsidRPr="00B3572C">
        <w:rPr>
          <w:rFonts w:ascii="宋体" w:eastAsia="宋体" w:hAnsi="宋体" w:cs="宋体"/>
          <w:kern w:val="0"/>
          <w:sz w:val="24"/>
          <w:szCs w:val="24"/>
        </w:rPr>
        <w:t>分别为（  ）</w:t>
      </w:r>
      <w:proofErr w:type="spellStart"/>
      <w:r w:rsidRPr="00B3572C">
        <w:rPr>
          <w:rFonts w:ascii="宋体" w:eastAsia="宋体" w:hAnsi="宋体" w:cs="宋体"/>
          <w:kern w:val="0"/>
          <w:sz w:val="24"/>
          <w:szCs w:val="24"/>
        </w:rPr>
        <w:t>N.</w:t>
      </w:r>
      <w:proofErr w:type="gramStart"/>
      <w:r w:rsidRPr="00B3572C">
        <w:rPr>
          <w:rFonts w:ascii="宋体" w:eastAsia="宋体" w:hAnsi="宋体" w:cs="宋体"/>
          <w:kern w:val="0"/>
          <w:sz w:val="24"/>
          <w:szCs w:val="24"/>
        </w:rPr>
        <w:t>m</w:t>
      </w:r>
      <w:proofErr w:type="spellEnd"/>
      <w:proofErr w:type="gramEnd"/>
    </w:p>
    <w:p w:rsidR="00FC37D5" w:rsidRPr="00B3572C" w:rsidRDefault="00FC37D5" w:rsidP="00FC37D5">
      <w:pPr>
        <w:widowControl/>
        <w:shd w:val="clear" w:color="auto" w:fill="EDF0EE"/>
        <w:spacing w:line="360" w:lineRule="atLeast"/>
        <w:jc w:val="left"/>
        <w:rPr>
          <w:rFonts w:ascii="宋体" w:eastAsia="宋体" w:hAnsi="宋体" w:cs="宋体"/>
          <w:kern w:val="0"/>
          <w:sz w:val="24"/>
          <w:szCs w:val="24"/>
        </w:rPr>
      </w:pPr>
      <w:r w:rsidRPr="00B3572C">
        <w:rPr>
          <w:rFonts w:ascii="宋体" w:eastAsia="宋体" w:hAnsi="宋体" w:cs="宋体"/>
          <w:kern w:val="0"/>
          <w:sz w:val="24"/>
          <w:szCs w:val="24"/>
        </w:rPr>
        <w:t>选择一项：</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26" type="#_x0000_t75" style="width:20.25pt;height:16.5pt" o:ole="">
            <v:imagedata r:id="rId7" o:title=""/>
          </v:shape>
          <w:control r:id="rId142" w:name="DefaultOcxName841" w:shapeid="_x0000_i1426"/>
        </w:object>
      </w:r>
      <w:r w:rsidRPr="00B3572C">
        <w:rPr>
          <w:rFonts w:ascii="宋体" w:eastAsia="宋体" w:hAnsi="宋体" w:cs="宋体"/>
          <w:kern w:val="0"/>
          <w:sz w:val="24"/>
          <w:szCs w:val="24"/>
        </w:rPr>
        <w:t>A. 128,188</w:t>
      </w:r>
    </w:p>
    <w:p w:rsidR="00FC37D5" w:rsidRPr="00B3572C"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25" type="#_x0000_t75" style="width:20.25pt;height:16.5pt" o:ole="">
            <v:imagedata r:id="rId7" o:title=""/>
          </v:shape>
          <w:control r:id="rId143" w:name="DefaultOcxName851" w:shapeid="_x0000_i1425"/>
        </w:object>
      </w:r>
      <w:r w:rsidRPr="00B3572C">
        <w:rPr>
          <w:rFonts w:ascii="宋体" w:eastAsia="宋体" w:hAnsi="宋体" w:cs="宋体"/>
          <w:kern w:val="0"/>
          <w:sz w:val="24"/>
          <w:szCs w:val="24"/>
        </w:rPr>
        <w:t>B. 158,232</w:t>
      </w:r>
    </w:p>
    <w:p w:rsidR="00FC37D5" w:rsidRPr="00B3572C" w:rsidRDefault="00FC37D5" w:rsidP="00FC37D5">
      <w:pPr>
        <w:widowControl/>
        <w:shd w:val="clear" w:color="auto" w:fill="AAFFAA"/>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24" type="#_x0000_t75" style="width:20.25pt;height:16.5pt" o:ole="">
            <v:imagedata r:id="rId9" o:title=""/>
          </v:shape>
          <w:control r:id="rId144" w:name="DefaultOcxName861" w:shapeid="_x0000_i1424"/>
        </w:object>
      </w:r>
      <w:r w:rsidRPr="00B3572C">
        <w:rPr>
          <w:rFonts w:ascii="宋体" w:eastAsia="宋体" w:hAnsi="宋体" w:cs="宋体"/>
          <w:kern w:val="0"/>
          <w:sz w:val="24"/>
          <w:szCs w:val="24"/>
        </w:rPr>
        <w:t>C. 146,214 </w:t>
      </w:r>
      <w:r>
        <w:rPr>
          <w:rFonts w:ascii="宋体" w:eastAsia="宋体" w:hAnsi="宋体" w:cs="宋体"/>
          <w:noProof/>
          <w:kern w:val="0"/>
          <w:sz w:val="24"/>
          <w:szCs w:val="24"/>
        </w:rPr>
        <mc:AlternateContent>
          <mc:Choice Requires="wps">
            <w:drawing>
              <wp:inline distT="0" distB="0" distL="0" distR="0" wp14:anchorId="3B46D829" wp14:editId="27DF63C7">
                <wp:extent cx="304800" cy="304800"/>
                <wp:effectExtent l="0" t="0" r="0" b="0"/>
                <wp:docPr id="49" name="矩形 4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Az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&#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aLYDP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Default="00FC37D5" w:rsidP="00FC37D5">
      <w:pPr>
        <w:widowControl/>
        <w:shd w:val="clear" w:color="auto" w:fill="EDF0EE"/>
        <w:spacing w:line="360" w:lineRule="atLeast"/>
        <w:ind w:hanging="375"/>
        <w:jc w:val="left"/>
        <w:rPr>
          <w:rFonts w:ascii="宋体" w:eastAsia="宋体" w:hAnsi="宋体" w:cs="宋体"/>
          <w:kern w:val="0"/>
          <w:sz w:val="24"/>
          <w:szCs w:val="24"/>
        </w:rPr>
      </w:pPr>
      <w:r w:rsidRPr="00B3572C">
        <w:rPr>
          <w:rFonts w:ascii="宋体" w:eastAsia="宋体" w:hAnsi="宋体" w:cs="宋体"/>
          <w:kern w:val="0"/>
          <w:sz w:val="24"/>
          <w:szCs w:val="24"/>
        </w:rPr>
        <w:object w:dxaOrig="1440" w:dyaOrig="1440">
          <v:shape id="_x0000_i1423" type="#_x0000_t75" style="width:20.25pt;height:16.5pt" o:ole="">
            <v:imagedata r:id="rId7" o:title=""/>
          </v:shape>
          <w:control r:id="rId145" w:name="DefaultOcxName871" w:shapeid="_x0000_i1423"/>
        </w:object>
      </w:r>
      <w:r w:rsidRPr="00B3572C">
        <w:rPr>
          <w:rFonts w:ascii="宋体" w:eastAsia="宋体" w:hAnsi="宋体" w:cs="宋体"/>
          <w:kern w:val="0"/>
          <w:sz w:val="24"/>
          <w:szCs w:val="24"/>
        </w:rPr>
        <w:t>D. 139,204</w:t>
      </w:r>
    </w:p>
    <w:p w:rsidR="00FC37D5" w:rsidRDefault="00FC37D5" w:rsidP="00FC37D5"/>
    <w:p w:rsidR="00FC37D5" w:rsidRDefault="00FC37D5" w:rsidP="004049D3">
      <w:pPr>
        <w:widowControl/>
        <w:shd w:val="clear" w:color="auto" w:fill="EDF0EE"/>
        <w:spacing w:line="360" w:lineRule="atLeast"/>
        <w:jc w:val="left"/>
        <w:outlineLvl w:val="0"/>
        <w:rPr>
          <w:rFonts w:ascii="宋体" w:eastAsia="宋体" w:hAnsi="宋体" w:cs="宋体"/>
          <w:b/>
          <w:bCs/>
          <w:kern w:val="36"/>
          <w:sz w:val="29"/>
          <w:szCs w:val="29"/>
        </w:rPr>
      </w:pPr>
      <w:r>
        <w:rPr>
          <w:rFonts w:ascii="宋体" w:eastAsia="宋体" w:hAnsi="宋体" w:cs="宋体" w:hint="eastAsia"/>
          <w:b/>
          <w:bCs/>
          <w:kern w:val="36"/>
          <w:sz w:val="29"/>
          <w:szCs w:val="29"/>
        </w:rPr>
        <w:t>电工电子技术作业3答案</w:t>
      </w:r>
    </w:p>
    <w:p w:rsidR="00FC37D5" w:rsidRPr="004049D3" w:rsidRDefault="00FC37D5" w:rsidP="004049D3">
      <w:pPr>
        <w:widowControl/>
        <w:shd w:val="clear" w:color="auto" w:fill="EDF0EE"/>
        <w:spacing w:line="360" w:lineRule="atLeast"/>
        <w:jc w:val="left"/>
        <w:outlineLvl w:val="0"/>
        <w:rPr>
          <w:rFonts w:ascii="宋体" w:eastAsia="宋体" w:hAnsi="宋体" w:cs="宋体"/>
          <w:b/>
          <w:bCs/>
          <w:kern w:val="36"/>
          <w:sz w:val="29"/>
          <w:szCs w:val="29"/>
        </w:rPr>
      </w:pPr>
      <w:r w:rsidRPr="004049D3">
        <w:rPr>
          <w:rFonts w:ascii="宋体" w:eastAsia="宋体" w:hAnsi="宋体" w:cs="宋体"/>
          <w:b/>
          <w:bCs/>
          <w:kern w:val="36"/>
          <w:sz w:val="29"/>
          <w:szCs w:val="29"/>
        </w:rPr>
        <w:t>一、选择题（每小题5分，共40分）</w:t>
      </w:r>
    </w:p>
    <w:p w:rsidR="00FC37D5" w:rsidRPr="004919A7" w:rsidRDefault="00FC37D5" w:rsidP="004919A7">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单相桥式整流电路输出的脉动电压平均值U</w:t>
      </w:r>
      <w:r w:rsidRPr="004049D3">
        <w:rPr>
          <w:rFonts w:ascii="宋体" w:eastAsia="宋体" w:hAnsi="宋体" w:cs="宋体"/>
          <w:kern w:val="0"/>
          <w:sz w:val="24"/>
          <w:szCs w:val="24"/>
          <w:vertAlign w:val="subscript"/>
        </w:rPr>
        <w:t>O(AV)</w:t>
      </w:r>
      <w:r w:rsidRPr="004049D3">
        <w:rPr>
          <w:rFonts w:ascii="宋体" w:eastAsia="宋体" w:hAnsi="宋体" w:cs="宋体"/>
          <w:kern w:val="0"/>
          <w:sz w:val="24"/>
          <w:szCs w:val="24"/>
        </w:rPr>
        <w:t>与输入交流电压的有效值U</w:t>
      </w:r>
      <w:r w:rsidRPr="004049D3">
        <w:rPr>
          <w:rFonts w:ascii="宋体" w:eastAsia="宋体" w:hAnsi="宋体" w:cs="宋体"/>
          <w:kern w:val="0"/>
          <w:sz w:val="24"/>
          <w:szCs w:val="24"/>
          <w:vertAlign w:val="subscript"/>
        </w:rPr>
        <w:t>2</w:t>
      </w:r>
      <w:r w:rsidRPr="004049D3">
        <w:rPr>
          <w:rFonts w:ascii="宋体" w:eastAsia="宋体" w:hAnsi="宋体" w:cs="宋体"/>
          <w:kern w:val="0"/>
          <w:sz w:val="24"/>
          <w:szCs w:val="24"/>
        </w:rPr>
        <w:t>之比近似为（    ）。</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20" type="#_x0000_t75" style="width:20.25pt;height:16.5pt" o:ole="">
            <v:imagedata r:id="rId9" o:title=""/>
          </v:shape>
          <w:control r:id="rId146" w:name="DefaultOcxName110" w:shapeid="_x0000_i1620"/>
        </w:object>
      </w:r>
      <w:r w:rsidRPr="004049D3">
        <w:rPr>
          <w:rFonts w:ascii="宋体" w:eastAsia="宋体" w:hAnsi="宋体" w:cs="宋体"/>
          <w:kern w:val="0"/>
          <w:sz w:val="24"/>
          <w:szCs w:val="24"/>
        </w:rPr>
        <w:t>A. 0.9 </w:t>
      </w:r>
      <w:r>
        <w:rPr>
          <w:rFonts w:ascii="宋体" w:eastAsia="宋体" w:hAnsi="宋体" w:cs="宋体"/>
          <w:noProof/>
          <w:kern w:val="0"/>
          <w:sz w:val="24"/>
          <w:szCs w:val="24"/>
        </w:rPr>
        <mc:AlternateContent>
          <mc:Choice Requires="wps">
            <w:drawing>
              <wp:inline distT="0" distB="0" distL="0" distR="0" wp14:anchorId="32E3E895" wp14:editId="6C5E7B36">
                <wp:extent cx="304800" cy="304800"/>
                <wp:effectExtent l="0" t="0" r="0" b="0"/>
                <wp:docPr id="51" name="矩形 5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Nv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YYi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ugRHw8HQdekg6Hu5BW49zI3GDTcwUWreJBioActeorFl4FwUTjaU1718UAob&#10;/l0poN27Rju+Wor27F/I4gboqiTQCZgHsw+ESqp3GHUwRxKs366oYhjVzwRQPgoJsYPHHchwPICD&#10;OrQsDi1U5ACVYINRL85MP6xWreLLCjyFrjBCXsA3KbmjsP1CfVTbzwWzwmWynWt2GB2e3a276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Z2k2/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19" type="#_x0000_t75" style="width:20.25pt;height:16.5pt" o:ole="">
            <v:imagedata r:id="rId7" o:title=""/>
          </v:shape>
          <w:control r:id="rId147" w:name="DefaultOcxName212" w:shapeid="_x0000_i1619"/>
        </w:object>
      </w:r>
      <w:r w:rsidRPr="004049D3">
        <w:rPr>
          <w:rFonts w:ascii="宋体" w:eastAsia="宋体" w:hAnsi="宋体" w:cs="宋体"/>
          <w:kern w:val="0"/>
          <w:sz w:val="24"/>
          <w:szCs w:val="24"/>
        </w:rPr>
        <w:t>B. 1</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18" type="#_x0000_t75" style="width:20.25pt;height:16.5pt" o:ole="">
            <v:imagedata r:id="rId7" o:title=""/>
          </v:shape>
          <w:control r:id="rId148" w:name="HTMLOption1" w:shapeid="_x0000_i1618"/>
        </w:object>
      </w:r>
      <w:r w:rsidRPr="004049D3">
        <w:rPr>
          <w:rFonts w:ascii="宋体" w:eastAsia="宋体" w:hAnsi="宋体" w:cs="宋体"/>
          <w:kern w:val="0"/>
          <w:sz w:val="24"/>
          <w:szCs w:val="24"/>
        </w:rPr>
        <w:t>C. 1.2</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17" type="#_x0000_t75" style="width:20.25pt;height:16.5pt" o:ole="">
            <v:imagedata r:id="rId7" o:title=""/>
          </v:shape>
          <w:control r:id="rId149" w:name="DefaultOcxName310" w:shapeid="_x0000_i1617"/>
        </w:object>
      </w:r>
      <w:r w:rsidRPr="004049D3">
        <w:rPr>
          <w:rFonts w:ascii="宋体" w:eastAsia="宋体" w:hAnsi="宋体" w:cs="宋体"/>
          <w:kern w:val="0"/>
          <w:sz w:val="24"/>
          <w:szCs w:val="24"/>
        </w:rPr>
        <w:t>D. 1.4</w:t>
      </w:r>
    </w:p>
    <w:p w:rsidR="00FC37D5"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2</w:t>
      </w:r>
    </w:p>
    <w:p w:rsidR="00FC37D5" w:rsidRDefault="00FC37D5" w:rsidP="004049D3">
      <w:pPr>
        <w:widowControl/>
        <w:shd w:val="clear" w:color="auto" w:fill="EEEEEE"/>
        <w:spacing w:line="360" w:lineRule="atLeast"/>
        <w:jc w:val="left"/>
        <w:rPr>
          <w:rFonts w:ascii="宋体" w:eastAsia="宋体" w:hAnsi="宋体" w:cs="宋体"/>
          <w:kern w:val="0"/>
          <w:sz w:val="19"/>
          <w:szCs w:val="19"/>
        </w:rPr>
      </w:pP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稳压二极管是利用其工作在伏安特性的（ ）状态，电压变化极小的特性，使两端电压得以稳定。</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16" type="#_x0000_t75" style="width:20.25pt;height:16.5pt" o:ole="">
            <v:imagedata r:id="rId7" o:title=""/>
          </v:shape>
          <w:control r:id="rId150" w:name="DefaultOcxName53" w:shapeid="_x0000_i1616"/>
        </w:object>
      </w:r>
      <w:r w:rsidRPr="004049D3">
        <w:rPr>
          <w:rFonts w:ascii="宋体" w:eastAsia="宋体" w:hAnsi="宋体" w:cs="宋体"/>
          <w:kern w:val="0"/>
          <w:sz w:val="24"/>
          <w:szCs w:val="24"/>
        </w:rPr>
        <w:t>A. 正向导通</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15" type="#_x0000_t75" style="width:20.25pt;height:16.5pt" o:ole="">
            <v:imagedata r:id="rId7" o:title=""/>
          </v:shape>
          <w:control r:id="rId151" w:name="DefaultOcxName610" w:shapeid="_x0000_i1615"/>
        </w:object>
      </w:r>
      <w:r w:rsidRPr="004049D3">
        <w:rPr>
          <w:rFonts w:ascii="宋体" w:eastAsia="宋体" w:hAnsi="宋体" w:cs="宋体"/>
          <w:kern w:val="0"/>
          <w:sz w:val="24"/>
          <w:szCs w:val="24"/>
        </w:rPr>
        <w:t>B. 反向截止</w:t>
      </w:r>
    </w:p>
    <w:p w:rsidR="00FC37D5" w:rsidRPr="004049D3" w:rsidRDefault="00FC37D5"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14" type="#_x0000_t75" style="width:20.25pt;height:16.5pt" o:ole="">
            <v:imagedata r:id="rId9" o:title=""/>
          </v:shape>
          <w:control r:id="rId152" w:name="DefaultOcxName710" w:shapeid="_x0000_i1614"/>
        </w:object>
      </w:r>
      <w:r w:rsidRPr="004049D3">
        <w:rPr>
          <w:rFonts w:ascii="宋体" w:eastAsia="宋体" w:hAnsi="宋体" w:cs="宋体"/>
          <w:kern w:val="0"/>
          <w:sz w:val="24"/>
          <w:szCs w:val="24"/>
        </w:rPr>
        <w:t>C. 反向击穿 </w:t>
      </w:r>
      <w:r>
        <w:rPr>
          <w:rFonts w:ascii="宋体" w:eastAsia="宋体" w:hAnsi="宋体" w:cs="宋体"/>
          <w:noProof/>
          <w:kern w:val="0"/>
          <w:sz w:val="24"/>
          <w:szCs w:val="24"/>
        </w:rPr>
        <mc:AlternateContent>
          <mc:Choice Requires="wps">
            <w:drawing>
              <wp:inline distT="0" distB="0" distL="0" distR="0" wp14:anchorId="2BFDE4F8" wp14:editId="4645BDA2">
                <wp:extent cx="304800" cy="304800"/>
                <wp:effectExtent l="0" t="0" r="0" b="0"/>
                <wp:docPr id="52" name="矩形 5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&#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5GVRf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lastRenderedPageBreak/>
        <w:object w:dxaOrig="1440" w:dyaOrig="1440">
          <v:shape id="_x0000_i1613" type="#_x0000_t75" style="width:20.25pt;height:16.5pt" o:ole="">
            <v:imagedata r:id="rId7" o:title=""/>
          </v:shape>
          <w:control r:id="rId153" w:name="DefaultOcxName810" w:shapeid="_x0000_i1613"/>
        </w:object>
      </w:r>
      <w:r w:rsidRPr="004049D3">
        <w:rPr>
          <w:rFonts w:ascii="宋体" w:eastAsia="宋体" w:hAnsi="宋体" w:cs="宋体"/>
          <w:kern w:val="0"/>
          <w:sz w:val="24"/>
          <w:szCs w:val="24"/>
        </w:rPr>
        <w:t>D. 正向或反向</w:t>
      </w:r>
    </w:p>
    <w:p w:rsidR="00FC37D5"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3</w:t>
      </w:r>
    </w:p>
    <w:p w:rsidR="00FC37D5" w:rsidRDefault="00FC37D5" w:rsidP="004049D3">
      <w:pPr>
        <w:widowControl/>
        <w:shd w:val="clear" w:color="auto" w:fill="EEEEEE"/>
        <w:spacing w:line="360" w:lineRule="atLeast"/>
        <w:jc w:val="left"/>
        <w:rPr>
          <w:rFonts w:ascii="宋体" w:eastAsia="宋体" w:hAnsi="宋体" w:cs="宋体"/>
          <w:kern w:val="0"/>
          <w:sz w:val="19"/>
          <w:szCs w:val="19"/>
        </w:rPr>
      </w:pP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三极管放大电路中，直流通路主要用来确定电路的（ ）。</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12" type="#_x0000_t75" style="width:20.25pt;height:16.5pt" o:ole="">
            <v:imagedata r:id="rId9" o:title=""/>
          </v:shape>
          <w:control r:id="rId154" w:name="DefaultOcxName101" w:shapeid="_x0000_i1612"/>
        </w:object>
      </w:r>
      <w:r w:rsidRPr="004049D3">
        <w:rPr>
          <w:rFonts w:ascii="宋体" w:eastAsia="宋体" w:hAnsi="宋体" w:cs="宋体"/>
          <w:kern w:val="0"/>
          <w:sz w:val="24"/>
          <w:szCs w:val="24"/>
        </w:rPr>
        <w:t>A. 静态工作点 </w:t>
      </w:r>
      <w:r>
        <w:rPr>
          <w:rFonts w:ascii="宋体" w:eastAsia="宋体" w:hAnsi="宋体" w:cs="宋体"/>
          <w:noProof/>
          <w:kern w:val="0"/>
          <w:sz w:val="24"/>
          <w:szCs w:val="24"/>
        </w:rPr>
        <mc:AlternateContent>
          <mc:Choice Requires="wps">
            <w:drawing>
              <wp:inline distT="0" distB="0" distL="0" distR="0" wp14:anchorId="4AC1AFB5" wp14:editId="037E9789">
                <wp:extent cx="304800" cy="304800"/>
                <wp:effectExtent l="0" t="0" r="0" b="0"/>
                <wp:docPr id="53" name="矩形 5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8eJzQ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pq8eJ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11" type="#_x0000_t75" style="width:20.25pt;height:16.5pt" o:ole="">
            <v:imagedata r:id="rId7" o:title=""/>
          </v:shape>
          <w:control r:id="rId155" w:name="DefaultOcxName111" w:shapeid="_x0000_i1611"/>
        </w:object>
      </w:r>
      <w:r w:rsidRPr="004049D3">
        <w:rPr>
          <w:rFonts w:ascii="宋体" w:eastAsia="宋体" w:hAnsi="宋体" w:cs="宋体"/>
          <w:kern w:val="0"/>
          <w:sz w:val="24"/>
          <w:szCs w:val="24"/>
        </w:rPr>
        <w:t>B. 放大倍数</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10" type="#_x0000_t75" style="width:20.25pt;height:16.5pt" o:ole="">
            <v:imagedata r:id="rId7" o:title=""/>
          </v:shape>
          <w:control r:id="rId156" w:name="DefaultOcxName122" w:shapeid="_x0000_i1610"/>
        </w:object>
      </w:r>
      <w:r w:rsidRPr="004049D3">
        <w:rPr>
          <w:rFonts w:ascii="宋体" w:eastAsia="宋体" w:hAnsi="宋体" w:cs="宋体"/>
          <w:kern w:val="0"/>
          <w:sz w:val="24"/>
          <w:szCs w:val="24"/>
        </w:rPr>
        <w:t>C. 波形失真</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09" type="#_x0000_t75" style="width:20.25pt;height:16.5pt" o:ole="">
            <v:imagedata r:id="rId7" o:title=""/>
          </v:shape>
          <w:control r:id="rId157" w:name="DefaultOcxName132" w:shapeid="_x0000_i1609"/>
        </w:object>
      </w:r>
      <w:r w:rsidRPr="004049D3">
        <w:rPr>
          <w:rFonts w:ascii="宋体" w:eastAsia="宋体" w:hAnsi="宋体" w:cs="宋体"/>
          <w:kern w:val="0"/>
          <w:sz w:val="24"/>
          <w:szCs w:val="24"/>
        </w:rPr>
        <w:t>D. 输出电压</w:t>
      </w:r>
    </w:p>
    <w:p w:rsidR="00FC37D5"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4</w:t>
      </w:r>
    </w:p>
    <w:p w:rsidR="00FC37D5" w:rsidRDefault="00FC37D5" w:rsidP="004049D3">
      <w:pPr>
        <w:widowControl/>
        <w:shd w:val="clear" w:color="auto" w:fill="EEEEEE"/>
        <w:spacing w:line="360" w:lineRule="atLeast"/>
        <w:jc w:val="left"/>
        <w:rPr>
          <w:rFonts w:ascii="宋体" w:eastAsia="宋体" w:hAnsi="宋体" w:cs="宋体"/>
          <w:kern w:val="0"/>
          <w:sz w:val="19"/>
          <w:szCs w:val="19"/>
        </w:rPr>
      </w:pP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有一只用三极管构成的放大器，测得管子的三个极对地电压为下表所示，则管脚3为（ ）。</w:t>
      </w:r>
    </w:p>
    <w:tbl>
      <w:tblPr>
        <w:tblW w:w="0" w:type="auto"/>
        <w:jc w:val="center"/>
        <w:tblCellMar>
          <w:top w:w="15" w:type="dxa"/>
          <w:left w:w="15" w:type="dxa"/>
          <w:bottom w:w="15" w:type="dxa"/>
          <w:right w:w="15" w:type="dxa"/>
        </w:tblCellMar>
        <w:tblLook w:val="04A0" w:firstRow="1" w:lastRow="0" w:firstColumn="1" w:lastColumn="0" w:noHBand="0" w:noVBand="1"/>
      </w:tblPr>
      <w:tblGrid>
        <w:gridCol w:w="900"/>
        <w:gridCol w:w="600"/>
        <w:gridCol w:w="600"/>
        <w:gridCol w:w="360"/>
      </w:tblGrid>
      <w:tr w:rsidR="00FC37D5" w:rsidRPr="004049D3" w:rsidTr="004049D3">
        <w:trPr>
          <w:jc w:val="center"/>
        </w:trPr>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FC37D5" w:rsidRPr="004049D3" w:rsidRDefault="00FC37D5" w:rsidP="004049D3">
            <w:pPr>
              <w:widowControl/>
              <w:jc w:val="left"/>
              <w:rPr>
                <w:rFonts w:ascii="宋体" w:eastAsia="宋体" w:hAnsi="宋体" w:cs="宋体"/>
                <w:kern w:val="0"/>
                <w:sz w:val="24"/>
                <w:szCs w:val="24"/>
              </w:rPr>
            </w:pPr>
            <w:r w:rsidRPr="004049D3">
              <w:rPr>
                <w:rFonts w:ascii="宋体" w:eastAsia="宋体" w:hAnsi="宋体" w:cs="宋体"/>
                <w:kern w:val="0"/>
                <w:sz w:val="24"/>
                <w:szCs w:val="24"/>
              </w:rPr>
              <w:t>管脚</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FC37D5" w:rsidRPr="004049D3" w:rsidRDefault="00FC37D5" w:rsidP="004049D3">
            <w:pPr>
              <w:widowControl/>
              <w:jc w:val="left"/>
              <w:rPr>
                <w:rFonts w:ascii="宋体" w:eastAsia="宋体" w:hAnsi="宋体" w:cs="宋体"/>
                <w:kern w:val="0"/>
                <w:sz w:val="24"/>
                <w:szCs w:val="24"/>
              </w:rPr>
            </w:pPr>
            <w:r w:rsidRPr="004049D3">
              <w:rPr>
                <w:rFonts w:ascii="宋体" w:eastAsia="宋体" w:hAnsi="宋体" w:cs="宋体"/>
                <w:kern w:val="0"/>
                <w:sz w:val="24"/>
                <w:szCs w:val="24"/>
              </w:rPr>
              <w:t> 1</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FC37D5" w:rsidRPr="004049D3" w:rsidRDefault="00FC37D5" w:rsidP="004049D3">
            <w:pPr>
              <w:widowControl/>
              <w:jc w:val="left"/>
              <w:rPr>
                <w:rFonts w:ascii="宋体" w:eastAsia="宋体" w:hAnsi="宋体" w:cs="宋体"/>
                <w:kern w:val="0"/>
                <w:sz w:val="24"/>
                <w:szCs w:val="24"/>
              </w:rPr>
            </w:pPr>
            <w:r w:rsidRPr="004049D3">
              <w:rPr>
                <w:rFonts w:ascii="宋体" w:eastAsia="宋体" w:hAnsi="宋体" w:cs="宋体"/>
                <w:kern w:val="0"/>
                <w:sz w:val="24"/>
                <w:szCs w:val="24"/>
              </w:rPr>
              <w:t>2</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FC37D5" w:rsidRPr="004049D3" w:rsidRDefault="00FC37D5" w:rsidP="004049D3">
            <w:pPr>
              <w:widowControl/>
              <w:jc w:val="left"/>
              <w:rPr>
                <w:rFonts w:ascii="宋体" w:eastAsia="宋体" w:hAnsi="宋体" w:cs="宋体"/>
                <w:kern w:val="0"/>
                <w:sz w:val="24"/>
                <w:szCs w:val="24"/>
              </w:rPr>
            </w:pPr>
            <w:r w:rsidRPr="004049D3">
              <w:rPr>
                <w:rFonts w:ascii="宋体" w:eastAsia="宋体" w:hAnsi="宋体" w:cs="宋体"/>
                <w:kern w:val="0"/>
                <w:sz w:val="24"/>
                <w:szCs w:val="24"/>
              </w:rPr>
              <w:t>3</w:t>
            </w:r>
          </w:p>
        </w:tc>
      </w:tr>
      <w:tr w:rsidR="00FC37D5" w:rsidRPr="004049D3" w:rsidTr="004049D3">
        <w:trPr>
          <w:jc w:val="center"/>
        </w:trPr>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FC37D5" w:rsidRPr="004049D3" w:rsidRDefault="00FC37D5" w:rsidP="004049D3">
            <w:pPr>
              <w:widowControl/>
              <w:jc w:val="left"/>
              <w:rPr>
                <w:rFonts w:ascii="宋体" w:eastAsia="宋体" w:hAnsi="宋体" w:cs="宋体"/>
                <w:kern w:val="0"/>
                <w:sz w:val="24"/>
                <w:szCs w:val="24"/>
              </w:rPr>
            </w:pPr>
            <w:r w:rsidRPr="004049D3">
              <w:rPr>
                <w:rFonts w:ascii="宋体" w:eastAsia="宋体" w:hAnsi="宋体" w:cs="宋体"/>
                <w:kern w:val="0"/>
                <w:sz w:val="24"/>
                <w:szCs w:val="24"/>
              </w:rPr>
              <w:t>电压U</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FC37D5" w:rsidRPr="004049D3" w:rsidRDefault="00FC37D5" w:rsidP="004049D3">
            <w:pPr>
              <w:widowControl/>
              <w:jc w:val="left"/>
              <w:rPr>
                <w:rFonts w:ascii="宋体" w:eastAsia="宋体" w:hAnsi="宋体" w:cs="宋体"/>
                <w:kern w:val="0"/>
                <w:sz w:val="24"/>
                <w:szCs w:val="24"/>
              </w:rPr>
            </w:pPr>
            <w:r w:rsidRPr="004049D3">
              <w:rPr>
                <w:rFonts w:ascii="宋体" w:eastAsia="宋体" w:hAnsi="宋体" w:cs="宋体"/>
                <w:kern w:val="0"/>
                <w:sz w:val="24"/>
                <w:szCs w:val="24"/>
              </w:rPr>
              <w:t>6</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FC37D5" w:rsidRPr="004049D3" w:rsidRDefault="00FC37D5" w:rsidP="004049D3">
            <w:pPr>
              <w:widowControl/>
              <w:jc w:val="left"/>
              <w:rPr>
                <w:rFonts w:ascii="宋体" w:eastAsia="宋体" w:hAnsi="宋体" w:cs="宋体"/>
                <w:kern w:val="0"/>
                <w:sz w:val="24"/>
                <w:szCs w:val="24"/>
              </w:rPr>
            </w:pPr>
            <w:r w:rsidRPr="004049D3">
              <w:rPr>
                <w:rFonts w:ascii="宋体" w:eastAsia="宋体" w:hAnsi="宋体" w:cs="宋体"/>
                <w:kern w:val="0"/>
                <w:sz w:val="24"/>
                <w:szCs w:val="24"/>
              </w:rPr>
              <w:t>2.7</w:t>
            </w:r>
          </w:p>
        </w:tc>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FC37D5" w:rsidRPr="004049D3" w:rsidRDefault="00FC37D5" w:rsidP="004049D3">
            <w:pPr>
              <w:widowControl/>
              <w:jc w:val="center"/>
              <w:rPr>
                <w:rFonts w:ascii="宋体" w:eastAsia="宋体" w:hAnsi="宋体" w:cs="宋体"/>
                <w:kern w:val="0"/>
                <w:sz w:val="24"/>
                <w:szCs w:val="24"/>
              </w:rPr>
            </w:pPr>
            <w:r w:rsidRPr="004049D3">
              <w:rPr>
                <w:rFonts w:ascii="宋体" w:eastAsia="宋体" w:hAnsi="宋体" w:cs="宋体"/>
                <w:kern w:val="0"/>
                <w:sz w:val="24"/>
                <w:szCs w:val="24"/>
              </w:rPr>
              <w:t>2</w:t>
            </w:r>
          </w:p>
        </w:tc>
      </w:tr>
    </w:tbl>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08" type="#_x0000_t75" style="width:20.25pt;height:16.5pt" o:ole="">
            <v:imagedata r:id="rId9" o:title=""/>
          </v:shape>
          <w:control r:id="rId158" w:name="DefaultOcxName151" w:shapeid="_x0000_i1608"/>
        </w:object>
      </w:r>
      <w:r w:rsidRPr="004049D3">
        <w:rPr>
          <w:rFonts w:ascii="宋体" w:eastAsia="宋体" w:hAnsi="宋体" w:cs="宋体"/>
          <w:kern w:val="0"/>
          <w:sz w:val="24"/>
          <w:szCs w:val="24"/>
        </w:rPr>
        <w:t>A. 发射极 </w:t>
      </w:r>
      <w:r>
        <w:rPr>
          <w:rFonts w:ascii="宋体" w:eastAsia="宋体" w:hAnsi="宋体" w:cs="宋体"/>
          <w:noProof/>
          <w:kern w:val="0"/>
          <w:sz w:val="24"/>
          <w:szCs w:val="24"/>
        </w:rPr>
        <mc:AlternateContent>
          <mc:Choice Requires="wps">
            <w:drawing>
              <wp:inline distT="0" distB="0" distL="0" distR="0" wp14:anchorId="1AEAA6C7" wp14:editId="370CD891">
                <wp:extent cx="304800" cy="304800"/>
                <wp:effectExtent l="0" t="0" r="0" b="0"/>
                <wp:docPr id="54" name="矩形 5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m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hIMB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XYKj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4n2eb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07" type="#_x0000_t75" style="width:20.25pt;height:16.5pt" o:ole="">
            <v:imagedata r:id="rId7" o:title=""/>
          </v:shape>
          <w:control r:id="rId159" w:name="DefaultOcxName161" w:shapeid="_x0000_i1607"/>
        </w:object>
      </w:r>
      <w:r w:rsidRPr="004049D3">
        <w:rPr>
          <w:rFonts w:ascii="宋体" w:eastAsia="宋体" w:hAnsi="宋体" w:cs="宋体"/>
          <w:kern w:val="0"/>
          <w:sz w:val="24"/>
          <w:szCs w:val="24"/>
        </w:rPr>
        <w:t>B. 集电极</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06" type="#_x0000_t75" style="width:20.25pt;height:16.5pt" o:ole="">
            <v:imagedata r:id="rId7" o:title=""/>
          </v:shape>
          <w:control r:id="rId160" w:name="DefaultOcxName172" w:shapeid="_x0000_i1606"/>
        </w:object>
      </w:r>
      <w:r w:rsidRPr="004049D3">
        <w:rPr>
          <w:rFonts w:ascii="宋体" w:eastAsia="宋体" w:hAnsi="宋体" w:cs="宋体"/>
          <w:kern w:val="0"/>
          <w:sz w:val="24"/>
          <w:szCs w:val="24"/>
        </w:rPr>
        <w:t>C. 基极</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05" type="#_x0000_t75" style="width:20.25pt;height:16.5pt" o:ole="">
            <v:imagedata r:id="rId7" o:title=""/>
          </v:shape>
          <w:control r:id="rId161" w:name="DefaultOcxName182" w:shapeid="_x0000_i1605"/>
        </w:object>
      </w:r>
      <w:r w:rsidRPr="004049D3">
        <w:rPr>
          <w:rFonts w:ascii="宋体" w:eastAsia="宋体" w:hAnsi="宋体" w:cs="宋体"/>
          <w:kern w:val="0"/>
          <w:sz w:val="24"/>
          <w:szCs w:val="24"/>
        </w:rPr>
        <w:t>D. 不确定</w:t>
      </w:r>
    </w:p>
    <w:p w:rsidR="00FC37D5"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5</w:t>
      </w:r>
    </w:p>
    <w:p w:rsidR="00FC37D5" w:rsidRDefault="00FC37D5" w:rsidP="004049D3">
      <w:pPr>
        <w:widowControl/>
        <w:shd w:val="clear" w:color="auto" w:fill="EEEEEE"/>
        <w:spacing w:line="360" w:lineRule="atLeast"/>
        <w:jc w:val="left"/>
        <w:rPr>
          <w:rFonts w:ascii="宋体" w:eastAsia="宋体" w:hAnsi="宋体" w:cs="宋体"/>
          <w:kern w:val="0"/>
          <w:sz w:val="19"/>
          <w:szCs w:val="19"/>
        </w:rPr>
      </w:pP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射极输出器的输出电阻小，说明该电路（    ）。</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04" type="#_x0000_t75" style="width:20.25pt;height:16.5pt" o:ole="">
            <v:imagedata r:id="rId9" o:title=""/>
          </v:shape>
          <w:control r:id="rId162" w:name="DefaultOcxName192" w:shapeid="_x0000_i1604"/>
        </w:object>
      </w:r>
      <w:r w:rsidRPr="004049D3">
        <w:rPr>
          <w:rFonts w:ascii="宋体" w:eastAsia="宋体" w:hAnsi="宋体" w:cs="宋体"/>
          <w:kern w:val="0"/>
          <w:sz w:val="24"/>
          <w:szCs w:val="24"/>
        </w:rPr>
        <w:t>A. 带负载能力强 </w:t>
      </w:r>
      <w:r>
        <w:rPr>
          <w:rFonts w:ascii="宋体" w:eastAsia="宋体" w:hAnsi="宋体" w:cs="宋体"/>
          <w:noProof/>
          <w:kern w:val="0"/>
          <w:sz w:val="24"/>
          <w:szCs w:val="24"/>
        </w:rPr>
        <mc:AlternateContent>
          <mc:Choice Requires="wps">
            <w:drawing>
              <wp:inline distT="0" distB="0" distL="0" distR="0" wp14:anchorId="1988F52B" wp14:editId="36322E7D">
                <wp:extent cx="304800" cy="304800"/>
                <wp:effectExtent l="0" t="0" r="0" b="0"/>
                <wp:docPr id="55" name="矩形 5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t4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4xE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nKS3j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03" type="#_x0000_t75" style="width:20.25pt;height:16.5pt" o:ole="">
            <v:imagedata r:id="rId7" o:title=""/>
          </v:shape>
          <w:control r:id="rId163" w:name="DefaultOcxName201" w:shapeid="_x0000_i1603"/>
        </w:object>
      </w:r>
      <w:r w:rsidRPr="004049D3">
        <w:rPr>
          <w:rFonts w:ascii="宋体" w:eastAsia="宋体" w:hAnsi="宋体" w:cs="宋体"/>
          <w:kern w:val="0"/>
          <w:sz w:val="24"/>
          <w:szCs w:val="24"/>
        </w:rPr>
        <w:t>B. 没有影响</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lastRenderedPageBreak/>
        <w:object w:dxaOrig="1440" w:dyaOrig="1440">
          <v:shape id="_x0000_i1602" type="#_x0000_t75" style="width:20.25pt;height:16.5pt" o:ole="">
            <v:imagedata r:id="rId7" o:title=""/>
          </v:shape>
          <w:control r:id="rId164" w:name="DefaultOcxName211" w:shapeid="_x0000_i1602"/>
        </w:object>
      </w:r>
      <w:r w:rsidRPr="004049D3">
        <w:rPr>
          <w:rFonts w:ascii="宋体" w:eastAsia="宋体" w:hAnsi="宋体" w:cs="宋体"/>
          <w:kern w:val="0"/>
          <w:sz w:val="24"/>
          <w:szCs w:val="24"/>
        </w:rPr>
        <w:t>C. 带负载能力差</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01" type="#_x0000_t75" style="width:20.25pt;height:16.5pt" o:ole="">
            <v:imagedata r:id="rId7" o:title=""/>
          </v:shape>
          <w:control r:id="rId165" w:name="DefaultOcxName222" w:shapeid="_x0000_i1601"/>
        </w:object>
      </w:r>
      <w:r w:rsidRPr="004049D3">
        <w:rPr>
          <w:rFonts w:ascii="宋体" w:eastAsia="宋体" w:hAnsi="宋体" w:cs="宋体"/>
          <w:kern w:val="0"/>
          <w:sz w:val="24"/>
          <w:szCs w:val="24"/>
        </w:rPr>
        <w:t>D. 减轻后级负荷</w:t>
      </w:r>
    </w:p>
    <w:p w:rsidR="00FC37D5"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6</w:t>
      </w:r>
    </w:p>
    <w:p w:rsidR="00FC37D5" w:rsidRDefault="00FC37D5" w:rsidP="004049D3">
      <w:pPr>
        <w:widowControl/>
        <w:shd w:val="clear" w:color="auto" w:fill="EEEEEE"/>
        <w:spacing w:line="360" w:lineRule="atLeast"/>
        <w:jc w:val="left"/>
        <w:rPr>
          <w:rFonts w:ascii="宋体" w:eastAsia="宋体" w:hAnsi="宋体" w:cs="宋体"/>
          <w:kern w:val="0"/>
          <w:sz w:val="19"/>
          <w:szCs w:val="19"/>
        </w:rPr>
      </w:pP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为使集成运放工作在线性区，电路中应引入（    ）。</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600" type="#_x0000_t75" style="width:20.25pt;height:16.5pt" o:ole="">
            <v:imagedata r:id="rId7" o:title=""/>
          </v:shape>
          <w:control r:id="rId166" w:name="DefaultOcxName242" w:shapeid="_x0000_i1600"/>
        </w:object>
      </w:r>
      <w:r w:rsidRPr="004049D3">
        <w:rPr>
          <w:rFonts w:ascii="宋体" w:eastAsia="宋体" w:hAnsi="宋体" w:cs="宋体"/>
          <w:kern w:val="0"/>
          <w:sz w:val="24"/>
          <w:szCs w:val="24"/>
        </w:rPr>
        <w:t>A. 正反馈</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99" type="#_x0000_t75" style="width:20.25pt;height:16.5pt" o:ole="">
            <v:imagedata r:id="rId7" o:title=""/>
          </v:shape>
          <w:control r:id="rId167" w:name="DefaultOcxName251" w:shapeid="_x0000_i1599"/>
        </w:object>
      </w:r>
      <w:r w:rsidRPr="004049D3">
        <w:rPr>
          <w:rFonts w:ascii="宋体" w:eastAsia="宋体" w:hAnsi="宋体" w:cs="宋体"/>
          <w:kern w:val="0"/>
          <w:sz w:val="24"/>
          <w:szCs w:val="24"/>
        </w:rPr>
        <w:t>B. 电流反馈</w:t>
      </w:r>
    </w:p>
    <w:p w:rsidR="00FC37D5" w:rsidRPr="004049D3" w:rsidRDefault="00FC37D5"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98" type="#_x0000_t75" style="width:20.25pt;height:16.5pt" o:ole="">
            <v:imagedata r:id="rId9" o:title=""/>
          </v:shape>
          <w:control r:id="rId168" w:name="DefaultOcxName262" w:shapeid="_x0000_i1598"/>
        </w:object>
      </w:r>
      <w:r w:rsidRPr="004049D3">
        <w:rPr>
          <w:rFonts w:ascii="宋体" w:eastAsia="宋体" w:hAnsi="宋体" w:cs="宋体"/>
          <w:kern w:val="0"/>
          <w:sz w:val="24"/>
          <w:szCs w:val="24"/>
        </w:rPr>
        <w:t>C. 负反馈 </w:t>
      </w:r>
      <w:r>
        <w:rPr>
          <w:rFonts w:ascii="宋体" w:eastAsia="宋体" w:hAnsi="宋体" w:cs="宋体"/>
          <w:noProof/>
          <w:kern w:val="0"/>
          <w:sz w:val="24"/>
          <w:szCs w:val="24"/>
        </w:rPr>
        <mc:AlternateContent>
          <mc:Choice Requires="wps">
            <w:drawing>
              <wp:inline distT="0" distB="0" distL="0" distR="0" wp14:anchorId="55AD96C7" wp14:editId="7F7E337F">
                <wp:extent cx="304800" cy="304800"/>
                <wp:effectExtent l="0" t="0" r="0" b="0"/>
                <wp:docPr id="56" name="矩形 5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A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4wk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H6jQD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97" type="#_x0000_t75" style="width:20.25pt;height:16.5pt" o:ole="">
            <v:imagedata r:id="rId7" o:title=""/>
          </v:shape>
          <w:control r:id="rId169" w:name="DefaultOcxName272" w:shapeid="_x0000_i1597"/>
        </w:object>
      </w:r>
      <w:r w:rsidRPr="004049D3">
        <w:rPr>
          <w:rFonts w:ascii="宋体" w:eastAsia="宋体" w:hAnsi="宋体" w:cs="宋体"/>
          <w:kern w:val="0"/>
          <w:sz w:val="24"/>
          <w:szCs w:val="24"/>
        </w:rPr>
        <w:t>D. 电压反馈</w:t>
      </w:r>
    </w:p>
    <w:p w:rsidR="00FC37D5"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7</w:t>
      </w:r>
    </w:p>
    <w:p w:rsidR="00FC37D5" w:rsidRDefault="00FC37D5" w:rsidP="004049D3">
      <w:pPr>
        <w:widowControl/>
        <w:shd w:val="clear" w:color="auto" w:fill="EEEEEE"/>
        <w:spacing w:line="360" w:lineRule="atLeast"/>
        <w:jc w:val="left"/>
        <w:rPr>
          <w:rFonts w:ascii="宋体" w:eastAsia="宋体" w:hAnsi="宋体" w:cs="宋体"/>
          <w:kern w:val="0"/>
          <w:sz w:val="19"/>
          <w:szCs w:val="19"/>
        </w:rPr>
      </w:pP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即要使放大电路具有稳定输出电流的作用，又要降低其输入电阻，应采用下列（   ）的反馈形式。</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96" type="#_x0000_t75" style="width:20.25pt;height:16.5pt" o:ole="">
            <v:imagedata r:id="rId7" o:title=""/>
          </v:shape>
          <w:control r:id="rId170" w:name="DefaultOcxName292" w:shapeid="_x0000_i1596"/>
        </w:object>
      </w:r>
      <w:r w:rsidRPr="004049D3">
        <w:rPr>
          <w:rFonts w:ascii="宋体" w:eastAsia="宋体" w:hAnsi="宋体" w:cs="宋体"/>
          <w:kern w:val="0"/>
          <w:sz w:val="24"/>
          <w:szCs w:val="24"/>
        </w:rPr>
        <w:t>A. 电压并联负反馈</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95" type="#_x0000_t75" style="width:20.25pt;height:16.5pt" o:ole="">
            <v:imagedata r:id="rId7" o:title=""/>
          </v:shape>
          <w:control r:id="rId171" w:name="DefaultOcxName30" w:shapeid="_x0000_i1595"/>
        </w:object>
      </w:r>
      <w:r w:rsidRPr="004049D3">
        <w:rPr>
          <w:rFonts w:ascii="宋体" w:eastAsia="宋体" w:hAnsi="宋体" w:cs="宋体"/>
          <w:kern w:val="0"/>
          <w:sz w:val="24"/>
          <w:szCs w:val="24"/>
        </w:rPr>
        <w:t>B. 电流串联负反馈</w:t>
      </w:r>
    </w:p>
    <w:p w:rsidR="00FC37D5" w:rsidRPr="004049D3" w:rsidRDefault="00FC37D5"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94" type="#_x0000_t75" style="width:20.25pt;height:16.5pt" o:ole="">
            <v:imagedata r:id="rId9" o:title=""/>
          </v:shape>
          <w:control r:id="rId172" w:name="DefaultOcxName312" w:shapeid="_x0000_i1594"/>
        </w:object>
      </w:r>
      <w:r w:rsidRPr="004049D3">
        <w:rPr>
          <w:rFonts w:ascii="宋体" w:eastAsia="宋体" w:hAnsi="宋体" w:cs="宋体"/>
          <w:kern w:val="0"/>
          <w:sz w:val="24"/>
          <w:szCs w:val="24"/>
        </w:rPr>
        <w:t>C. 电流并联负反馈 </w:t>
      </w:r>
      <w:r>
        <w:rPr>
          <w:rFonts w:ascii="宋体" w:eastAsia="宋体" w:hAnsi="宋体" w:cs="宋体"/>
          <w:noProof/>
          <w:kern w:val="0"/>
          <w:sz w:val="24"/>
          <w:szCs w:val="24"/>
        </w:rPr>
        <mc:AlternateContent>
          <mc:Choice Requires="wps">
            <w:drawing>
              <wp:inline distT="0" distB="0" distL="0" distR="0" wp14:anchorId="20159BA1" wp14:editId="78003458">
                <wp:extent cx="304800" cy="304800"/>
                <wp:effectExtent l="0" t="0" r="0" b="0"/>
                <wp:docPr id="57" name="矩形 5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e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4xk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YXH57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8</w:t>
      </w:r>
    </w:p>
    <w:p w:rsidR="00FC37D5" w:rsidRDefault="00FC37D5" w:rsidP="004049D3">
      <w:pPr>
        <w:widowControl/>
        <w:shd w:val="clear" w:color="auto" w:fill="EEEEEE"/>
        <w:spacing w:line="360" w:lineRule="atLeast"/>
        <w:jc w:val="left"/>
        <w:rPr>
          <w:rFonts w:ascii="宋体" w:eastAsia="宋体" w:hAnsi="宋体" w:cs="宋体"/>
          <w:kern w:val="0"/>
          <w:sz w:val="19"/>
          <w:szCs w:val="19"/>
        </w:rPr>
      </w:pP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串联型稳压电路与稳压管稳压电路相比，它的最主要优点是输出电流较大，输出电压( )。</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93" type="#_x0000_t75" style="width:20.25pt;height:16.5pt" o:ole="">
            <v:imagedata r:id="rId7" o:title=""/>
          </v:shape>
          <w:control r:id="rId173" w:name="DefaultOcxName332" w:shapeid="_x0000_i1593"/>
        </w:object>
      </w:r>
      <w:r w:rsidRPr="004049D3">
        <w:rPr>
          <w:rFonts w:ascii="宋体" w:eastAsia="宋体" w:hAnsi="宋体" w:cs="宋体"/>
          <w:kern w:val="0"/>
          <w:sz w:val="24"/>
          <w:szCs w:val="24"/>
        </w:rPr>
        <w:t>A. 固定</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92" type="#_x0000_t75" style="width:20.25pt;height:16.5pt" o:ole="">
            <v:imagedata r:id="rId7" o:title=""/>
          </v:shape>
          <w:control r:id="rId174" w:name="DefaultOcxName342" w:shapeid="_x0000_i1592"/>
        </w:object>
      </w:r>
      <w:r w:rsidRPr="004049D3">
        <w:rPr>
          <w:rFonts w:ascii="宋体" w:eastAsia="宋体" w:hAnsi="宋体" w:cs="宋体"/>
          <w:kern w:val="0"/>
          <w:sz w:val="24"/>
          <w:szCs w:val="24"/>
        </w:rPr>
        <w:t>B. 较低</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91" type="#_x0000_t75" style="width:20.25pt;height:16.5pt" o:ole="">
            <v:imagedata r:id="rId7" o:title=""/>
          </v:shape>
          <w:control r:id="rId175" w:name="DefaultOcxName351" w:shapeid="_x0000_i1591"/>
        </w:object>
      </w:r>
      <w:r w:rsidRPr="004049D3">
        <w:rPr>
          <w:rFonts w:ascii="宋体" w:eastAsia="宋体" w:hAnsi="宋体" w:cs="宋体"/>
          <w:kern w:val="0"/>
          <w:sz w:val="24"/>
          <w:szCs w:val="24"/>
        </w:rPr>
        <w:t>C. 较高</w:t>
      </w:r>
    </w:p>
    <w:p w:rsidR="00FC37D5" w:rsidRPr="004049D3" w:rsidRDefault="00FC37D5"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90" type="#_x0000_t75" style="width:20.25pt;height:16.5pt" o:ole="">
            <v:imagedata r:id="rId9" o:title=""/>
          </v:shape>
          <w:control r:id="rId176" w:name="DefaultOcxName362" w:shapeid="_x0000_i1590"/>
        </w:object>
      </w:r>
      <w:r w:rsidRPr="004049D3">
        <w:rPr>
          <w:rFonts w:ascii="宋体" w:eastAsia="宋体" w:hAnsi="宋体" w:cs="宋体"/>
          <w:kern w:val="0"/>
          <w:sz w:val="24"/>
          <w:szCs w:val="24"/>
        </w:rPr>
        <w:t>D. 可调 </w:t>
      </w:r>
      <w:r>
        <w:rPr>
          <w:rFonts w:ascii="宋体" w:eastAsia="宋体" w:hAnsi="宋体" w:cs="宋体"/>
          <w:noProof/>
          <w:kern w:val="0"/>
          <w:sz w:val="24"/>
          <w:szCs w:val="24"/>
        </w:rPr>
        <mc:AlternateContent>
          <mc:Choice Requires="wps">
            <w:drawing>
              <wp:inline distT="0" distB="0" distL="0" distR="0" wp14:anchorId="63E09963" wp14:editId="3A6954B0">
                <wp:extent cx="304800" cy="304800"/>
                <wp:effectExtent l="0" t="0" r="0" b="0"/>
                <wp:docPr id="58" name="矩形 5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De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InR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XYKj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isN7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4049D3" w:rsidRDefault="00FC37D5" w:rsidP="004049D3">
      <w:pPr>
        <w:widowControl/>
        <w:shd w:val="clear" w:color="auto" w:fill="EEEEEE"/>
        <w:spacing w:line="360" w:lineRule="atLeast"/>
        <w:jc w:val="left"/>
        <w:rPr>
          <w:rFonts w:ascii="宋体" w:eastAsia="宋体" w:hAnsi="宋体" w:cs="宋体"/>
          <w:kern w:val="0"/>
          <w:sz w:val="19"/>
          <w:szCs w:val="19"/>
        </w:rPr>
      </w:pPr>
    </w:p>
    <w:p w:rsidR="00FC37D5" w:rsidRPr="004049D3" w:rsidRDefault="00FC37D5" w:rsidP="004049D3">
      <w:pPr>
        <w:widowControl/>
        <w:shd w:val="clear" w:color="auto" w:fill="EDF0EE"/>
        <w:spacing w:after="300" w:line="360" w:lineRule="atLeast"/>
        <w:jc w:val="left"/>
        <w:outlineLvl w:val="3"/>
        <w:rPr>
          <w:rFonts w:ascii="宋体" w:eastAsia="宋体" w:hAnsi="宋体" w:cs="宋体"/>
          <w:kern w:val="0"/>
          <w:sz w:val="24"/>
          <w:szCs w:val="24"/>
        </w:rPr>
      </w:pP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二、判断题（每小题5分，共30分）</w:t>
      </w:r>
    </w:p>
    <w:p w:rsidR="00FC37D5"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9</w:t>
      </w:r>
    </w:p>
    <w:p w:rsidR="00FC37D5" w:rsidRDefault="00FC37D5" w:rsidP="004049D3">
      <w:pPr>
        <w:widowControl/>
        <w:shd w:val="clear" w:color="auto" w:fill="EEEEEE"/>
        <w:spacing w:line="360" w:lineRule="atLeast"/>
        <w:jc w:val="left"/>
        <w:rPr>
          <w:rFonts w:ascii="宋体" w:eastAsia="宋体" w:hAnsi="宋体" w:cs="宋体"/>
          <w:kern w:val="0"/>
          <w:sz w:val="19"/>
          <w:szCs w:val="19"/>
        </w:rPr>
      </w:pP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PN结反向偏置时，外加电压形成的外电场的方向和PN结内电场方向相反，相当于削弱了内电场。</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89" type="#_x0000_t75" style="width:20.25pt;height:16.5pt" o:ole="">
            <v:imagedata r:id="rId7" o:title=""/>
          </v:shape>
          <w:control r:id="rId177" w:name="DefaultOcxName392" w:shapeid="_x0000_i1589"/>
        </w:object>
      </w:r>
      <w:r w:rsidRPr="004049D3">
        <w:rPr>
          <w:rFonts w:ascii="宋体" w:eastAsia="宋体" w:hAnsi="宋体" w:cs="宋体"/>
          <w:kern w:val="0"/>
          <w:sz w:val="24"/>
          <w:szCs w:val="24"/>
        </w:rPr>
        <w:t>对</w:t>
      </w:r>
    </w:p>
    <w:p w:rsidR="00FC37D5" w:rsidRPr="004049D3" w:rsidRDefault="00FC37D5" w:rsidP="004049D3">
      <w:pPr>
        <w:widowControl/>
        <w:shd w:val="clear" w:color="auto" w:fill="AAFFAA"/>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88" type="#_x0000_t75" style="width:20.25pt;height:16.5pt" o:ole="">
            <v:imagedata r:id="rId9" o:title=""/>
          </v:shape>
          <w:control r:id="rId178" w:name="DefaultOcxName40" w:shapeid="_x0000_i1588"/>
        </w:object>
      </w:r>
      <w:r w:rsidRPr="004049D3">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682E5A8D" wp14:editId="5554BF91">
                <wp:extent cx="304800" cy="304800"/>
                <wp:effectExtent l="0" t="0" r="0" b="0"/>
                <wp:docPr id="59" name="矩形 5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JA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YYS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ugRHw8HQdekg6Hu5BW49zI3GDTcwUWreJBioActeorFl4FwUTjaU1718UAob&#10;/l0poN27Rju+Wor27F/I4gboqiTQCZgHsw+ESqp3GHUwRxKs366oYhjVzwRQPgoJsYPHHchwPICD&#10;OrQsDi1U5ACVYINRL85MP6xWreLLCjyFrjBCXsA3KbmjsP1CfVTbzwWzwmWynWt2GB2e3a276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gPIkD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10</w:t>
      </w:r>
    </w:p>
    <w:p w:rsidR="00FC37D5" w:rsidRDefault="00FC37D5" w:rsidP="004049D3">
      <w:pPr>
        <w:widowControl/>
        <w:shd w:val="clear" w:color="auto" w:fill="EEEEEE"/>
        <w:spacing w:line="360" w:lineRule="atLeast"/>
        <w:jc w:val="left"/>
        <w:rPr>
          <w:rFonts w:ascii="宋体" w:eastAsia="宋体" w:hAnsi="宋体" w:cs="宋体"/>
          <w:kern w:val="0"/>
          <w:sz w:val="19"/>
          <w:szCs w:val="19"/>
        </w:rPr>
      </w:pP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由于耦合电容的电容量很大，它对输入交流信号相当于开路，对直流电源相当于短路，确保了三极管直流偏置不受信号源和负载的影响。</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87" type="#_x0000_t75" style="width:20.25pt;height:16.5pt" o:ole="">
            <v:imagedata r:id="rId7" o:title=""/>
          </v:shape>
          <w:control r:id="rId179" w:name="DefaultOcxName422" w:shapeid="_x0000_i1587"/>
        </w:object>
      </w:r>
      <w:r w:rsidRPr="004049D3">
        <w:rPr>
          <w:rFonts w:ascii="宋体" w:eastAsia="宋体" w:hAnsi="宋体" w:cs="宋体"/>
          <w:kern w:val="0"/>
          <w:sz w:val="24"/>
          <w:szCs w:val="24"/>
        </w:rPr>
        <w:t>对</w:t>
      </w:r>
    </w:p>
    <w:p w:rsidR="00FC37D5" w:rsidRPr="004049D3" w:rsidRDefault="00FC37D5" w:rsidP="004049D3">
      <w:pPr>
        <w:widowControl/>
        <w:shd w:val="clear" w:color="auto" w:fill="AAFFAA"/>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86" type="#_x0000_t75" style="width:20.25pt;height:16.5pt" o:ole="">
            <v:imagedata r:id="rId9" o:title=""/>
          </v:shape>
          <w:control r:id="rId180" w:name="DefaultOcxName432" w:shapeid="_x0000_i1586"/>
        </w:object>
      </w:r>
      <w:r w:rsidRPr="004049D3">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2F46108B" wp14:editId="2DF5696E">
                <wp:extent cx="304800" cy="304800"/>
                <wp:effectExtent l="0" t="0" r="0" b="0"/>
                <wp:docPr id="60" name="矩形 6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TF8Zk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FC37D5"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11</w:t>
      </w:r>
    </w:p>
    <w:p w:rsidR="00FC37D5" w:rsidRDefault="00FC37D5" w:rsidP="004049D3">
      <w:pPr>
        <w:widowControl/>
        <w:shd w:val="clear" w:color="auto" w:fill="EEEEEE"/>
        <w:spacing w:line="360" w:lineRule="atLeast"/>
        <w:jc w:val="left"/>
        <w:rPr>
          <w:rFonts w:ascii="宋体" w:eastAsia="宋体" w:hAnsi="宋体" w:cs="宋体"/>
          <w:kern w:val="0"/>
          <w:sz w:val="19"/>
          <w:szCs w:val="19"/>
        </w:rPr>
      </w:pP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甲乙类功率放大电路较乙类功率放大电路，具有输出功率大、效率高和非线性失真小的特点。</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85" type="#_x0000_t75" style="width:20.25pt;height:16.5pt" o:ole="">
            <v:imagedata r:id="rId7" o:title=""/>
          </v:shape>
          <w:control r:id="rId181" w:name="DefaultOcxName452" w:shapeid="_x0000_i1585"/>
        </w:object>
      </w:r>
      <w:r w:rsidRPr="004049D3">
        <w:rPr>
          <w:rFonts w:ascii="宋体" w:eastAsia="宋体" w:hAnsi="宋体" w:cs="宋体"/>
          <w:kern w:val="0"/>
          <w:sz w:val="24"/>
          <w:szCs w:val="24"/>
        </w:rPr>
        <w:t>对</w:t>
      </w:r>
    </w:p>
    <w:p w:rsidR="00FC37D5" w:rsidRPr="004049D3" w:rsidRDefault="00FC37D5" w:rsidP="004049D3">
      <w:pPr>
        <w:widowControl/>
        <w:shd w:val="clear" w:color="auto" w:fill="AAFFAA"/>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84" type="#_x0000_t75" style="width:20.25pt;height:16.5pt" o:ole="">
            <v:imagedata r:id="rId9" o:title=""/>
          </v:shape>
          <w:control r:id="rId182" w:name="DefaultOcxName462" w:shapeid="_x0000_i1584"/>
        </w:object>
      </w:r>
      <w:r w:rsidRPr="004049D3">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3ADA7EFF" wp14:editId="6B46D4E6">
                <wp:extent cx="304800" cy="304800"/>
                <wp:effectExtent l="0" t="0" r="0" b="0"/>
                <wp:docPr id="61" name="矩形 6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6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UYi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ugRHw8HQdekg6Hu5BW49zI3GDTcwUWreJBioActeorFl4FwUTjaU1718UAob&#10;/l0poN27Rju+Wor27F/I4gboqiTQCZgHsw+ESqp3GHUwRxKs366oYhjVzwRQPgoJsYPHHchwPICD&#10;OrQsDi1U5ACVYINRL85MP6xWreLLCjyFrjBCXsA3KbmjsP1CfVTbzwWzwmWynWt2GB2e3a276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T6VPr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12</w:t>
      </w:r>
    </w:p>
    <w:p w:rsidR="00FC37D5" w:rsidRDefault="00FC37D5" w:rsidP="004049D3">
      <w:pPr>
        <w:widowControl/>
        <w:shd w:val="clear" w:color="auto" w:fill="EEEEEE"/>
        <w:spacing w:line="360" w:lineRule="atLeast"/>
        <w:jc w:val="left"/>
        <w:rPr>
          <w:rFonts w:ascii="宋体" w:eastAsia="宋体" w:hAnsi="宋体" w:cs="宋体"/>
          <w:kern w:val="0"/>
          <w:sz w:val="19"/>
          <w:szCs w:val="19"/>
        </w:rPr>
      </w:pP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当电路引入深度负反馈时，放大倍数</w:t>
      </w:r>
      <w:proofErr w:type="spellStart"/>
      <w:r w:rsidRPr="004049D3">
        <w:rPr>
          <w:rFonts w:ascii="宋体" w:eastAsia="宋体" w:hAnsi="宋体" w:cs="宋体"/>
          <w:kern w:val="0"/>
          <w:sz w:val="24"/>
          <w:szCs w:val="24"/>
        </w:rPr>
        <w:t>A</w:t>
      </w:r>
      <w:r w:rsidRPr="004049D3">
        <w:rPr>
          <w:rFonts w:ascii="宋体" w:eastAsia="宋体" w:hAnsi="宋体" w:cs="宋体"/>
          <w:kern w:val="0"/>
          <w:sz w:val="24"/>
          <w:szCs w:val="24"/>
          <w:vertAlign w:val="subscript"/>
        </w:rPr>
        <w:t>f</w:t>
      </w:r>
      <w:proofErr w:type="spellEnd"/>
      <w:r w:rsidRPr="004049D3">
        <w:rPr>
          <w:rFonts w:ascii="宋体" w:eastAsia="宋体" w:hAnsi="宋体" w:cs="宋体"/>
          <w:kern w:val="0"/>
          <w:sz w:val="24"/>
          <w:szCs w:val="24"/>
        </w:rPr>
        <w:t>可以认为与原放大倍数A无关，它取决于反馈回路的反馈系数F的大小。</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AAFFAA"/>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lastRenderedPageBreak/>
        <w:object w:dxaOrig="1440" w:dyaOrig="1440">
          <v:shape id="_x0000_i1583" type="#_x0000_t75" style="width:20.25pt;height:16.5pt" o:ole="">
            <v:imagedata r:id="rId9" o:title=""/>
          </v:shape>
          <w:control r:id="rId183" w:name="DefaultOcxName482" w:shapeid="_x0000_i1583"/>
        </w:object>
      </w:r>
      <w:r w:rsidRPr="004049D3">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17627AB6" wp14:editId="380A5509">
                <wp:extent cx="304800" cy="304800"/>
                <wp:effectExtent l="0" t="0" r="0" b="0"/>
                <wp:docPr id="62" name="矩形 6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&#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zKkoL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82" type="#_x0000_t75" style="width:20.25pt;height:16.5pt" o:ole="">
            <v:imagedata r:id="rId7" o:title=""/>
          </v:shape>
          <w:control r:id="rId184" w:name="DefaultOcxName492" w:shapeid="_x0000_i1582"/>
        </w:object>
      </w:r>
      <w:r w:rsidRPr="004049D3">
        <w:rPr>
          <w:rFonts w:ascii="宋体" w:eastAsia="宋体" w:hAnsi="宋体" w:cs="宋体"/>
          <w:kern w:val="0"/>
          <w:sz w:val="24"/>
          <w:szCs w:val="24"/>
        </w:rPr>
        <w:t>错</w:t>
      </w:r>
    </w:p>
    <w:p w:rsidR="00FC37D5"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13</w:t>
      </w:r>
    </w:p>
    <w:p w:rsidR="00FC37D5" w:rsidRDefault="00FC37D5" w:rsidP="004049D3">
      <w:pPr>
        <w:widowControl/>
        <w:shd w:val="clear" w:color="auto" w:fill="EEEEEE"/>
        <w:spacing w:line="360" w:lineRule="atLeast"/>
        <w:jc w:val="left"/>
        <w:rPr>
          <w:rFonts w:ascii="宋体" w:eastAsia="宋体" w:hAnsi="宋体" w:cs="宋体"/>
          <w:kern w:val="0"/>
          <w:sz w:val="19"/>
          <w:szCs w:val="19"/>
        </w:rPr>
      </w:pP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集成运放的偏置电路主要为差动放大电路提供直流偏置，以起到稳定静态工作点和抑制温漂的作用。</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81" type="#_x0000_t75" style="width:20.25pt;height:16.5pt" o:ole="">
            <v:imagedata r:id="rId7" o:title=""/>
          </v:shape>
          <w:control r:id="rId185" w:name="DefaultOcxName512" w:shapeid="_x0000_i1581"/>
        </w:object>
      </w:r>
      <w:r w:rsidRPr="004049D3">
        <w:rPr>
          <w:rFonts w:ascii="宋体" w:eastAsia="宋体" w:hAnsi="宋体" w:cs="宋体"/>
          <w:kern w:val="0"/>
          <w:sz w:val="24"/>
          <w:szCs w:val="24"/>
        </w:rPr>
        <w:t>对</w:t>
      </w:r>
    </w:p>
    <w:p w:rsidR="00FC37D5" w:rsidRPr="004049D3" w:rsidRDefault="00FC37D5" w:rsidP="004049D3">
      <w:pPr>
        <w:widowControl/>
        <w:shd w:val="clear" w:color="auto" w:fill="AAFFAA"/>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80" type="#_x0000_t75" style="width:20.25pt;height:16.5pt" o:ole="">
            <v:imagedata r:id="rId9" o:title=""/>
          </v:shape>
          <w:control r:id="rId186" w:name="DefaultOcxName522" w:shapeid="_x0000_i1580"/>
        </w:object>
      </w:r>
      <w:r w:rsidRPr="004049D3">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7F6D0798" wp14:editId="14C93D72">
                <wp:extent cx="304800" cy="304800"/>
                <wp:effectExtent l="0" t="0" r="0" b="0"/>
                <wp:docPr id="63" name="矩形 6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AczQ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bJwAc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FC37D5"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14</w:t>
      </w:r>
    </w:p>
    <w:p w:rsidR="00FC37D5" w:rsidRDefault="00FC37D5" w:rsidP="004049D3">
      <w:pPr>
        <w:widowControl/>
        <w:shd w:val="clear" w:color="auto" w:fill="EEEEEE"/>
        <w:spacing w:line="360" w:lineRule="atLeast"/>
        <w:jc w:val="left"/>
        <w:rPr>
          <w:rFonts w:ascii="宋体" w:eastAsia="宋体" w:hAnsi="宋体" w:cs="宋体"/>
          <w:kern w:val="0"/>
          <w:sz w:val="19"/>
          <w:szCs w:val="19"/>
        </w:rPr>
      </w:pP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方波发生器的输出信号周期受RC充放电速度的影响，RC值越小，充放电速度越快，方波周期就越短，反之则周期越长。</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AAFFAA"/>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79" type="#_x0000_t75" style="width:20.25pt;height:16.5pt" o:ole="">
            <v:imagedata r:id="rId9" o:title=""/>
          </v:shape>
          <w:control r:id="rId187" w:name="DefaultOcxName542" w:shapeid="_x0000_i1579"/>
        </w:object>
      </w:r>
      <w:r w:rsidRPr="004049D3">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0746EF32" wp14:editId="47530E28">
                <wp:extent cx="304800" cy="304800"/>
                <wp:effectExtent l="0" t="0" r="0" b="0"/>
                <wp:docPr id="64" name="矩形 6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5z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hEMB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XYKj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yrHnP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78" type="#_x0000_t75" style="width:20.25pt;height:16.5pt" o:ole="">
            <v:imagedata r:id="rId7" o:title=""/>
          </v:shape>
          <w:control r:id="rId188" w:name="DefaultOcxName552" w:shapeid="_x0000_i1578"/>
        </w:object>
      </w:r>
      <w:r w:rsidRPr="004049D3">
        <w:rPr>
          <w:rFonts w:ascii="宋体" w:eastAsia="宋体" w:hAnsi="宋体" w:cs="宋体"/>
          <w:kern w:val="0"/>
          <w:sz w:val="24"/>
          <w:szCs w:val="24"/>
        </w:rPr>
        <w:t>错</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三、综合题（每小题10分，共30分）</w:t>
      </w:r>
    </w:p>
    <w:p w:rsidR="00FC37D5" w:rsidRPr="004049D3" w:rsidRDefault="00FC37D5" w:rsidP="004049D3">
      <w:pPr>
        <w:widowControl/>
        <w:shd w:val="clear" w:color="auto" w:fill="EDF0EE"/>
        <w:spacing w:after="120" w:line="360" w:lineRule="atLeast"/>
        <w:jc w:val="left"/>
        <w:rPr>
          <w:rFonts w:ascii="宋体" w:eastAsia="宋体" w:hAnsi="宋体" w:cs="宋体"/>
          <w:kern w:val="0"/>
          <w:sz w:val="24"/>
          <w:szCs w:val="24"/>
        </w:rPr>
      </w:pPr>
      <w:r w:rsidRPr="004049D3">
        <w:rPr>
          <w:rFonts w:ascii="宋体" w:eastAsia="宋体" w:hAnsi="宋体" w:cs="宋体"/>
          <w:kern w:val="0"/>
          <w:sz w:val="24"/>
          <w:szCs w:val="24"/>
        </w:rPr>
        <w:t>基本共射放大电路如图3-1所示，已知：U</w:t>
      </w:r>
      <w:r w:rsidRPr="004049D3">
        <w:rPr>
          <w:rFonts w:ascii="宋体" w:eastAsia="宋体" w:hAnsi="宋体" w:cs="宋体"/>
          <w:kern w:val="0"/>
          <w:sz w:val="24"/>
          <w:szCs w:val="24"/>
          <w:vertAlign w:val="subscript"/>
        </w:rPr>
        <w:t>CC</w:t>
      </w:r>
      <w:r w:rsidRPr="004049D3">
        <w:rPr>
          <w:rFonts w:ascii="宋体" w:eastAsia="宋体" w:hAnsi="宋体" w:cs="宋体"/>
          <w:kern w:val="0"/>
          <w:sz w:val="24"/>
          <w:szCs w:val="24"/>
        </w:rPr>
        <w:t>＝6.7V，</w:t>
      </w:r>
      <w:proofErr w:type="spellStart"/>
      <w:r w:rsidRPr="004049D3">
        <w:rPr>
          <w:rFonts w:ascii="宋体" w:eastAsia="宋体" w:hAnsi="宋体" w:cs="宋体"/>
          <w:kern w:val="0"/>
          <w:sz w:val="24"/>
          <w:szCs w:val="24"/>
        </w:rPr>
        <w:t>R</w:t>
      </w:r>
      <w:r w:rsidRPr="004049D3">
        <w:rPr>
          <w:rFonts w:ascii="宋体" w:eastAsia="宋体" w:hAnsi="宋体" w:cs="宋体"/>
          <w:kern w:val="0"/>
          <w:sz w:val="24"/>
          <w:szCs w:val="24"/>
          <w:vertAlign w:val="subscript"/>
        </w:rPr>
        <w:t>b</w:t>
      </w:r>
      <w:proofErr w:type="spellEnd"/>
      <w:r w:rsidRPr="004049D3">
        <w:rPr>
          <w:rFonts w:ascii="宋体" w:eastAsia="宋体" w:hAnsi="宋体" w:cs="宋体"/>
          <w:kern w:val="0"/>
          <w:sz w:val="24"/>
          <w:szCs w:val="24"/>
        </w:rPr>
        <w:t>=300kW，</w:t>
      </w:r>
      <w:proofErr w:type="spellStart"/>
      <w:r w:rsidRPr="004049D3">
        <w:rPr>
          <w:rFonts w:ascii="宋体" w:eastAsia="宋体" w:hAnsi="宋体" w:cs="宋体"/>
          <w:kern w:val="0"/>
          <w:sz w:val="24"/>
          <w:szCs w:val="24"/>
        </w:rPr>
        <w:t>R</w:t>
      </w:r>
      <w:r w:rsidRPr="004049D3">
        <w:rPr>
          <w:rFonts w:ascii="宋体" w:eastAsia="宋体" w:hAnsi="宋体" w:cs="宋体"/>
          <w:kern w:val="0"/>
          <w:sz w:val="24"/>
          <w:szCs w:val="24"/>
          <w:vertAlign w:val="subscript"/>
        </w:rPr>
        <w:t>c</w:t>
      </w:r>
      <w:proofErr w:type="spellEnd"/>
      <w:r w:rsidRPr="004049D3">
        <w:rPr>
          <w:rFonts w:ascii="宋体" w:eastAsia="宋体" w:hAnsi="宋体" w:cs="宋体"/>
          <w:kern w:val="0"/>
          <w:sz w:val="24"/>
          <w:szCs w:val="24"/>
        </w:rPr>
        <w:t>=2kW，R</w:t>
      </w:r>
      <w:r w:rsidRPr="004049D3">
        <w:rPr>
          <w:rFonts w:ascii="宋体" w:eastAsia="宋体" w:hAnsi="宋体" w:cs="宋体"/>
          <w:kern w:val="0"/>
          <w:sz w:val="24"/>
          <w:szCs w:val="24"/>
          <w:vertAlign w:val="subscript"/>
        </w:rPr>
        <w:t>L</w:t>
      </w:r>
      <w:r w:rsidRPr="004049D3">
        <w:rPr>
          <w:rFonts w:ascii="宋体" w:eastAsia="宋体" w:hAnsi="宋体" w:cs="宋体"/>
          <w:kern w:val="0"/>
          <w:sz w:val="24"/>
          <w:szCs w:val="24"/>
        </w:rPr>
        <w:t>=3kW，三极管的β=100，</w:t>
      </w:r>
      <w:proofErr w:type="spellStart"/>
      <w:r w:rsidRPr="004049D3">
        <w:rPr>
          <w:rFonts w:ascii="宋体" w:eastAsia="宋体" w:hAnsi="宋体" w:cs="宋体"/>
          <w:kern w:val="0"/>
          <w:sz w:val="24"/>
          <w:szCs w:val="24"/>
        </w:rPr>
        <w:t>r</w:t>
      </w:r>
      <w:r w:rsidRPr="004049D3">
        <w:rPr>
          <w:rFonts w:ascii="宋体" w:eastAsia="宋体" w:hAnsi="宋体" w:cs="宋体"/>
          <w:kern w:val="0"/>
          <w:sz w:val="24"/>
          <w:szCs w:val="24"/>
          <w:vertAlign w:val="subscript"/>
        </w:rPr>
        <w:t>bb</w:t>
      </w:r>
      <w:proofErr w:type="spellEnd"/>
      <w:r w:rsidRPr="004049D3">
        <w:rPr>
          <w:rFonts w:ascii="宋体" w:eastAsia="宋体" w:hAnsi="宋体" w:cs="宋体"/>
          <w:kern w:val="0"/>
          <w:sz w:val="24"/>
          <w:szCs w:val="24"/>
          <w:vertAlign w:val="superscript"/>
        </w:rPr>
        <w:t>, </w:t>
      </w:r>
      <w:r w:rsidRPr="004049D3">
        <w:rPr>
          <w:rFonts w:ascii="宋体" w:eastAsia="宋体" w:hAnsi="宋体" w:cs="宋体"/>
          <w:kern w:val="0"/>
          <w:sz w:val="24"/>
          <w:szCs w:val="24"/>
        </w:rPr>
        <w:t>=300W，U</w:t>
      </w:r>
      <w:r w:rsidRPr="004049D3">
        <w:rPr>
          <w:rFonts w:ascii="宋体" w:eastAsia="宋体" w:hAnsi="宋体" w:cs="宋体"/>
          <w:kern w:val="0"/>
          <w:sz w:val="24"/>
          <w:szCs w:val="24"/>
          <w:vertAlign w:val="subscript"/>
        </w:rPr>
        <w:t>BE</w:t>
      </w:r>
      <w:r w:rsidRPr="004049D3">
        <w:rPr>
          <w:rFonts w:ascii="宋体" w:eastAsia="宋体" w:hAnsi="宋体" w:cs="宋体"/>
          <w:kern w:val="0"/>
          <w:sz w:val="24"/>
          <w:szCs w:val="24"/>
        </w:rPr>
        <w:t>=0.7V，C</w:t>
      </w:r>
      <w:r w:rsidRPr="004049D3">
        <w:rPr>
          <w:rFonts w:ascii="宋体" w:eastAsia="宋体" w:hAnsi="宋体" w:cs="宋体"/>
          <w:kern w:val="0"/>
          <w:sz w:val="24"/>
          <w:szCs w:val="24"/>
          <w:vertAlign w:val="subscript"/>
        </w:rPr>
        <w:t>1</w:t>
      </w:r>
      <w:r w:rsidRPr="004049D3">
        <w:rPr>
          <w:rFonts w:ascii="宋体" w:eastAsia="宋体" w:hAnsi="宋体" w:cs="宋体"/>
          <w:kern w:val="0"/>
          <w:sz w:val="24"/>
          <w:szCs w:val="24"/>
        </w:rPr>
        <w:t>和C</w:t>
      </w:r>
      <w:r w:rsidRPr="004049D3">
        <w:rPr>
          <w:rFonts w:ascii="宋体" w:eastAsia="宋体" w:hAnsi="宋体" w:cs="宋体"/>
          <w:kern w:val="0"/>
          <w:sz w:val="24"/>
          <w:szCs w:val="24"/>
          <w:vertAlign w:val="subscript"/>
        </w:rPr>
        <w:t>2</w:t>
      </w:r>
      <w:r w:rsidRPr="004049D3">
        <w:rPr>
          <w:rFonts w:ascii="宋体" w:eastAsia="宋体" w:hAnsi="宋体" w:cs="宋体"/>
          <w:kern w:val="0"/>
          <w:sz w:val="24"/>
          <w:szCs w:val="24"/>
        </w:rPr>
        <w:t>容量足够大。</w:t>
      </w:r>
    </w:p>
    <w:p w:rsidR="00FC37D5" w:rsidRPr="004049D3" w:rsidRDefault="00FC37D5" w:rsidP="004049D3">
      <w:pPr>
        <w:widowControl/>
        <w:shd w:val="clear" w:color="auto" w:fill="EDF0EE"/>
        <w:spacing w:after="120" w:line="360" w:lineRule="atLeast"/>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3FE7EE7C" wp14:editId="3FB4ECAE">
            <wp:extent cx="2028825" cy="1819275"/>
            <wp:effectExtent l="0" t="0" r="9525" b="9525"/>
            <wp:docPr id="71" name="图片 71" descr="http://openmedia.ouchn.cn/uploads/00289/images/xkzy03/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penmedia.ouchn.cn/uploads/00289/images/xkzy03/image001.png"/>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028825" cy="1819275"/>
                    </a:xfrm>
                    <a:prstGeom prst="rect">
                      <a:avLst/>
                    </a:prstGeom>
                    <a:noFill/>
                    <a:ln>
                      <a:noFill/>
                    </a:ln>
                  </pic:spPr>
                </pic:pic>
              </a:graphicData>
            </a:graphic>
          </wp:inline>
        </w:drawing>
      </w:r>
    </w:p>
    <w:p w:rsidR="00FC37D5" w:rsidRPr="004049D3" w:rsidRDefault="00FC37D5" w:rsidP="004049D3">
      <w:pPr>
        <w:widowControl/>
        <w:shd w:val="clear" w:color="auto" w:fill="EDF0EE"/>
        <w:spacing w:line="360" w:lineRule="atLeast"/>
        <w:jc w:val="center"/>
        <w:rPr>
          <w:rFonts w:ascii="宋体" w:eastAsia="宋体" w:hAnsi="宋体" w:cs="宋体"/>
          <w:kern w:val="0"/>
          <w:sz w:val="24"/>
          <w:szCs w:val="24"/>
        </w:rPr>
      </w:pPr>
      <w:r w:rsidRPr="004049D3">
        <w:rPr>
          <w:rFonts w:ascii="宋体" w:eastAsia="宋体" w:hAnsi="宋体" w:cs="宋体"/>
          <w:kern w:val="0"/>
          <w:sz w:val="24"/>
          <w:szCs w:val="24"/>
        </w:rPr>
        <w:t>图3-1</w:t>
      </w:r>
    </w:p>
    <w:p w:rsidR="00FC37D5" w:rsidRPr="004049D3"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15</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（1）静态工作点I</w:t>
      </w:r>
      <w:r w:rsidRPr="004049D3">
        <w:rPr>
          <w:rFonts w:ascii="宋体" w:eastAsia="宋体" w:hAnsi="宋体" w:cs="宋体"/>
          <w:kern w:val="0"/>
          <w:sz w:val="24"/>
          <w:szCs w:val="24"/>
          <w:vertAlign w:val="subscript"/>
        </w:rPr>
        <w:t>BQ</w:t>
      </w:r>
      <w:r w:rsidRPr="004049D3">
        <w:rPr>
          <w:rFonts w:ascii="宋体" w:eastAsia="宋体" w:hAnsi="宋体" w:cs="宋体"/>
          <w:kern w:val="0"/>
          <w:sz w:val="24"/>
          <w:szCs w:val="24"/>
        </w:rPr>
        <w:t>、I</w:t>
      </w:r>
      <w:r w:rsidRPr="004049D3">
        <w:rPr>
          <w:rFonts w:ascii="宋体" w:eastAsia="宋体" w:hAnsi="宋体" w:cs="宋体"/>
          <w:kern w:val="0"/>
          <w:sz w:val="24"/>
          <w:szCs w:val="24"/>
          <w:vertAlign w:val="subscript"/>
        </w:rPr>
        <w:t>CQ</w:t>
      </w:r>
      <w:r w:rsidRPr="004049D3">
        <w:rPr>
          <w:rFonts w:ascii="宋体" w:eastAsia="宋体" w:hAnsi="宋体" w:cs="宋体"/>
          <w:kern w:val="0"/>
          <w:sz w:val="24"/>
          <w:szCs w:val="24"/>
        </w:rPr>
        <w:t>、U</w:t>
      </w:r>
      <w:r w:rsidRPr="004049D3">
        <w:rPr>
          <w:rFonts w:ascii="宋体" w:eastAsia="宋体" w:hAnsi="宋体" w:cs="宋体"/>
          <w:kern w:val="0"/>
          <w:sz w:val="24"/>
          <w:szCs w:val="24"/>
          <w:vertAlign w:val="subscript"/>
        </w:rPr>
        <w:t>CEQ</w:t>
      </w:r>
      <w:r w:rsidRPr="004049D3">
        <w:rPr>
          <w:rFonts w:ascii="宋体" w:eastAsia="宋体" w:hAnsi="宋体" w:cs="宋体"/>
          <w:kern w:val="0"/>
          <w:sz w:val="24"/>
          <w:szCs w:val="24"/>
        </w:rPr>
        <w:t>分别为（    ）；</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lastRenderedPageBreak/>
        <w:t>选择一项：</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77" type="#_x0000_t75" style="width:20.25pt;height:16.5pt" o:ole="">
            <v:imagedata r:id="rId7" o:title=""/>
          </v:shape>
          <w:control r:id="rId190" w:name="DefaultOcxName59" w:shapeid="_x0000_i1577"/>
        </w:object>
      </w:r>
      <w:r w:rsidRPr="004049D3">
        <w:rPr>
          <w:rFonts w:ascii="宋体" w:eastAsia="宋体" w:hAnsi="宋体" w:cs="宋体"/>
          <w:kern w:val="0"/>
          <w:sz w:val="24"/>
          <w:szCs w:val="24"/>
        </w:rPr>
        <w:t>A. 20μA、2mA、4V</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76" type="#_x0000_t75" style="width:20.25pt;height:16.5pt" o:ole="">
            <v:imagedata r:id="rId7" o:title=""/>
          </v:shape>
          <w:control r:id="rId191" w:name="DefaultOcxName602" w:shapeid="_x0000_i1576"/>
        </w:object>
      </w:r>
      <w:r w:rsidRPr="004049D3">
        <w:rPr>
          <w:rFonts w:ascii="宋体" w:eastAsia="宋体" w:hAnsi="宋体" w:cs="宋体"/>
          <w:kern w:val="0"/>
          <w:sz w:val="24"/>
          <w:szCs w:val="24"/>
        </w:rPr>
        <w:t>B. 20μA、2mA、4V</w:t>
      </w:r>
    </w:p>
    <w:p w:rsidR="00FC37D5" w:rsidRPr="004049D3" w:rsidRDefault="00FC37D5"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75" type="#_x0000_t75" style="width:20.25pt;height:16.5pt" o:ole="">
            <v:imagedata r:id="rId9" o:title=""/>
          </v:shape>
          <w:control r:id="rId192" w:name="DefaultOcxName612" w:shapeid="_x0000_i1575"/>
        </w:object>
      </w:r>
      <w:r w:rsidRPr="004049D3">
        <w:rPr>
          <w:rFonts w:ascii="宋体" w:eastAsia="宋体" w:hAnsi="宋体" w:cs="宋体"/>
          <w:kern w:val="0"/>
          <w:sz w:val="24"/>
          <w:szCs w:val="24"/>
        </w:rPr>
        <w:t>C. 20μA、2mA、2.7V </w:t>
      </w:r>
      <w:r>
        <w:rPr>
          <w:rFonts w:ascii="宋体" w:eastAsia="宋体" w:hAnsi="宋体" w:cs="宋体"/>
          <w:noProof/>
          <w:kern w:val="0"/>
          <w:sz w:val="24"/>
          <w:szCs w:val="24"/>
        </w:rPr>
        <mc:AlternateContent>
          <mc:Choice Requires="wps">
            <w:drawing>
              <wp:inline distT="0" distB="0" distL="0" distR="0" wp14:anchorId="1AE89CB0" wp14:editId="68CFDEBB">
                <wp:extent cx="304800" cy="304800"/>
                <wp:effectExtent l="0" t="0" r="0" b="0"/>
                <wp:docPr id="65" name="矩形 6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zt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0xE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tGjO3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74" type="#_x0000_t75" style="width:20.25pt;height:16.5pt" o:ole="">
            <v:imagedata r:id="rId7" o:title=""/>
          </v:shape>
          <w:control r:id="rId193" w:name="DefaultOcxName62" w:shapeid="_x0000_i1574"/>
        </w:object>
      </w:r>
      <w:r w:rsidRPr="004049D3">
        <w:rPr>
          <w:rFonts w:ascii="宋体" w:eastAsia="宋体" w:hAnsi="宋体" w:cs="宋体"/>
          <w:kern w:val="0"/>
          <w:sz w:val="24"/>
          <w:szCs w:val="24"/>
        </w:rPr>
        <w:t>D. 2mA、20μA、2.7V</w:t>
      </w:r>
    </w:p>
    <w:p w:rsidR="00FC37D5" w:rsidRPr="004049D3"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16</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（2）电压放大倍数A</w:t>
      </w:r>
      <w:r w:rsidRPr="004049D3">
        <w:rPr>
          <w:rFonts w:ascii="宋体" w:eastAsia="宋体" w:hAnsi="宋体" w:cs="宋体"/>
          <w:kern w:val="0"/>
          <w:sz w:val="24"/>
          <w:szCs w:val="24"/>
          <w:vertAlign w:val="subscript"/>
        </w:rPr>
        <w:t>u</w:t>
      </w:r>
      <w:r w:rsidRPr="004049D3">
        <w:rPr>
          <w:rFonts w:ascii="宋体" w:eastAsia="宋体" w:hAnsi="宋体" w:cs="宋体"/>
          <w:kern w:val="0"/>
          <w:sz w:val="24"/>
          <w:szCs w:val="24"/>
        </w:rPr>
        <w:t>近似等于(    )。</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73" type="#_x0000_t75" style="width:20.25pt;height:16.5pt" o:ole="">
            <v:imagedata r:id="rId9" o:title=""/>
          </v:shape>
          <w:control r:id="rId194" w:name="DefaultOcxName642" w:shapeid="_x0000_i1573"/>
        </w:object>
      </w:r>
      <w:r w:rsidRPr="004049D3">
        <w:rPr>
          <w:rFonts w:ascii="宋体" w:eastAsia="宋体" w:hAnsi="宋体" w:cs="宋体"/>
          <w:kern w:val="0"/>
          <w:sz w:val="24"/>
          <w:szCs w:val="24"/>
        </w:rPr>
        <w:t>A. -94 </w:t>
      </w:r>
      <w:r>
        <w:rPr>
          <w:rFonts w:ascii="宋体" w:eastAsia="宋体" w:hAnsi="宋体" w:cs="宋体"/>
          <w:noProof/>
          <w:kern w:val="0"/>
          <w:sz w:val="24"/>
          <w:szCs w:val="24"/>
        </w:rPr>
        <mc:AlternateContent>
          <mc:Choice Requires="wps">
            <w:drawing>
              <wp:inline distT="0" distB="0" distL="0" distR="0" wp14:anchorId="09A0A120" wp14:editId="7251FF65">
                <wp:extent cx="304800" cy="304800"/>
                <wp:effectExtent l="0" t="0" r="0" b="0"/>
                <wp:docPr id="66" name="矩形 6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qV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0wk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N2SpX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72" type="#_x0000_t75" style="width:20.25pt;height:16.5pt" o:ole="">
            <v:imagedata r:id="rId7" o:title=""/>
          </v:shape>
          <w:control r:id="rId195" w:name="DefaultOcxName65" w:shapeid="_x0000_i1572"/>
        </w:object>
      </w:r>
      <w:r w:rsidRPr="004049D3">
        <w:rPr>
          <w:rFonts w:ascii="宋体" w:eastAsia="宋体" w:hAnsi="宋体" w:cs="宋体"/>
          <w:kern w:val="0"/>
          <w:sz w:val="24"/>
          <w:szCs w:val="24"/>
        </w:rPr>
        <w:t>B. -125</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71" type="#_x0000_t75" style="width:20.25pt;height:16.5pt" o:ole="">
            <v:imagedata r:id="rId7" o:title=""/>
          </v:shape>
          <w:control r:id="rId196" w:name="DefaultOcxName66" w:shapeid="_x0000_i1571"/>
        </w:object>
      </w:r>
      <w:r w:rsidRPr="004049D3">
        <w:rPr>
          <w:rFonts w:ascii="宋体" w:eastAsia="宋体" w:hAnsi="宋体" w:cs="宋体"/>
          <w:kern w:val="0"/>
          <w:sz w:val="24"/>
          <w:szCs w:val="24"/>
        </w:rPr>
        <w:t>C. 94</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70" type="#_x0000_t75" style="width:20.25pt;height:16.5pt" o:ole="">
            <v:imagedata r:id="rId7" o:title=""/>
          </v:shape>
          <w:control r:id="rId197" w:name="DefaultOcxName67" w:shapeid="_x0000_i1570"/>
        </w:object>
      </w:r>
      <w:r w:rsidRPr="004049D3">
        <w:rPr>
          <w:rFonts w:ascii="宋体" w:eastAsia="宋体" w:hAnsi="宋体" w:cs="宋体"/>
          <w:kern w:val="0"/>
          <w:sz w:val="24"/>
          <w:szCs w:val="24"/>
        </w:rPr>
        <w:t>D. 125</w:t>
      </w:r>
    </w:p>
    <w:p w:rsidR="00FC37D5" w:rsidRPr="004049D3" w:rsidRDefault="00FC37D5" w:rsidP="004049D3">
      <w:pPr>
        <w:widowControl/>
        <w:shd w:val="clear" w:color="auto" w:fill="EDF0EE"/>
        <w:spacing w:after="300" w:line="360" w:lineRule="atLeast"/>
        <w:jc w:val="left"/>
        <w:outlineLvl w:val="3"/>
        <w:rPr>
          <w:rFonts w:ascii="宋体" w:eastAsia="宋体" w:hAnsi="宋体" w:cs="宋体"/>
          <w:kern w:val="0"/>
          <w:sz w:val="24"/>
          <w:szCs w:val="24"/>
        </w:rPr>
      </w:pPr>
    </w:p>
    <w:p w:rsidR="00FC37D5" w:rsidRPr="004049D3" w:rsidRDefault="00FC37D5" w:rsidP="004049D3">
      <w:pPr>
        <w:widowControl/>
        <w:shd w:val="clear" w:color="auto" w:fill="EDF0EE"/>
        <w:spacing w:after="120" w:line="360" w:lineRule="atLeast"/>
        <w:jc w:val="left"/>
        <w:rPr>
          <w:rFonts w:ascii="宋体" w:eastAsia="宋体" w:hAnsi="宋体" w:cs="宋体"/>
          <w:kern w:val="0"/>
          <w:sz w:val="24"/>
          <w:szCs w:val="24"/>
        </w:rPr>
      </w:pPr>
      <w:r w:rsidRPr="004049D3">
        <w:rPr>
          <w:rFonts w:ascii="宋体" w:eastAsia="宋体" w:hAnsi="宋体" w:cs="宋体"/>
          <w:kern w:val="0"/>
          <w:sz w:val="24"/>
          <w:szCs w:val="24"/>
        </w:rPr>
        <w:t>图3-2所示为两级运放电路，已知R</w:t>
      </w:r>
      <w:r w:rsidRPr="004049D3">
        <w:rPr>
          <w:rFonts w:ascii="宋体" w:eastAsia="宋体" w:hAnsi="宋体" w:cs="宋体"/>
          <w:kern w:val="0"/>
          <w:sz w:val="24"/>
          <w:szCs w:val="24"/>
          <w:vertAlign w:val="subscript"/>
        </w:rPr>
        <w:t>1</w:t>
      </w:r>
      <w:r w:rsidRPr="004049D3">
        <w:rPr>
          <w:rFonts w:ascii="宋体" w:eastAsia="宋体" w:hAnsi="宋体" w:cs="宋体"/>
          <w:kern w:val="0"/>
          <w:sz w:val="24"/>
          <w:szCs w:val="24"/>
        </w:rPr>
        <w:t>=R</w:t>
      </w:r>
      <w:r w:rsidRPr="004049D3">
        <w:rPr>
          <w:rFonts w:ascii="宋体" w:eastAsia="宋体" w:hAnsi="宋体" w:cs="宋体"/>
          <w:kern w:val="0"/>
          <w:sz w:val="24"/>
          <w:szCs w:val="24"/>
          <w:vertAlign w:val="subscript"/>
        </w:rPr>
        <w:t>F1</w:t>
      </w:r>
      <w:r w:rsidRPr="004049D3">
        <w:rPr>
          <w:rFonts w:ascii="宋体" w:eastAsia="宋体" w:hAnsi="宋体" w:cs="宋体"/>
          <w:kern w:val="0"/>
          <w:sz w:val="24"/>
          <w:szCs w:val="24"/>
        </w:rPr>
        <w:t>=10kW,R</w:t>
      </w:r>
      <w:r w:rsidRPr="004049D3">
        <w:rPr>
          <w:rFonts w:ascii="宋体" w:eastAsia="宋体" w:hAnsi="宋体" w:cs="宋体"/>
          <w:kern w:val="0"/>
          <w:sz w:val="24"/>
          <w:szCs w:val="24"/>
          <w:vertAlign w:val="subscript"/>
        </w:rPr>
        <w:t>2</w:t>
      </w:r>
      <w:r w:rsidRPr="004049D3">
        <w:rPr>
          <w:rFonts w:ascii="宋体" w:eastAsia="宋体" w:hAnsi="宋体" w:cs="宋体"/>
          <w:kern w:val="0"/>
          <w:sz w:val="24"/>
          <w:szCs w:val="24"/>
        </w:rPr>
        <w:t>=R</w:t>
      </w:r>
      <w:r w:rsidRPr="004049D3">
        <w:rPr>
          <w:rFonts w:ascii="宋体" w:eastAsia="宋体" w:hAnsi="宋体" w:cs="宋体"/>
          <w:kern w:val="0"/>
          <w:sz w:val="24"/>
          <w:szCs w:val="24"/>
          <w:vertAlign w:val="subscript"/>
        </w:rPr>
        <w:t>3</w:t>
      </w:r>
      <w:r w:rsidRPr="004049D3">
        <w:rPr>
          <w:rFonts w:ascii="宋体" w:eastAsia="宋体" w:hAnsi="宋体" w:cs="宋体"/>
          <w:kern w:val="0"/>
          <w:sz w:val="24"/>
          <w:szCs w:val="24"/>
        </w:rPr>
        <w:t>=R</w:t>
      </w:r>
      <w:r w:rsidRPr="004049D3">
        <w:rPr>
          <w:rFonts w:ascii="宋体" w:eastAsia="宋体" w:hAnsi="宋体" w:cs="宋体"/>
          <w:kern w:val="0"/>
          <w:sz w:val="24"/>
          <w:szCs w:val="24"/>
          <w:vertAlign w:val="subscript"/>
        </w:rPr>
        <w:t>F2</w:t>
      </w:r>
      <w:r w:rsidRPr="004049D3">
        <w:rPr>
          <w:rFonts w:ascii="宋体" w:eastAsia="宋体" w:hAnsi="宋体" w:cs="宋体"/>
          <w:kern w:val="0"/>
          <w:sz w:val="24"/>
          <w:szCs w:val="24"/>
        </w:rPr>
        <w:t>=20kW，u</w:t>
      </w:r>
      <w:r w:rsidRPr="004049D3">
        <w:rPr>
          <w:rFonts w:ascii="宋体" w:eastAsia="宋体" w:hAnsi="宋体" w:cs="宋体"/>
          <w:kern w:val="0"/>
          <w:sz w:val="24"/>
          <w:szCs w:val="24"/>
          <w:vertAlign w:val="subscript"/>
        </w:rPr>
        <w:t>I1</w:t>
      </w:r>
      <w:r w:rsidRPr="004049D3">
        <w:rPr>
          <w:rFonts w:ascii="宋体" w:eastAsia="宋体" w:hAnsi="宋体" w:cs="宋体"/>
          <w:kern w:val="0"/>
          <w:sz w:val="24"/>
          <w:szCs w:val="24"/>
        </w:rPr>
        <w:t>=1V和u</w:t>
      </w:r>
      <w:r w:rsidRPr="004049D3">
        <w:rPr>
          <w:rFonts w:ascii="宋体" w:eastAsia="宋体" w:hAnsi="宋体" w:cs="宋体"/>
          <w:kern w:val="0"/>
          <w:sz w:val="24"/>
          <w:szCs w:val="24"/>
          <w:vertAlign w:val="subscript"/>
        </w:rPr>
        <w:t>I2</w:t>
      </w:r>
      <w:r w:rsidRPr="004049D3">
        <w:rPr>
          <w:rFonts w:ascii="宋体" w:eastAsia="宋体" w:hAnsi="宋体" w:cs="宋体"/>
          <w:kern w:val="0"/>
          <w:sz w:val="24"/>
          <w:szCs w:val="24"/>
        </w:rPr>
        <w:t>=0.5V，计算电路输出电压</w:t>
      </w:r>
      <w:proofErr w:type="spellStart"/>
      <w:r w:rsidRPr="004049D3">
        <w:rPr>
          <w:rFonts w:ascii="宋体" w:eastAsia="宋体" w:hAnsi="宋体" w:cs="宋体"/>
          <w:kern w:val="0"/>
          <w:sz w:val="24"/>
          <w:szCs w:val="24"/>
        </w:rPr>
        <w:t>u</w:t>
      </w:r>
      <w:r w:rsidRPr="004049D3">
        <w:rPr>
          <w:rFonts w:ascii="宋体" w:eastAsia="宋体" w:hAnsi="宋体" w:cs="宋体"/>
          <w:kern w:val="0"/>
          <w:sz w:val="24"/>
          <w:szCs w:val="24"/>
          <w:vertAlign w:val="subscript"/>
        </w:rPr>
        <w:t>O</w:t>
      </w:r>
      <w:proofErr w:type="spellEnd"/>
      <w:r w:rsidRPr="004049D3">
        <w:rPr>
          <w:rFonts w:ascii="宋体" w:eastAsia="宋体" w:hAnsi="宋体" w:cs="宋体"/>
          <w:kern w:val="0"/>
          <w:sz w:val="24"/>
          <w:szCs w:val="24"/>
        </w:rPr>
        <w:t>。说明该电路能够实现何种功能。</w:t>
      </w:r>
    </w:p>
    <w:p w:rsidR="00FC37D5" w:rsidRPr="004049D3" w:rsidRDefault="00FC37D5" w:rsidP="004049D3">
      <w:pPr>
        <w:widowControl/>
        <w:shd w:val="clear" w:color="auto" w:fill="EDF0EE"/>
        <w:spacing w:after="120" w:line="360" w:lineRule="atLeast"/>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440896FB" wp14:editId="1894F3E7">
            <wp:extent cx="3914775" cy="1809750"/>
            <wp:effectExtent l="0" t="0" r="9525" b="0"/>
            <wp:docPr id="72" name="图片 72" descr="http://openmedia.ouchn.cn/uploads/00289/images/xkzy03/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penmedia.ouchn.cn/uploads/00289/images/xkzy03/image002.png"/>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914775" cy="1809750"/>
                    </a:xfrm>
                    <a:prstGeom prst="rect">
                      <a:avLst/>
                    </a:prstGeom>
                    <a:noFill/>
                    <a:ln>
                      <a:noFill/>
                    </a:ln>
                  </pic:spPr>
                </pic:pic>
              </a:graphicData>
            </a:graphic>
          </wp:inline>
        </w:drawing>
      </w:r>
    </w:p>
    <w:p w:rsidR="00FC37D5" w:rsidRPr="004049D3" w:rsidRDefault="00FC37D5" w:rsidP="004049D3">
      <w:pPr>
        <w:widowControl/>
        <w:shd w:val="clear" w:color="auto" w:fill="EDF0EE"/>
        <w:spacing w:line="360" w:lineRule="atLeast"/>
        <w:jc w:val="center"/>
        <w:rPr>
          <w:rFonts w:ascii="宋体" w:eastAsia="宋体" w:hAnsi="宋体" w:cs="宋体"/>
          <w:kern w:val="0"/>
          <w:sz w:val="24"/>
          <w:szCs w:val="24"/>
        </w:rPr>
      </w:pPr>
      <w:r w:rsidRPr="004049D3">
        <w:rPr>
          <w:rFonts w:ascii="宋体" w:eastAsia="宋体" w:hAnsi="宋体" w:cs="宋体"/>
          <w:kern w:val="0"/>
          <w:sz w:val="24"/>
          <w:szCs w:val="24"/>
        </w:rPr>
        <w:t>图3-2</w:t>
      </w:r>
    </w:p>
    <w:p w:rsidR="00FC37D5"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17</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（1）电路输出电压</w:t>
      </w:r>
      <w:proofErr w:type="spellStart"/>
      <w:r w:rsidRPr="004049D3">
        <w:rPr>
          <w:rFonts w:ascii="宋体" w:eastAsia="宋体" w:hAnsi="宋体" w:cs="宋体"/>
          <w:kern w:val="0"/>
          <w:sz w:val="24"/>
          <w:szCs w:val="24"/>
        </w:rPr>
        <w:t>u</w:t>
      </w:r>
      <w:r w:rsidRPr="004049D3">
        <w:rPr>
          <w:rFonts w:ascii="宋体" w:eastAsia="宋体" w:hAnsi="宋体" w:cs="宋体"/>
          <w:kern w:val="0"/>
          <w:sz w:val="24"/>
          <w:szCs w:val="24"/>
          <w:vertAlign w:val="subscript"/>
        </w:rPr>
        <w:t>O</w:t>
      </w:r>
      <w:proofErr w:type="spellEnd"/>
      <w:r w:rsidRPr="004049D3">
        <w:rPr>
          <w:rFonts w:ascii="宋体" w:eastAsia="宋体" w:hAnsi="宋体" w:cs="宋体"/>
          <w:kern w:val="0"/>
          <w:sz w:val="24"/>
          <w:szCs w:val="24"/>
        </w:rPr>
        <w:t>与输入电压的关系式是（    ）；</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lastRenderedPageBreak/>
        <w:object w:dxaOrig="1440" w:dyaOrig="1440">
          <v:shape id="_x0000_i1569" type="#_x0000_t75" style="width:20.25pt;height:16.5pt" o:ole="">
            <v:imagedata r:id="rId7" o:title=""/>
          </v:shape>
          <w:control r:id="rId199" w:name="DefaultOcxName702" w:shapeid="_x0000_i1569"/>
        </w:object>
      </w:r>
      <w:r w:rsidRPr="004049D3">
        <w:rPr>
          <w:rFonts w:ascii="宋体" w:eastAsia="宋体" w:hAnsi="宋体" w:cs="宋体"/>
          <w:kern w:val="0"/>
          <w:sz w:val="24"/>
          <w:szCs w:val="24"/>
        </w:rPr>
        <w:t>A. </w:t>
      </w:r>
      <w:r>
        <w:rPr>
          <w:rFonts w:ascii="宋体" w:eastAsia="宋体" w:hAnsi="宋体" w:cs="宋体"/>
          <w:noProof/>
          <w:kern w:val="0"/>
          <w:sz w:val="24"/>
          <w:szCs w:val="24"/>
        </w:rPr>
        <w:drawing>
          <wp:inline distT="0" distB="0" distL="0" distR="0" wp14:anchorId="255D9ACB" wp14:editId="1308283A">
            <wp:extent cx="1590675" cy="428625"/>
            <wp:effectExtent l="0" t="0" r="9525" b="9525"/>
            <wp:docPr id="73" name="图片 73" descr="http://openmedia.ouchn.cn/uploads/00289/images/xkzy03/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penmedia.ouchn.cn/uploads/00289/images/xkzy03/image005.png"/>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590675" cy="428625"/>
                    </a:xfrm>
                    <a:prstGeom prst="rect">
                      <a:avLst/>
                    </a:prstGeom>
                    <a:noFill/>
                    <a:ln>
                      <a:noFill/>
                    </a:ln>
                  </pic:spPr>
                </pic:pic>
              </a:graphicData>
            </a:graphic>
          </wp:inline>
        </w:drawing>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68" type="#_x0000_t75" style="width:20.25pt;height:16.5pt" o:ole="">
            <v:imagedata r:id="rId7" o:title=""/>
          </v:shape>
          <w:control r:id="rId201" w:name="DefaultOcxName712" w:shapeid="_x0000_i1568"/>
        </w:object>
      </w:r>
      <w:r w:rsidRPr="004049D3">
        <w:rPr>
          <w:rFonts w:ascii="宋体" w:eastAsia="宋体" w:hAnsi="宋体" w:cs="宋体"/>
          <w:kern w:val="0"/>
          <w:sz w:val="24"/>
          <w:szCs w:val="24"/>
        </w:rPr>
        <w:t>B. </w:t>
      </w:r>
      <w:r>
        <w:rPr>
          <w:rFonts w:ascii="宋体" w:eastAsia="宋体" w:hAnsi="宋体" w:cs="宋体"/>
          <w:noProof/>
          <w:kern w:val="0"/>
          <w:sz w:val="24"/>
          <w:szCs w:val="24"/>
        </w:rPr>
        <w:drawing>
          <wp:inline distT="0" distB="0" distL="0" distR="0" wp14:anchorId="3AFC01AD" wp14:editId="70D9240F">
            <wp:extent cx="2809875" cy="1457325"/>
            <wp:effectExtent l="0" t="0" r="9525" b="9525"/>
            <wp:docPr id="74" name="图片 74" descr="http://openmedia.ouchn.cn/uploads/00289/images/xkzy03/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penmedia.ouchn.cn/uploads/00289/images/xkzy03/image006.jpg"/>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809875" cy="1457325"/>
                    </a:xfrm>
                    <a:prstGeom prst="rect">
                      <a:avLst/>
                    </a:prstGeom>
                    <a:noFill/>
                    <a:ln>
                      <a:noFill/>
                    </a:ln>
                  </pic:spPr>
                </pic:pic>
              </a:graphicData>
            </a:graphic>
          </wp:inline>
        </w:drawing>
      </w:r>
    </w:p>
    <w:p w:rsidR="00FC37D5" w:rsidRPr="004049D3" w:rsidRDefault="00FC37D5"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67" type="#_x0000_t75" style="width:20.25pt;height:16.5pt" o:ole="">
            <v:imagedata r:id="rId9" o:title=""/>
          </v:shape>
          <w:control r:id="rId203" w:name="DefaultOcxName721" w:shapeid="_x0000_i1567"/>
        </w:object>
      </w:r>
      <w:r w:rsidRPr="004049D3">
        <w:rPr>
          <w:rFonts w:ascii="宋体" w:eastAsia="宋体" w:hAnsi="宋体" w:cs="宋体"/>
          <w:kern w:val="0"/>
          <w:sz w:val="24"/>
          <w:szCs w:val="24"/>
        </w:rPr>
        <w:t>C. </w:t>
      </w:r>
      <w:r>
        <w:rPr>
          <w:rFonts w:ascii="宋体" w:eastAsia="宋体" w:hAnsi="宋体" w:cs="宋体"/>
          <w:noProof/>
          <w:kern w:val="0"/>
          <w:sz w:val="24"/>
          <w:szCs w:val="24"/>
        </w:rPr>
        <w:drawing>
          <wp:inline distT="0" distB="0" distL="0" distR="0" wp14:anchorId="554947F6" wp14:editId="775A9396">
            <wp:extent cx="1514475" cy="428625"/>
            <wp:effectExtent l="0" t="0" r="9525" b="9525"/>
            <wp:docPr id="75" name="图片 75" descr="http://openmedia.ouchn.cn/uploads/00289/images/xkzy03/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penmedia.ouchn.cn/uploads/00289/images/xkzy03/image004.png"/>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r w:rsidRPr="004049D3">
        <w:rPr>
          <w:rFonts w:ascii="宋体" w:eastAsia="宋体" w:hAnsi="宋体" w:cs="宋体"/>
          <w:kern w:val="0"/>
          <w:sz w:val="24"/>
          <w:szCs w:val="24"/>
        </w:rPr>
        <w:t> </w:t>
      </w:r>
      <w:r>
        <w:rPr>
          <w:rFonts w:ascii="宋体" w:eastAsia="宋体" w:hAnsi="宋体" w:cs="宋体"/>
          <w:noProof/>
          <w:kern w:val="0"/>
          <w:sz w:val="24"/>
          <w:szCs w:val="24"/>
        </w:rPr>
        <mc:AlternateContent>
          <mc:Choice Requires="wps">
            <w:drawing>
              <wp:inline distT="0" distB="0" distL="0" distR="0" wp14:anchorId="68DCDEEC" wp14:editId="7C60E01E">
                <wp:extent cx="304800" cy="304800"/>
                <wp:effectExtent l="0" t="0" r="0" b="0"/>
                <wp:docPr id="67" name="矩形 6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gL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0xk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QmOhoOh69JB0PdyC9x6mBuNG25gotS8STBQA5a9RGPLwLkonGwor3v5oBQ2&#10;/LtSQLt3jXZ8tRTt2b+QxQ3QVUmgEzAPZh8IlVTvMOpgjiRYv11RxTCqnwmgfBQSYgePO5DheAAH&#10;dWhZHFqoyAEqwQajXpyZflitWsWXFXgKXWGEvIBvUnJHYfuF+qi2nwtmhctkO9fsMDo8u1t303f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Sb2Av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66" type="#_x0000_t75" style="width:20.25pt;height:16.5pt" o:ole="">
            <v:imagedata r:id="rId7" o:title=""/>
          </v:shape>
          <w:control r:id="rId205" w:name="DefaultOcxName732" w:shapeid="_x0000_i1566"/>
        </w:object>
      </w:r>
      <w:r w:rsidRPr="004049D3">
        <w:rPr>
          <w:rFonts w:ascii="宋体" w:eastAsia="宋体" w:hAnsi="宋体" w:cs="宋体"/>
          <w:kern w:val="0"/>
          <w:sz w:val="24"/>
          <w:szCs w:val="24"/>
        </w:rPr>
        <w:t>D. </w:t>
      </w:r>
      <w:r>
        <w:rPr>
          <w:rFonts w:ascii="宋体" w:eastAsia="宋体" w:hAnsi="宋体" w:cs="宋体"/>
          <w:noProof/>
          <w:kern w:val="0"/>
          <w:sz w:val="24"/>
          <w:szCs w:val="24"/>
        </w:rPr>
        <w:drawing>
          <wp:inline distT="0" distB="0" distL="0" distR="0" wp14:anchorId="2B82DDAE" wp14:editId="567F1C93">
            <wp:extent cx="1495425" cy="428625"/>
            <wp:effectExtent l="0" t="0" r="9525" b="9525"/>
            <wp:docPr id="76" name="图片 76" descr="http://openmedia.ouchn.cn/uploads/00289/images/xkzy03/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penmedia.ouchn.cn/uploads/00289/images/xkzy03/image003.png"/>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noFill/>
                    <a:ln>
                      <a:noFill/>
                    </a:ln>
                  </pic:spPr>
                </pic:pic>
              </a:graphicData>
            </a:graphic>
          </wp:inline>
        </w:drawing>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（2）该电路能够实现（    ）功能。</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65" type="#_x0000_t75" style="width:20.25pt;height:16.5pt" o:ole="">
            <v:imagedata r:id="rId9" o:title=""/>
          </v:shape>
          <w:control r:id="rId207" w:name="DefaultOcxName752" w:shapeid="_x0000_i1565"/>
        </w:object>
      </w:r>
      <w:r w:rsidRPr="004049D3">
        <w:rPr>
          <w:rFonts w:ascii="宋体" w:eastAsia="宋体" w:hAnsi="宋体" w:cs="宋体"/>
          <w:kern w:val="0"/>
          <w:sz w:val="24"/>
          <w:szCs w:val="24"/>
        </w:rPr>
        <w:t>A. 减法 </w:t>
      </w:r>
      <w:r>
        <w:rPr>
          <w:rFonts w:ascii="宋体" w:eastAsia="宋体" w:hAnsi="宋体" w:cs="宋体"/>
          <w:noProof/>
          <w:kern w:val="0"/>
          <w:sz w:val="24"/>
          <w:szCs w:val="24"/>
        </w:rPr>
        <mc:AlternateContent>
          <mc:Choice Requires="wps">
            <w:drawing>
              <wp:inline distT="0" distB="0" distL="0" distR="0" wp14:anchorId="65780E5D" wp14:editId="49CBF341">
                <wp:extent cx="304800" cy="304800"/>
                <wp:effectExtent l="0" t="0" r="0" b="0"/>
                <wp:docPr id="68" name="矩形 6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dL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EnR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XYKj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K1ud0v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64" type="#_x0000_t75" style="width:20.25pt;height:16.5pt" o:ole="">
            <v:imagedata r:id="rId7" o:title=""/>
          </v:shape>
          <w:control r:id="rId208" w:name="DefaultOcxName762" w:shapeid="_x0000_i1564"/>
        </w:object>
      </w:r>
      <w:r w:rsidRPr="004049D3">
        <w:rPr>
          <w:rFonts w:ascii="宋体" w:eastAsia="宋体" w:hAnsi="宋体" w:cs="宋体"/>
          <w:kern w:val="0"/>
          <w:sz w:val="24"/>
          <w:szCs w:val="24"/>
        </w:rPr>
        <w:t>B. 同相比例运算</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63" type="#_x0000_t75" style="width:20.25pt;height:16.5pt" o:ole="">
            <v:imagedata r:id="rId7" o:title=""/>
          </v:shape>
          <w:control r:id="rId209" w:name="DefaultOcxName77" w:shapeid="_x0000_i1563"/>
        </w:object>
      </w:r>
      <w:r w:rsidRPr="004049D3">
        <w:rPr>
          <w:rFonts w:ascii="宋体" w:eastAsia="宋体" w:hAnsi="宋体" w:cs="宋体"/>
          <w:kern w:val="0"/>
          <w:sz w:val="24"/>
          <w:szCs w:val="24"/>
        </w:rPr>
        <w:t>C. 加法</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62" type="#_x0000_t75" style="width:20.25pt;height:16.5pt" o:ole="">
            <v:imagedata r:id="rId7" o:title=""/>
          </v:shape>
          <w:control r:id="rId210" w:name="DefaultOcxName78" w:shapeid="_x0000_i1562"/>
        </w:object>
      </w:r>
      <w:r w:rsidRPr="004049D3">
        <w:rPr>
          <w:rFonts w:ascii="宋体" w:eastAsia="宋体" w:hAnsi="宋体" w:cs="宋体"/>
          <w:kern w:val="0"/>
          <w:sz w:val="24"/>
          <w:szCs w:val="24"/>
        </w:rPr>
        <w:t>D. 反相比例运算</w:t>
      </w:r>
    </w:p>
    <w:p w:rsidR="00FC37D5" w:rsidRPr="004049D3" w:rsidRDefault="00FC37D5" w:rsidP="004049D3">
      <w:pPr>
        <w:widowControl/>
        <w:shd w:val="clear" w:color="auto" w:fill="EDF0EE"/>
        <w:spacing w:after="120" w:line="360" w:lineRule="atLeast"/>
        <w:jc w:val="left"/>
        <w:rPr>
          <w:rFonts w:ascii="宋体" w:eastAsia="宋体" w:hAnsi="宋体" w:cs="宋体"/>
          <w:kern w:val="0"/>
          <w:sz w:val="24"/>
          <w:szCs w:val="24"/>
        </w:rPr>
      </w:pPr>
      <w:r w:rsidRPr="004049D3">
        <w:rPr>
          <w:rFonts w:ascii="宋体" w:eastAsia="宋体" w:hAnsi="宋体" w:cs="宋体"/>
          <w:kern w:val="0"/>
          <w:sz w:val="24"/>
          <w:szCs w:val="24"/>
        </w:rPr>
        <w:t>图3-3所示串联型直流稳压电路中，已知：稳压管的</w:t>
      </w:r>
      <w:proofErr w:type="gramStart"/>
      <w:r w:rsidRPr="004049D3">
        <w:rPr>
          <w:rFonts w:ascii="宋体" w:eastAsia="宋体" w:hAnsi="宋体" w:cs="宋体"/>
          <w:kern w:val="0"/>
          <w:sz w:val="24"/>
          <w:szCs w:val="24"/>
        </w:rPr>
        <w:t>稳压值</w:t>
      </w:r>
      <w:proofErr w:type="gramEnd"/>
      <w:r w:rsidRPr="004049D3">
        <w:rPr>
          <w:rFonts w:ascii="宋体" w:eastAsia="宋体" w:hAnsi="宋体" w:cs="宋体"/>
          <w:kern w:val="0"/>
          <w:sz w:val="24"/>
          <w:szCs w:val="24"/>
        </w:rPr>
        <w:t>U</w:t>
      </w:r>
      <w:r w:rsidRPr="004049D3">
        <w:rPr>
          <w:rFonts w:ascii="宋体" w:eastAsia="宋体" w:hAnsi="宋体" w:cs="宋体"/>
          <w:kern w:val="0"/>
          <w:sz w:val="24"/>
          <w:szCs w:val="24"/>
          <w:vertAlign w:val="subscript"/>
        </w:rPr>
        <w:t>Z</w:t>
      </w:r>
      <w:r w:rsidRPr="004049D3">
        <w:rPr>
          <w:rFonts w:ascii="宋体" w:eastAsia="宋体" w:hAnsi="宋体" w:cs="宋体"/>
          <w:kern w:val="0"/>
          <w:sz w:val="24"/>
          <w:szCs w:val="24"/>
        </w:rPr>
        <w:t>＝6V，电阻R</w:t>
      </w:r>
      <w:r w:rsidRPr="004049D3">
        <w:rPr>
          <w:rFonts w:ascii="宋体" w:eastAsia="宋体" w:hAnsi="宋体" w:cs="宋体"/>
          <w:kern w:val="0"/>
          <w:sz w:val="24"/>
          <w:szCs w:val="24"/>
          <w:vertAlign w:val="subscript"/>
        </w:rPr>
        <w:t>1</w:t>
      </w:r>
      <w:r w:rsidRPr="004049D3">
        <w:rPr>
          <w:rFonts w:ascii="宋体" w:eastAsia="宋体" w:hAnsi="宋体" w:cs="宋体"/>
          <w:kern w:val="0"/>
          <w:sz w:val="24"/>
          <w:szCs w:val="24"/>
        </w:rPr>
        <w:t>=100Ω，R</w:t>
      </w:r>
      <w:r w:rsidRPr="004049D3">
        <w:rPr>
          <w:rFonts w:ascii="宋体" w:eastAsia="宋体" w:hAnsi="宋体" w:cs="宋体"/>
          <w:kern w:val="0"/>
          <w:sz w:val="24"/>
          <w:szCs w:val="24"/>
          <w:vertAlign w:val="subscript"/>
        </w:rPr>
        <w:t>2</w:t>
      </w:r>
      <w:r w:rsidRPr="004049D3">
        <w:rPr>
          <w:rFonts w:ascii="宋体" w:eastAsia="宋体" w:hAnsi="宋体" w:cs="宋体"/>
          <w:kern w:val="0"/>
          <w:sz w:val="24"/>
          <w:szCs w:val="24"/>
        </w:rPr>
        <w:t>=200Ω，R</w:t>
      </w:r>
      <w:r w:rsidRPr="004049D3">
        <w:rPr>
          <w:rFonts w:ascii="宋体" w:eastAsia="宋体" w:hAnsi="宋体" w:cs="宋体"/>
          <w:kern w:val="0"/>
          <w:sz w:val="24"/>
          <w:szCs w:val="24"/>
          <w:vertAlign w:val="subscript"/>
        </w:rPr>
        <w:t>W</w:t>
      </w:r>
      <w:r w:rsidRPr="004049D3">
        <w:rPr>
          <w:rFonts w:ascii="宋体" w:eastAsia="宋体" w:hAnsi="宋体" w:cs="宋体"/>
          <w:kern w:val="0"/>
          <w:sz w:val="24"/>
          <w:szCs w:val="24"/>
        </w:rPr>
        <w:t>=300Ω，调整管饱和压降为2V。</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53777F1D" wp14:editId="2A544E1C">
            <wp:extent cx="2809875" cy="1457325"/>
            <wp:effectExtent l="0" t="0" r="9525" b="9525"/>
            <wp:docPr id="77" name="图片 77" descr="http://openmedia.ouchn.cn/uploads/00289/images/xkzy03/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penmedia.ouchn.cn/uploads/00289/images/xkzy03/image006.jpg"/>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809875" cy="1457325"/>
                    </a:xfrm>
                    <a:prstGeom prst="rect">
                      <a:avLst/>
                    </a:prstGeom>
                    <a:noFill/>
                    <a:ln>
                      <a:noFill/>
                    </a:ln>
                  </pic:spPr>
                </pic:pic>
              </a:graphicData>
            </a:graphic>
          </wp:inline>
        </w:drawing>
      </w:r>
    </w:p>
    <w:p w:rsidR="00FC37D5" w:rsidRDefault="00FC37D5" w:rsidP="004049D3">
      <w:pPr>
        <w:widowControl/>
        <w:shd w:val="clear" w:color="auto" w:fill="EEEEEE"/>
        <w:jc w:val="center"/>
        <w:outlineLvl w:val="2"/>
        <w:rPr>
          <w:rFonts w:ascii="宋体" w:eastAsia="宋体" w:hAnsi="宋体" w:cs="宋体"/>
          <w:b/>
          <w:bCs/>
          <w:kern w:val="0"/>
          <w:sz w:val="19"/>
          <w:szCs w:val="1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19</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（1）电路输出电压最大值的计算式是（  ）；</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lastRenderedPageBreak/>
        <w:object w:dxaOrig="1440" w:dyaOrig="1440">
          <v:shape id="_x0000_i1561" type="#_x0000_t75" style="width:20.25pt;height:16.5pt" o:ole="">
            <v:imagedata r:id="rId7" o:title=""/>
          </v:shape>
          <w:control r:id="rId211" w:name="DefaultOcxName812" w:shapeid="_x0000_i1561"/>
        </w:object>
      </w:r>
      <w:r w:rsidRPr="004049D3">
        <w:rPr>
          <w:rFonts w:ascii="宋体" w:eastAsia="宋体" w:hAnsi="宋体" w:cs="宋体"/>
          <w:kern w:val="0"/>
          <w:sz w:val="24"/>
          <w:szCs w:val="24"/>
        </w:rPr>
        <w:t>A. </w:t>
      </w:r>
      <w:r>
        <w:rPr>
          <w:rFonts w:ascii="宋体" w:eastAsia="宋体" w:hAnsi="宋体" w:cs="宋体"/>
          <w:noProof/>
          <w:kern w:val="0"/>
          <w:sz w:val="24"/>
          <w:szCs w:val="24"/>
        </w:rPr>
        <w:drawing>
          <wp:inline distT="0" distB="0" distL="0" distR="0" wp14:anchorId="46BCDD30" wp14:editId="567E54BA">
            <wp:extent cx="1381125" cy="428625"/>
            <wp:effectExtent l="0" t="0" r="9525" b="9525"/>
            <wp:docPr id="78" name="图片 78" descr="http://openmedia.ouchn.cn/uploads/00289/images/xkzy03/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penmedia.ouchn.cn/uploads/00289/images/xkzy03/image007.png"/>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60" type="#_x0000_t75" style="width:20.25pt;height:16.5pt" o:ole="">
            <v:imagedata r:id="rId7" o:title=""/>
          </v:shape>
          <w:control r:id="rId213" w:name="DefaultOcxName822" w:shapeid="_x0000_i1560"/>
        </w:object>
      </w:r>
      <w:r w:rsidRPr="004049D3">
        <w:rPr>
          <w:rFonts w:ascii="宋体" w:eastAsia="宋体" w:hAnsi="宋体" w:cs="宋体"/>
          <w:kern w:val="0"/>
          <w:sz w:val="24"/>
          <w:szCs w:val="24"/>
        </w:rPr>
        <w:t>B. </w:t>
      </w:r>
      <w:r>
        <w:rPr>
          <w:rFonts w:ascii="宋体" w:eastAsia="宋体" w:hAnsi="宋体" w:cs="宋体"/>
          <w:noProof/>
          <w:kern w:val="0"/>
          <w:sz w:val="24"/>
          <w:szCs w:val="24"/>
        </w:rPr>
        <w:drawing>
          <wp:inline distT="0" distB="0" distL="0" distR="0" wp14:anchorId="478538B0" wp14:editId="5CDC9EF6">
            <wp:extent cx="1381125" cy="428625"/>
            <wp:effectExtent l="0" t="0" r="9525" b="9525"/>
            <wp:docPr id="79" name="图片 79" descr="http://openmedia.ouchn.cn/uploads/00289/images/xkzy03/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penmedia.ouchn.cn/uploads/00289/images/xkzy03/image008.png"/>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FC37D5" w:rsidRPr="004049D3" w:rsidRDefault="00FC37D5"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59" type="#_x0000_t75" style="width:20.25pt;height:16.5pt" o:ole="">
            <v:imagedata r:id="rId9" o:title=""/>
          </v:shape>
          <w:control r:id="rId215" w:name="DefaultOcxName831" w:shapeid="_x0000_i1559"/>
        </w:object>
      </w:r>
      <w:r w:rsidRPr="004049D3">
        <w:rPr>
          <w:rFonts w:ascii="宋体" w:eastAsia="宋体" w:hAnsi="宋体" w:cs="宋体"/>
          <w:kern w:val="0"/>
          <w:sz w:val="24"/>
          <w:szCs w:val="24"/>
        </w:rPr>
        <w:t>C. </w:t>
      </w:r>
      <w:r>
        <w:rPr>
          <w:rFonts w:ascii="宋体" w:eastAsia="宋体" w:hAnsi="宋体" w:cs="宋体"/>
          <w:noProof/>
          <w:kern w:val="0"/>
          <w:sz w:val="24"/>
          <w:szCs w:val="24"/>
        </w:rPr>
        <w:drawing>
          <wp:inline distT="0" distB="0" distL="0" distR="0" wp14:anchorId="16CB3A35" wp14:editId="0D84B9E1">
            <wp:extent cx="1381125" cy="428625"/>
            <wp:effectExtent l="0" t="0" r="9525" b="9525"/>
            <wp:docPr id="80" name="图片 80" descr="http://openmedia.ouchn.cn/uploads/00289/images/xkzy03/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penmedia.ouchn.cn/uploads/00289/images/xkzy03/image010.png"/>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r w:rsidRPr="004049D3">
        <w:rPr>
          <w:rFonts w:ascii="宋体" w:eastAsia="宋体" w:hAnsi="宋体" w:cs="宋体"/>
          <w:kern w:val="0"/>
          <w:sz w:val="24"/>
          <w:szCs w:val="24"/>
        </w:rPr>
        <w:t> </w:t>
      </w:r>
      <w:r>
        <w:rPr>
          <w:rFonts w:ascii="宋体" w:eastAsia="宋体" w:hAnsi="宋体" w:cs="宋体"/>
          <w:noProof/>
          <w:kern w:val="0"/>
          <w:sz w:val="24"/>
          <w:szCs w:val="24"/>
        </w:rPr>
        <mc:AlternateContent>
          <mc:Choice Requires="wps">
            <w:drawing>
              <wp:inline distT="0" distB="0" distL="0" distR="0" wp14:anchorId="37DBB02D" wp14:editId="0202741C">
                <wp:extent cx="304800" cy="304800"/>
                <wp:effectExtent l="0" t="0" r="0" b="0"/>
                <wp:docPr id="69" name="矩形 6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V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HgUYS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ugRHw8HQdekg6Hu5BW49zI3GDTcwUWreJBioActeorFl4FwUTjaU1718UAob&#10;/l0poN27Rju+Wor27F/I4gboqiTQCZgHsw+ESqp3GHUwRxKs366oYhjVzwRQPgoJsYPHHchwPICD&#10;OrQsDi1U5ACVYINRL85MP6xWreLLCjyFrjBCXsA3KbmjsP1CfVTbzwWzwmWynWt2GB2e3a276Tv9&#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qD5dX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58" type="#_x0000_t75" style="width:20.25pt;height:16.5pt" o:ole="">
            <v:imagedata r:id="rId7" o:title=""/>
          </v:shape>
          <w:control r:id="rId217" w:name="DefaultOcxName842" w:shapeid="_x0000_i1558"/>
        </w:object>
      </w:r>
      <w:r w:rsidRPr="004049D3">
        <w:rPr>
          <w:rFonts w:ascii="宋体" w:eastAsia="宋体" w:hAnsi="宋体" w:cs="宋体"/>
          <w:kern w:val="0"/>
          <w:sz w:val="24"/>
          <w:szCs w:val="24"/>
        </w:rPr>
        <w:t>D. </w:t>
      </w:r>
      <w:r>
        <w:rPr>
          <w:rFonts w:ascii="宋体" w:eastAsia="宋体" w:hAnsi="宋体" w:cs="宋体"/>
          <w:noProof/>
          <w:kern w:val="0"/>
          <w:sz w:val="24"/>
          <w:szCs w:val="24"/>
        </w:rPr>
        <w:drawing>
          <wp:inline distT="0" distB="0" distL="0" distR="0" wp14:anchorId="332D0DC5" wp14:editId="62760FDD">
            <wp:extent cx="1381125" cy="428625"/>
            <wp:effectExtent l="0" t="0" r="9525" b="9525"/>
            <wp:docPr id="81" name="图片 81" descr="http://openmedia.ouchn.cn/uploads/00289/images/xkzy03/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penmedia.ouchn.cn/uploads/00289/images/xkzy03/image009.png"/>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FC37D5" w:rsidRPr="002D3723" w:rsidRDefault="00FC37D5" w:rsidP="002D3723">
      <w:pPr>
        <w:widowControl/>
        <w:shd w:val="clear" w:color="auto" w:fill="EEEEEE"/>
        <w:jc w:val="center"/>
        <w:outlineLvl w:val="2"/>
        <w:rPr>
          <w:rFonts w:ascii="宋体" w:eastAsia="宋体" w:hAnsi="宋体" w:cs="宋体"/>
          <w:b/>
          <w:bCs/>
          <w:kern w:val="0"/>
          <w:sz w:val="29"/>
          <w:szCs w:val="29"/>
        </w:rPr>
      </w:pPr>
      <w:r w:rsidRPr="004049D3">
        <w:rPr>
          <w:rFonts w:ascii="宋体" w:eastAsia="宋体" w:hAnsi="宋体" w:cs="宋体"/>
          <w:b/>
          <w:bCs/>
          <w:kern w:val="0"/>
          <w:sz w:val="19"/>
          <w:szCs w:val="19"/>
        </w:rPr>
        <w:t>题目</w:t>
      </w:r>
      <w:r w:rsidRPr="004049D3">
        <w:rPr>
          <w:rFonts w:ascii="宋体" w:eastAsia="宋体" w:hAnsi="宋体" w:cs="宋体"/>
          <w:b/>
          <w:bCs/>
          <w:kern w:val="0"/>
          <w:sz w:val="29"/>
          <w:szCs w:val="29"/>
        </w:rPr>
        <w:t>20</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（2）稳压电路输入电压U</w:t>
      </w:r>
      <w:r w:rsidRPr="004049D3">
        <w:rPr>
          <w:rFonts w:ascii="宋体" w:eastAsia="宋体" w:hAnsi="宋体" w:cs="宋体"/>
          <w:kern w:val="0"/>
          <w:sz w:val="24"/>
          <w:szCs w:val="24"/>
          <w:vertAlign w:val="subscript"/>
        </w:rPr>
        <w:t>I</w:t>
      </w:r>
      <w:r w:rsidRPr="004049D3">
        <w:rPr>
          <w:rFonts w:ascii="宋体" w:eastAsia="宋体" w:hAnsi="宋体" w:cs="宋体"/>
          <w:kern w:val="0"/>
          <w:sz w:val="24"/>
          <w:szCs w:val="24"/>
        </w:rPr>
        <w:t>应大于（    ）。</w:t>
      </w:r>
    </w:p>
    <w:p w:rsidR="00FC37D5" w:rsidRPr="004049D3" w:rsidRDefault="00FC37D5" w:rsidP="004049D3">
      <w:pPr>
        <w:widowControl/>
        <w:shd w:val="clear" w:color="auto" w:fill="EDF0EE"/>
        <w:spacing w:line="360" w:lineRule="atLeast"/>
        <w:jc w:val="left"/>
        <w:rPr>
          <w:rFonts w:ascii="宋体" w:eastAsia="宋体" w:hAnsi="宋体" w:cs="宋体"/>
          <w:kern w:val="0"/>
          <w:sz w:val="24"/>
          <w:szCs w:val="24"/>
        </w:rPr>
      </w:pPr>
      <w:r w:rsidRPr="004049D3">
        <w:rPr>
          <w:rFonts w:ascii="宋体" w:eastAsia="宋体" w:hAnsi="宋体" w:cs="宋体"/>
          <w:kern w:val="0"/>
          <w:sz w:val="24"/>
          <w:szCs w:val="24"/>
        </w:rPr>
        <w:t>选择一项：</w:t>
      </w:r>
    </w:p>
    <w:p w:rsidR="00FC37D5" w:rsidRPr="004049D3" w:rsidRDefault="00FC37D5" w:rsidP="004049D3">
      <w:pPr>
        <w:widowControl/>
        <w:shd w:val="clear" w:color="auto" w:fill="AAFFAA"/>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57" type="#_x0000_t75" style="width:20.25pt;height:16.5pt" o:ole="">
            <v:imagedata r:id="rId9" o:title=""/>
          </v:shape>
          <w:control r:id="rId219" w:name="DefaultOcxName862" w:shapeid="_x0000_i1557"/>
        </w:object>
      </w:r>
      <w:r w:rsidRPr="004049D3">
        <w:rPr>
          <w:rFonts w:ascii="宋体" w:eastAsia="宋体" w:hAnsi="宋体" w:cs="宋体"/>
          <w:kern w:val="0"/>
          <w:sz w:val="24"/>
          <w:szCs w:val="24"/>
        </w:rPr>
        <w:t>A. 20V </w:t>
      </w:r>
      <w:r>
        <w:rPr>
          <w:rFonts w:ascii="宋体" w:eastAsia="宋体" w:hAnsi="宋体" w:cs="宋体"/>
          <w:noProof/>
          <w:kern w:val="0"/>
          <w:sz w:val="24"/>
          <w:szCs w:val="24"/>
        </w:rPr>
        <mc:AlternateContent>
          <mc:Choice Requires="wps">
            <w:drawing>
              <wp:inline distT="0" distB="0" distL="0" distR="0" wp14:anchorId="44219F83" wp14:editId="58F131FD">
                <wp:extent cx="304800" cy="304800"/>
                <wp:effectExtent l="0" t="0" r="0" b="0"/>
                <wp:docPr id="70" name="矩形 7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9k4QX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56" type="#_x0000_t75" style="width:20.25pt;height:16.5pt" o:ole="">
            <v:imagedata r:id="rId7" o:title=""/>
          </v:shape>
          <w:control r:id="rId220" w:name="DefaultOcxName872" w:shapeid="_x0000_i1556"/>
        </w:object>
      </w:r>
      <w:r w:rsidRPr="004049D3">
        <w:rPr>
          <w:rFonts w:ascii="宋体" w:eastAsia="宋体" w:hAnsi="宋体" w:cs="宋体"/>
          <w:kern w:val="0"/>
          <w:sz w:val="24"/>
          <w:szCs w:val="24"/>
        </w:rPr>
        <w:t>B. 38V</w:t>
      </w:r>
    </w:p>
    <w:p w:rsidR="00FC37D5" w:rsidRPr="004049D3"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55" type="#_x0000_t75" style="width:20.25pt;height:16.5pt" o:ole="">
            <v:imagedata r:id="rId7" o:title=""/>
          </v:shape>
          <w:control r:id="rId221" w:name="DefaultOcxName88" w:shapeid="_x0000_i1555"/>
        </w:object>
      </w:r>
      <w:r w:rsidRPr="004049D3">
        <w:rPr>
          <w:rFonts w:ascii="宋体" w:eastAsia="宋体" w:hAnsi="宋体" w:cs="宋体"/>
          <w:kern w:val="0"/>
          <w:sz w:val="24"/>
          <w:szCs w:val="24"/>
        </w:rPr>
        <w:t>C. 9.2V</w:t>
      </w:r>
    </w:p>
    <w:p w:rsidR="00FC37D5" w:rsidRDefault="00FC37D5" w:rsidP="004049D3">
      <w:pPr>
        <w:widowControl/>
        <w:shd w:val="clear" w:color="auto" w:fill="EDF0EE"/>
        <w:spacing w:line="360" w:lineRule="atLeast"/>
        <w:ind w:hanging="375"/>
        <w:jc w:val="left"/>
        <w:rPr>
          <w:rFonts w:ascii="宋体" w:eastAsia="宋体" w:hAnsi="宋体" w:cs="宋体"/>
          <w:kern w:val="0"/>
          <w:sz w:val="24"/>
          <w:szCs w:val="24"/>
        </w:rPr>
      </w:pPr>
      <w:r w:rsidRPr="004049D3">
        <w:rPr>
          <w:rFonts w:ascii="宋体" w:eastAsia="宋体" w:hAnsi="宋体" w:cs="宋体"/>
          <w:kern w:val="0"/>
          <w:sz w:val="24"/>
          <w:szCs w:val="24"/>
        </w:rPr>
        <w:object w:dxaOrig="1440" w:dyaOrig="1440">
          <v:shape id="_x0000_i1554" type="#_x0000_t75" style="width:20.25pt;height:16.5pt" o:ole="">
            <v:imagedata r:id="rId7" o:title=""/>
          </v:shape>
          <w:control r:id="rId222" w:name="DefaultOcxName89" w:shapeid="_x0000_i1554"/>
        </w:object>
      </w:r>
      <w:r w:rsidRPr="004049D3">
        <w:rPr>
          <w:rFonts w:ascii="宋体" w:eastAsia="宋体" w:hAnsi="宋体" w:cs="宋体"/>
          <w:kern w:val="0"/>
          <w:sz w:val="24"/>
          <w:szCs w:val="24"/>
        </w:rPr>
        <w:t>D. 11V</w:t>
      </w:r>
    </w:p>
    <w:p w:rsidR="00FC37D5" w:rsidRDefault="00FC37D5"/>
    <w:p w:rsidR="00FC37D5" w:rsidRDefault="00FC37D5" w:rsidP="008E08FF">
      <w:pPr>
        <w:widowControl/>
        <w:shd w:val="clear" w:color="auto" w:fill="EDF0EE"/>
        <w:spacing w:line="360" w:lineRule="atLeast"/>
        <w:jc w:val="left"/>
        <w:outlineLvl w:val="0"/>
        <w:rPr>
          <w:rFonts w:ascii="宋体" w:eastAsia="宋体" w:hAnsi="宋体" w:cs="宋体"/>
          <w:b/>
          <w:bCs/>
          <w:kern w:val="36"/>
          <w:sz w:val="29"/>
          <w:szCs w:val="29"/>
        </w:rPr>
      </w:pPr>
      <w:r>
        <w:rPr>
          <w:rFonts w:ascii="宋体" w:eastAsia="宋体" w:hAnsi="宋体" w:cs="宋体" w:hint="eastAsia"/>
          <w:b/>
          <w:bCs/>
          <w:kern w:val="36"/>
          <w:sz w:val="29"/>
          <w:szCs w:val="29"/>
        </w:rPr>
        <w:t>电工电子技术作业4答案（绿色背景正确）绿色背景正确</w:t>
      </w:r>
    </w:p>
    <w:p w:rsidR="00FC37D5" w:rsidRPr="008E08FF" w:rsidRDefault="00FC37D5" w:rsidP="008E08FF">
      <w:pPr>
        <w:widowControl/>
        <w:shd w:val="clear" w:color="auto" w:fill="EDF0EE"/>
        <w:spacing w:line="360" w:lineRule="atLeast"/>
        <w:jc w:val="left"/>
        <w:outlineLvl w:val="0"/>
        <w:rPr>
          <w:rFonts w:ascii="宋体" w:eastAsia="宋体" w:hAnsi="宋体" w:cs="宋体"/>
          <w:b/>
          <w:bCs/>
          <w:kern w:val="36"/>
          <w:sz w:val="29"/>
          <w:szCs w:val="29"/>
        </w:rPr>
      </w:pPr>
      <w:r w:rsidRPr="008E08FF">
        <w:rPr>
          <w:rFonts w:ascii="宋体" w:eastAsia="宋体" w:hAnsi="宋体" w:cs="宋体"/>
          <w:b/>
          <w:bCs/>
          <w:kern w:val="36"/>
          <w:sz w:val="29"/>
          <w:szCs w:val="29"/>
        </w:rPr>
        <w:t>一、选择题（每小题5分，共40分）</w: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数字电路内部电路器件一般处于（    ）状态。</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48" type="#_x0000_t75" style="width:20.25pt;height:16.5pt" o:ole="">
            <v:imagedata r:id="rId7" o:title=""/>
          </v:shape>
          <w:control r:id="rId223" w:name="DefaultOcxName113" w:shapeid="_x0000_i1748"/>
        </w:object>
      </w:r>
      <w:r w:rsidRPr="008E08FF">
        <w:rPr>
          <w:rFonts w:ascii="宋体" w:eastAsia="宋体" w:hAnsi="宋体" w:cs="宋体"/>
          <w:kern w:val="0"/>
          <w:sz w:val="24"/>
          <w:szCs w:val="24"/>
        </w:rPr>
        <w:t>A. 放大</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47" type="#_x0000_t75" style="width:20.25pt;height:16.5pt" o:ole="">
            <v:imagedata r:id="rId7" o:title=""/>
          </v:shape>
          <w:control r:id="rId224" w:name="DefaultOcxName214" w:shapeid="_x0000_i1747"/>
        </w:object>
      </w:r>
      <w:r w:rsidRPr="008E08FF">
        <w:rPr>
          <w:rFonts w:ascii="宋体" w:eastAsia="宋体" w:hAnsi="宋体" w:cs="宋体"/>
          <w:kern w:val="0"/>
          <w:sz w:val="24"/>
          <w:szCs w:val="24"/>
        </w:rPr>
        <w:t>B. 饱和</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46" type="#_x0000_t75" style="width:20.25pt;height:16.5pt" o:ole="">
            <v:imagedata r:id="rId7" o:title=""/>
          </v:shape>
          <w:control r:id="rId225" w:name="HTMLOption11" w:shapeid="_x0000_i1746"/>
        </w:object>
      </w:r>
      <w:r w:rsidRPr="008E08FF">
        <w:rPr>
          <w:rFonts w:ascii="宋体" w:eastAsia="宋体" w:hAnsi="宋体" w:cs="宋体"/>
          <w:kern w:val="0"/>
          <w:sz w:val="24"/>
          <w:szCs w:val="24"/>
        </w:rPr>
        <w:t>C. 截止</w:t>
      </w:r>
    </w:p>
    <w:p w:rsidR="00FC37D5" w:rsidRPr="008E08FF" w:rsidRDefault="00FC37D5"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45" type="#_x0000_t75" style="width:20.25pt;height:16.5pt" o:ole="">
            <v:imagedata r:id="rId9" o:title=""/>
          </v:shape>
          <w:control r:id="rId226" w:name="DefaultOcxName314" w:shapeid="_x0000_i1745"/>
        </w:object>
      </w:r>
      <w:r w:rsidRPr="008E08FF">
        <w:rPr>
          <w:rFonts w:ascii="宋体" w:eastAsia="宋体" w:hAnsi="宋体" w:cs="宋体"/>
          <w:kern w:val="0"/>
          <w:sz w:val="24"/>
          <w:szCs w:val="24"/>
        </w:rPr>
        <w:t>D. 开关 </w:t>
      </w:r>
      <w:r>
        <w:rPr>
          <w:rFonts w:ascii="宋体" w:eastAsia="宋体" w:hAnsi="宋体" w:cs="宋体"/>
          <w:noProof/>
          <w:kern w:val="0"/>
          <w:sz w:val="24"/>
          <w:szCs w:val="24"/>
        </w:rPr>
        <mc:AlternateContent>
          <mc:Choice Requires="wps">
            <w:drawing>
              <wp:inline distT="0" distB="0" distL="0" distR="0" wp14:anchorId="6B71BA45" wp14:editId="0503E082">
                <wp:extent cx="304800" cy="304800"/>
                <wp:effectExtent l="0" t="0" r="0" b="0"/>
                <wp:docPr id="82" name="矩形 8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Iv6ml7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2</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lastRenderedPageBreak/>
        <w:t>比较下列数值，最大数是（    ）。</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44" type="#_x0000_t75" style="width:20.25pt;height:16.5pt" o:ole="">
            <v:imagedata r:id="rId9" o:title=""/>
          </v:shape>
          <w:control r:id="rId227" w:name="DefaultOcxName56" w:shapeid="_x0000_i1744"/>
        </w:object>
      </w:r>
      <w:r w:rsidRPr="008E08FF">
        <w:rPr>
          <w:rFonts w:ascii="宋体" w:eastAsia="宋体" w:hAnsi="宋体" w:cs="宋体"/>
          <w:kern w:val="0"/>
          <w:sz w:val="24"/>
          <w:szCs w:val="24"/>
        </w:rPr>
        <w:t>A. （316）</w:t>
      </w:r>
      <w:r w:rsidRPr="008E08FF">
        <w:rPr>
          <w:rFonts w:ascii="宋体" w:eastAsia="宋体" w:hAnsi="宋体" w:cs="宋体"/>
          <w:kern w:val="0"/>
          <w:sz w:val="24"/>
          <w:szCs w:val="24"/>
          <w:vertAlign w:val="subscript"/>
        </w:rPr>
        <w:t>8</w:t>
      </w:r>
      <w:r w:rsidRPr="008E08FF">
        <w:rPr>
          <w:rFonts w:ascii="宋体" w:eastAsia="宋体" w:hAnsi="宋体" w:cs="宋体"/>
          <w:kern w:val="0"/>
          <w:sz w:val="24"/>
          <w:szCs w:val="24"/>
        </w:rPr>
        <w:t> </w:t>
      </w:r>
      <w:r>
        <w:rPr>
          <w:rFonts w:ascii="宋体" w:eastAsia="宋体" w:hAnsi="宋体" w:cs="宋体"/>
          <w:noProof/>
          <w:kern w:val="0"/>
          <w:sz w:val="24"/>
          <w:szCs w:val="24"/>
        </w:rPr>
        <mc:AlternateContent>
          <mc:Choice Requires="wps">
            <w:drawing>
              <wp:inline distT="0" distB="0" distL="0" distR="0" wp14:anchorId="00C87CE0" wp14:editId="266B3FD8">
                <wp:extent cx="304800" cy="304800"/>
                <wp:effectExtent l="0" t="0" r="0" b="0"/>
                <wp:docPr id="83" name="矩形 8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wXCMD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43" type="#_x0000_t75" style="width:20.25pt;height:16.5pt" o:ole="">
            <v:imagedata r:id="rId7" o:title=""/>
          </v:shape>
          <w:control r:id="rId228" w:name="DefaultOcxName614" w:shapeid="_x0000_i1743"/>
        </w:object>
      </w:r>
      <w:r w:rsidRPr="008E08FF">
        <w:rPr>
          <w:rFonts w:ascii="宋体" w:eastAsia="宋体" w:hAnsi="宋体" w:cs="宋体"/>
          <w:kern w:val="0"/>
          <w:sz w:val="24"/>
          <w:szCs w:val="24"/>
        </w:rPr>
        <w:t>B. （100110011）</w:t>
      </w:r>
      <w:r w:rsidRPr="008E08FF">
        <w:rPr>
          <w:rFonts w:ascii="宋体" w:eastAsia="宋体" w:hAnsi="宋体" w:cs="宋体"/>
          <w:kern w:val="0"/>
          <w:sz w:val="24"/>
          <w:szCs w:val="24"/>
          <w:vertAlign w:val="subscript"/>
        </w:rPr>
        <w:t>2</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42" type="#_x0000_t75" style="width:20.25pt;height:16.5pt" o:ole="">
            <v:imagedata r:id="rId7" o:title=""/>
          </v:shape>
          <w:control r:id="rId229" w:name="DefaultOcxName714" w:shapeid="_x0000_i1742"/>
        </w:object>
      </w:r>
      <w:r w:rsidRPr="008E08FF">
        <w:rPr>
          <w:rFonts w:ascii="宋体" w:eastAsia="宋体" w:hAnsi="宋体" w:cs="宋体"/>
          <w:kern w:val="0"/>
          <w:sz w:val="24"/>
          <w:szCs w:val="24"/>
        </w:rPr>
        <w:t>C. （379）</w:t>
      </w:r>
      <w:r w:rsidRPr="008E08FF">
        <w:rPr>
          <w:rFonts w:ascii="宋体" w:eastAsia="宋体" w:hAnsi="宋体" w:cs="宋体"/>
          <w:kern w:val="0"/>
          <w:sz w:val="24"/>
          <w:szCs w:val="24"/>
          <w:vertAlign w:val="subscript"/>
        </w:rPr>
        <w:t>10</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41" type="#_x0000_t75" style="width:20.25pt;height:16.5pt" o:ole="">
            <v:imagedata r:id="rId7" o:title=""/>
          </v:shape>
          <w:control r:id="rId230" w:name="DefaultOcxName814" w:shapeid="_x0000_i1741"/>
        </w:object>
      </w:r>
      <w:r w:rsidRPr="008E08FF">
        <w:rPr>
          <w:rFonts w:ascii="宋体" w:eastAsia="宋体" w:hAnsi="宋体" w:cs="宋体"/>
          <w:kern w:val="0"/>
          <w:sz w:val="24"/>
          <w:szCs w:val="24"/>
        </w:rPr>
        <w:t>D. （157）</w:t>
      </w:r>
      <w:r w:rsidRPr="008E08FF">
        <w:rPr>
          <w:rFonts w:ascii="宋体" w:eastAsia="宋体" w:hAnsi="宋体" w:cs="宋体"/>
          <w:kern w:val="0"/>
          <w:sz w:val="24"/>
          <w:szCs w:val="24"/>
          <w:vertAlign w:val="subscript"/>
        </w:rPr>
        <w:t>16</w: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3</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逻辑函数表示方法中，（    ）具有唯一性。</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40" type="#_x0000_t75" style="width:20.25pt;height:16.5pt" o:ole="">
            <v:imagedata r:id="rId7" o:title=""/>
          </v:shape>
          <w:control r:id="rId231" w:name="DefaultOcxName102" w:shapeid="_x0000_i1740"/>
        </w:object>
      </w:r>
      <w:r w:rsidRPr="008E08FF">
        <w:rPr>
          <w:rFonts w:ascii="宋体" w:eastAsia="宋体" w:hAnsi="宋体" w:cs="宋体"/>
          <w:kern w:val="0"/>
          <w:sz w:val="24"/>
          <w:szCs w:val="24"/>
        </w:rPr>
        <w:t>A. 卡诺图</w:t>
      </w:r>
    </w:p>
    <w:p w:rsidR="00FC37D5" w:rsidRPr="008E08FF" w:rsidRDefault="00FC37D5"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39" type="#_x0000_t75" style="width:20.25pt;height:16.5pt" o:ole="">
            <v:imagedata r:id="rId9" o:title=""/>
          </v:shape>
          <w:control r:id="rId232" w:name="DefaultOcxName112" w:shapeid="_x0000_i1739"/>
        </w:object>
      </w:r>
      <w:r w:rsidRPr="008E08FF">
        <w:rPr>
          <w:rFonts w:ascii="宋体" w:eastAsia="宋体" w:hAnsi="宋体" w:cs="宋体"/>
          <w:kern w:val="0"/>
          <w:sz w:val="24"/>
          <w:szCs w:val="24"/>
        </w:rPr>
        <w:t>B. 真值表 </w:t>
      </w:r>
      <w:r>
        <w:rPr>
          <w:rFonts w:ascii="宋体" w:eastAsia="宋体" w:hAnsi="宋体" w:cs="宋体"/>
          <w:noProof/>
          <w:kern w:val="0"/>
          <w:sz w:val="24"/>
          <w:szCs w:val="24"/>
        </w:rPr>
        <mc:AlternateContent>
          <mc:Choice Requires="wps">
            <w:drawing>
              <wp:inline distT="0" distB="0" distL="0" distR="0" wp14:anchorId="26C3AE78" wp14:editId="3C08FDDF">
                <wp:extent cx="304800" cy="304800"/>
                <wp:effectExtent l="0" t="0" r="0" b="0"/>
                <wp:docPr id="84" name="矩形 8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ubFq/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38" type="#_x0000_t75" style="width:20.25pt;height:16.5pt" o:ole="">
            <v:imagedata r:id="rId7" o:title=""/>
          </v:shape>
          <w:control r:id="rId233" w:name="DefaultOcxName123" w:shapeid="_x0000_i1738"/>
        </w:object>
      </w:r>
      <w:r w:rsidRPr="008E08FF">
        <w:rPr>
          <w:rFonts w:ascii="宋体" w:eastAsia="宋体" w:hAnsi="宋体" w:cs="宋体"/>
          <w:kern w:val="0"/>
          <w:sz w:val="24"/>
          <w:szCs w:val="24"/>
        </w:rPr>
        <w:t>C. 逻辑图</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37" type="#_x0000_t75" style="width:20.25pt;height:16.5pt" o:ole="">
            <v:imagedata r:id="rId7" o:title=""/>
          </v:shape>
          <w:control r:id="rId234" w:name="DefaultOcxName133" w:shapeid="_x0000_i1737"/>
        </w:object>
      </w:r>
      <w:r w:rsidRPr="008E08FF">
        <w:rPr>
          <w:rFonts w:ascii="宋体" w:eastAsia="宋体" w:hAnsi="宋体" w:cs="宋体"/>
          <w:kern w:val="0"/>
          <w:sz w:val="24"/>
          <w:szCs w:val="24"/>
        </w:rPr>
        <w:t>D. 表达式</w: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4</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在时钟脉冲作用下，（ ）只具有置位、复位、保持三种功能。</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36" type="#_x0000_t75" style="width:20.25pt;height:16.5pt" o:ole="">
            <v:imagedata r:id="rId7" o:title=""/>
          </v:shape>
          <w:control r:id="rId235" w:name="HTMLOption2" w:shapeid="_x0000_i1736"/>
        </w:object>
      </w:r>
      <w:r w:rsidRPr="008E08FF">
        <w:rPr>
          <w:rFonts w:ascii="宋体" w:eastAsia="宋体" w:hAnsi="宋体" w:cs="宋体"/>
          <w:kern w:val="0"/>
          <w:sz w:val="24"/>
          <w:szCs w:val="24"/>
        </w:rPr>
        <w:t>A. JK触发器</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35" type="#_x0000_t75" style="width:20.25pt;height:16.5pt" o:ole="">
            <v:imagedata r:id="rId7" o:title=""/>
          </v:shape>
          <w:control r:id="rId236" w:name="DefaultOcxName152" w:shapeid="_x0000_i1735"/>
        </w:object>
      </w:r>
      <w:r w:rsidRPr="008E08FF">
        <w:rPr>
          <w:rFonts w:ascii="宋体" w:eastAsia="宋体" w:hAnsi="宋体" w:cs="宋体"/>
          <w:kern w:val="0"/>
          <w:sz w:val="24"/>
          <w:szCs w:val="24"/>
        </w:rPr>
        <w:t>B. T触发器</w:t>
      </w:r>
    </w:p>
    <w:p w:rsidR="00FC37D5" w:rsidRPr="008E08FF" w:rsidRDefault="00FC37D5"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34" type="#_x0000_t75" style="width:20.25pt;height:16.5pt" o:ole="">
            <v:imagedata r:id="rId9" o:title=""/>
          </v:shape>
          <w:control r:id="rId237" w:name="DefaultOcxName162" w:shapeid="_x0000_i1734"/>
        </w:object>
      </w:r>
      <w:r w:rsidRPr="008E08FF">
        <w:rPr>
          <w:rFonts w:ascii="宋体" w:eastAsia="宋体" w:hAnsi="宋体" w:cs="宋体"/>
          <w:kern w:val="0"/>
          <w:sz w:val="24"/>
          <w:szCs w:val="24"/>
        </w:rPr>
        <w:t>C. RS触发器 </w:t>
      </w:r>
      <w:r>
        <w:rPr>
          <w:rFonts w:ascii="宋体" w:eastAsia="宋体" w:hAnsi="宋体" w:cs="宋体"/>
          <w:noProof/>
          <w:kern w:val="0"/>
          <w:sz w:val="24"/>
          <w:szCs w:val="24"/>
        </w:rPr>
        <mc:AlternateContent>
          <mc:Choice Requires="wps">
            <w:drawing>
              <wp:inline distT="0" distB="0" distL="0" distR="0" wp14:anchorId="7DCD6A40" wp14:editId="4C721FF8">
                <wp:extent cx="304800" cy="304800"/>
                <wp:effectExtent l="0" t="0" r="0" b="0"/>
                <wp:docPr id="85" name="矩形 8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x2hDH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33" type="#_x0000_t75" style="width:20.25pt;height:16.5pt" o:ole="">
            <v:imagedata r:id="rId7" o:title=""/>
          </v:shape>
          <w:control r:id="rId238" w:name="DefaultOcxName173" w:shapeid="_x0000_i1733"/>
        </w:object>
      </w:r>
      <w:r w:rsidRPr="008E08FF">
        <w:rPr>
          <w:rFonts w:ascii="宋体" w:eastAsia="宋体" w:hAnsi="宋体" w:cs="宋体"/>
          <w:kern w:val="0"/>
          <w:sz w:val="24"/>
          <w:szCs w:val="24"/>
        </w:rPr>
        <w:t>D. D触发器</w: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5</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下列器件中，（    ）属于组合逻辑电路。</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32" type="#_x0000_t75" style="width:20.25pt;height:16.5pt" o:ole="">
            <v:imagedata r:id="rId7" o:title=""/>
          </v:shape>
          <w:control r:id="rId239" w:name="HTMLOption3" w:shapeid="_x0000_i1732"/>
        </w:object>
      </w:r>
      <w:r w:rsidRPr="008E08FF">
        <w:rPr>
          <w:rFonts w:ascii="宋体" w:eastAsia="宋体" w:hAnsi="宋体" w:cs="宋体"/>
          <w:kern w:val="0"/>
          <w:sz w:val="24"/>
          <w:szCs w:val="24"/>
        </w:rPr>
        <w:t>A. 译码器和寄存器</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31" type="#_x0000_t75" style="width:20.25pt;height:16.5pt" o:ole="">
            <v:imagedata r:id="rId7" o:title=""/>
          </v:shape>
          <w:control r:id="rId240" w:name="DefaultOcxName193" w:shapeid="_x0000_i1731"/>
        </w:object>
      </w:r>
      <w:r w:rsidRPr="008E08FF">
        <w:rPr>
          <w:rFonts w:ascii="宋体" w:eastAsia="宋体" w:hAnsi="宋体" w:cs="宋体"/>
          <w:kern w:val="0"/>
          <w:sz w:val="24"/>
          <w:szCs w:val="24"/>
        </w:rPr>
        <w:t>B. 加法器和计数器</w:t>
      </w:r>
    </w:p>
    <w:p w:rsidR="00FC37D5" w:rsidRPr="008E08FF" w:rsidRDefault="00FC37D5"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lastRenderedPageBreak/>
        <w:object w:dxaOrig="1440" w:dyaOrig="1440">
          <v:shape id="_x0000_i1730" type="#_x0000_t75" style="width:20.25pt;height:16.5pt" o:ole="">
            <v:imagedata r:id="rId9" o:title=""/>
          </v:shape>
          <w:control r:id="rId241" w:name="DefaultOcxName202" w:shapeid="_x0000_i1730"/>
        </w:object>
      </w:r>
      <w:r w:rsidRPr="008E08FF">
        <w:rPr>
          <w:rFonts w:ascii="宋体" w:eastAsia="宋体" w:hAnsi="宋体" w:cs="宋体"/>
          <w:kern w:val="0"/>
          <w:sz w:val="24"/>
          <w:szCs w:val="24"/>
        </w:rPr>
        <w:t>C. 编码器和数据选择器 </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29" type="#_x0000_t75" style="width:20.25pt;height:16.5pt" o:ole="">
            <v:imagedata r:id="rId7" o:title=""/>
          </v:shape>
          <w:control r:id="rId242" w:name="DefaultOcxName213" w:shapeid="_x0000_i1729"/>
        </w:object>
      </w:r>
      <w:r w:rsidRPr="008E08FF">
        <w:rPr>
          <w:rFonts w:ascii="宋体" w:eastAsia="宋体" w:hAnsi="宋体" w:cs="宋体"/>
          <w:kern w:val="0"/>
          <w:sz w:val="24"/>
          <w:szCs w:val="24"/>
        </w:rPr>
        <w:t>D. 计数器和定时器</w:t>
      </w:r>
    </w:p>
    <w:p w:rsidR="00FC37D5" w:rsidRPr="008E08FF"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6</w:t>
      </w:r>
    </w:p>
    <w:p w:rsidR="00FC37D5" w:rsidRPr="008E08FF" w:rsidRDefault="00FC37D5" w:rsidP="008E08FF">
      <w:pPr>
        <w:widowControl/>
        <w:shd w:val="clear" w:color="auto" w:fill="EEEEEE"/>
        <w:spacing w:line="360" w:lineRule="atLeast"/>
        <w:jc w:val="left"/>
        <w:rPr>
          <w:rFonts w:ascii="宋体" w:eastAsia="宋体" w:hAnsi="宋体" w:cs="宋体"/>
          <w:kern w:val="0"/>
          <w:sz w:val="19"/>
          <w:szCs w:val="19"/>
        </w:rPr>
      </w:pPr>
      <w:r w:rsidRPr="008E08FF">
        <w:rPr>
          <w:rFonts w:ascii="宋体" w:eastAsia="宋体" w:hAnsi="宋体" w:cs="宋体"/>
          <w:kern w:val="0"/>
          <w:sz w:val="19"/>
          <w:szCs w:val="19"/>
        </w:rPr>
        <w:t>不</w:t>
      </w:r>
    </w:p>
    <w:p w:rsidR="00FC37D5" w:rsidRPr="008E08FF" w:rsidRDefault="00FC37D5" w:rsidP="008E08FF">
      <w:pPr>
        <w:widowControl/>
        <w:shd w:val="clear" w:color="auto" w:fill="EEEEEE"/>
        <w:spacing w:line="360" w:lineRule="atLeast"/>
        <w:jc w:val="left"/>
        <w:rPr>
          <w:rFonts w:ascii="宋体" w:eastAsia="宋体" w:hAnsi="宋体" w:cs="宋体"/>
          <w:kern w:val="0"/>
          <w:sz w:val="19"/>
          <w:szCs w:val="19"/>
        </w:rPr>
      </w:pPr>
      <w:r w:rsidRPr="008E08FF">
        <w:rPr>
          <w:rFonts w:ascii="宋体" w:eastAsia="宋体" w:hAnsi="宋体" w:cs="宋体"/>
          <w:kern w:val="0"/>
          <w:sz w:val="19"/>
          <w:szCs w:val="19"/>
        </w:rPr>
        <w:t>获得5.00分中的0.00分</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某二进制计数器的计数长度为16，利用置数功能，可将其设置成长度（    ）的其他进制计数器。</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595227">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28" type="#_x0000_t75" style="width:20.25pt;height:16.5pt" o:ole="">
            <v:imagedata r:id="rId9" o:title=""/>
          </v:shape>
          <w:control r:id="rId243" w:name="DefaultOcxName232" w:shapeid="_x0000_i1728"/>
        </w:object>
      </w:r>
      <w:r w:rsidRPr="008E08FF">
        <w:rPr>
          <w:rFonts w:ascii="宋体" w:eastAsia="宋体" w:hAnsi="宋体" w:cs="宋体"/>
          <w:kern w:val="0"/>
          <w:sz w:val="24"/>
          <w:szCs w:val="24"/>
        </w:rPr>
        <w:t xml:space="preserve">A. </w:t>
      </w:r>
      <w:proofErr w:type="gramStart"/>
      <w:r w:rsidRPr="008E08FF">
        <w:rPr>
          <w:rFonts w:ascii="宋体" w:eastAsia="宋体" w:hAnsi="宋体" w:cs="宋体"/>
          <w:kern w:val="0"/>
          <w:sz w:val="24"/>
          <w:szCs w:val="24"/>
        </w:rPr>
        <w:t>小于16</w:t>
      </w:r>
      <w:r>
        <w:rPr>
          <w:rFonts w:ascii="宋体" w:eastAsia="宋体" w:hAnsi="宋体" w:cs="宋体" w:hint="eastAsia"/>
          <w:kern w:val="0"/>
          <w:sz w:val="24"/>
          <w:szCs w:val="24"/>
        </w:rPr>
        <w:t>(</w:t>
      </w:r>
      <w:proofErr w:type="gramEnd"/>
      <w:r>
        <w:rPr>
          <w:rFonts w:ascii="宋体" w:eastAsia="宋体" w:hAnsi="宋体" w:cs="宋体" w:hint="eastAsia"/>
          <w:kern w:val="0"/>
          <w:sz w:val="24"/>
          <w:szCs w:val="24"/>
        </w:rPr>
        <w:t>正确条案)</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27" type="#_x0000_t75" style="width:20.25pt;height:16.5pt" o:ole="">
            <v:imagedata r:id="rId7" o:title=""/>
          </v:shape>
          <w:control r:id="rId244" w:name="DefaultOcxName243" w:shapeid="_x0000_i1727"/>
        </w:object>
      </w:r>
      <w:r w:rsidRPr="008E08FF">
        <w:rPr>
          <w:rFonts w:ascii="宋体" w:eastAsia="宋体" w:hAnsi="宋体" w:cs="宋体"/>
          <w:kern w:val="0"/>
          <w:sz w:val="24"/>
          <w:szCs w:val="24"/>
        </w:rPr>
        <w:t>B. 等于16</w:t>
      </w:r>
    </w:p>
    <w:p w:rsidR="00FC37D5" w:rsidRPr="008E08FF" w:rsidRDefault="00FC37D5" w:rsidP="008E08FF">
      <w:pPr>
        <w:widowControl/>
        <w:shd w:val="clear" w:color="auto" w:fill="FFAA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26" type="#_x0000_t75" style="width:20.25pt;height:16.5pt" o:ole="">
            <v:imagedata r:id="rId7" o:title=""/>
          </v:shape>
          <w:control r:id="rId245" w:name="DefaultOcxName252" w:shapeid="_x0000_i1726"/>
        </w:object>
      </w:r>
      <w:r w:rsidRPr="008E08FF">
        <w:rPr>
          <w:rFonts w:ascii="宋体" w:eastAsia="宋体" w:hAnsi="宋体" w:cs="宋体"/>
          <w:kern w:val="0"/>
          <w:sz w:val="24"/>
          <w:szCs w:val="24"/>
        </w:rPr>
        <w:t>C. 大于16 </w:t>
      </w:r>
      <w:r>
        <w:rPr>
          <w:rFonts w:ascii="宋体" w:eastAsia="宋体" w:hAnsi="宋体" w:cs="宋体"/>
          <w:noProof/>
          <w:kern w:val="0"/>
          <w:sz w:val="24"/>
          <w:szCs w:val="24"/>
        </w:rPr>
        <mc:AlternateContent>
          <mc:Choice Requires="wps">
            <w:drawing>
              <wp:inline distT="0" distB="0" distL="0" distR="0" wp14:anchorId="1B82AFF8" wp14:editId="7FA58DA4">
                <wp:extent cx="304800" cy="304800"/>
                <wp:effectExtent l="0" t="0" r="0" b="0"/>
                <wp:docPr id="86" name="矩形 86" descr="不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6" o:spid="_x0000_s1026" alt="说明: 不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OOfpy0wIAAMg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25" type="#_x0000_t75" style="width:20.25pt;height:16.5pt" o:ole="">
            <v:imagedata r:id="rId7" o:title=""/>
          </v:shape>
          <w:control r:id="rId246" w:name="DefaultOcxName263" w:shapeid="_x0000_i1725"/>
        </w:object>
      </w:r>
      <w:r w:rsidRPr="008E08FF">
        <w:rPr>
          <w:rFonts w:ascii="宋体" w:eastAsia="宋体" w:hAnsi="宋体" w:cs="宋体"/>
          <w:kern w:val="0"/>
          <w:sz w:val="24"/>
          <w:szCs w:val="24"/>
        </w:rPr>
        <w:t>D. 任意</w: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7</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    ）能用于脉冲整形的电路。</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24" type="#_x0000_t75" style="width:20.25pt;height:16.5pt" o:ole="">
            <v:imagedata r:id="rId7" o:title=""/>
          </v:shape>
          <w:control r:id="rId247" w:name="DefaultOcxName282" w:shapeid="_x0000_i1724"/>
        </w:object>
      </w:r>
      <w:r w:rsidRPr="008E08FF">
        <w:rPr>
          <w:rFonts w:ascii="宋体" w:eastAsia="宋体" w:hAnsi="宋体" w:cs="宋体"/>
          <w:kern w:val="0"/>
          <w:sz w:val="24"/>
          <w:szCs w:val="24"/>
        </w:rPr>
        <w:t>A. 单稳态触发器</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23" type="#_x0000_t75" style="width:20.25pt;height:16.5pt" o:ole="">
            <v:imagedata r:id="rId7" o:title=""/>
          </v:shape>
          <w:control r:id="rId248" w:name="DefaultOcxName293" w:shapeid="_x0000_i1723"/>
        </w:object>
      </w:r>
      <w:r w:rsidRPr="008E08FF">
        <w:rPr>
          <w:rFonts w:ascii="宋体" w:eastAsia="宋体" w:hAnsi="宋体" w:cs="宋体"/>
          <w:kern w:val="0"/>
          <w:sz w:val="24"/>
          <w:szCs w:val="24"/>
        </w:rPr>
        <w:t>B. 多谐振荡器</w:t>
      </w:r>
    </w:p>
    <w:p w:rsidR="00FC37D5" w:rsidRPr="008E08FF" w:rsidRDefault="00FC37D5"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22" type="#_x0000_t75" style="width:20.25pt;height:16.5pt" o:ole="">
            <v:imagedata r:id="rId9" o:title=""/>
          </v:shape>
          <w:control r:id="rId249" w:name="DefaultOcxName301" w:shapeid="_x0000_i1722"/>
        </w:object>
      </w:r>
      <w:r w:rsidRPr="008E08FF">
        <w:rPr>
          <w:rFonts w:ascii="宋体" w:eastAsia="宋体" w:hAnsi="宋体" w:cs="宋体"/>
          <w:kern w:val="0"/>
          <w:sz w:val="24"/>
          <w:szCs w:val="24"/>
        </w:rPr>
        <w:t>C. 施密特触发器 </w:t>
      </w:r>
      <w:r>
        <w:rPr>
          <w:rFonts w:ascii="宋体" w:eastAsia="宋体" w:hAnsi="宋体" w:cs="宋体"/>
          <w:noProof/>
          <w:kern w:val="0"/>
          <w:sz w:val="24"/>
          <w:szCs w:val="24"/>
        </w:rPr>
        <mc:AlternateContent>
          <mc:Choice Requires="wps">
            <w:drawing>
              <wp:inline distT="0" distB="0" distL="0" distR="0" wp14:anchorId="2C5580FA" wp14:editId="6741D23B">
                <wp:extent cx="304800" cy="304800"/>
                <wp:effectExtent l="0" t="0" r="0" b="0"/>
                <wp:docPr id="87" name="矩形 8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Or0Nf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21" type="#_x0000_t75" style="width:20.25pt;height:16.5pt" o:ole="">
            <v:imagedata r:id="rId7" o:title=""/>
          </v:shape>
          <w:control r:id="rId250" w:name="DefaultOcxName313" w:shapeid="_x0000_i1721"/>
        </w:object>
      </w:r>
      <w:r w:rsidRPr="008E08FF">
        <w:rPr>
          <w:rFonts w:ascii="宋体" w:eastAsia="宋体" w:hAnsi="宋体" w:cs="宋体"/>
          <w:kern w:val="0"/>
          <w:sz w:val="24"/>
          <w:szCs w:val="24"/>
        </w:rPr>
        <w:t>D. 编码器</w: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8</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D/A转换器，其分辨率数值（   ），分辨能力（   ），而且</w:t>
      </w:r>
      <w:proofErr w:type="gramStart"/>
      <w:r w:rsidRPr="008E08FF">
        <w:rPr>
          <w:rFonts w:ascii="宋体" w:eastAsia="宋体" w:hAnsi="宋体" w:cs="宋体"/>
          <w:kern w:val="0"/>
          <w:sz w:val="24"/>
          <w:szCs w:val="24"/>
        </w:rPr>
        <w:t>分辨率与满刻度</w:t>
      </w:r>
      <w:proofErr w:type="gramEnd"/>
      <w:r w:rsidRPr="008E08FF">
        <w:rPr>
          <w:rFonts w:ascii="宋体" w:eastAsia="宋体" w:hAnsi="宋体" w:cs="宋体"/>
          <w:kern w:val="0"/>
          <w:sz w:val="24"/>
          <w:szCs w:val="24"/>
        </w:rPr>
        <w:t>输出电压（   ）。</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20" type="#_x0000_t75" style="width:20.25pt;height:16.5pt" o:ole="">
            <v:imagedata r:id="rId7" o:title=""/>
          </v:shape>
          <w:control r:id="rId251" w:name="DefaultOcxName333" w:shapeid="_x0000_i1720"/>
        </w:object>
      </w:r>
      <w:r w:rsidRPr="008E08FF">
        <w:rPr>
          <w:rFonts w:ascii="宋体" w:eastAsia="宋体" w:hAnsi="宋体" w:cs="宋体"/>
          <w:kern w:val="0"/>
          <w:sz w:val="24"/>
          <w:szCs w:val="24"/>
        </w:rPr>
        <w:t>A. 越小，越低，无关</w:t>
      </w:r>
    </w:p>
    <w:p w:rsidR="00FC37D5" w:rsidRPr="008E08FF" w:rsidRDefault="00FC37D5"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19" type="#_x0000_t75" style="width:20.25pt;height:16.5pt" o:ole="">
            <v:imagedata r:id="rId9" o:title=""/>
          </v:shape>
          <w:control r:id="rId252" w:name="DefaultOcxName343" w:shapeid="_x0000_i1719"/>
        </w:object>
      </w:r>
      <w:r w:rsidRPr="008E08FF">
        <w:rPr>
          <w:rFonts w:ascii="宋体" w:eastAsia="宋体" w:hAnsi="宋体" w:cs="宋体"/>
          <w:kern w:val="0"/>
          <w:sz w:val="24"/>
          <w:szCs w:val="24"/>
        </w:rPr>
        <w:t>B. 越大，越高，有关 </w:t>
      </w:r>
      <w:r>
        <w:rPr>
          <w:rFonts w:ascii="宋体" w:eastAsia="宋体" w:hAnsi="宋体" w:cs="宋体"/>
          <w:noProof/>
          <w:kern w:val="0"/>
          <w:sz w:val="24"/>
          <w:szCs w:val="24"/>
        </w:rPr>
        <mc:AlternateContent>
          <mc:Choice Requires="wps">
            <w:drawing>
              <wp:inline distT="0" distB="0" distL="0" distR="0" wp14:anchorId="33631DB0" wp14:editId="7C76B104">
                <wp:extent cx="304800" cy="304800"/>
                <wp:effectExtent l="0" t="0" r="0" b="0"/>
                <wp:docPr id="88" name="矩形 8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pef5f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18" type="#_x0000_t75" style="width:20.25pt;height:16.5pt" o:ole="">
            <v:imagedata r:id="rId7" o:title=""/>
          </v:shape>
          <w:control r:id="rId253" w:name="DefaultOcxName352" w:shapeid="_x0000_i1718"/>
        </w:object>
      </w:r>
      <w:r w:rsidRPr="008E08FF">
        <w:rPr>
          <w:rFonts w:ascii="宋体" w:eastAsia="宋体" w:hAnsi="宋体" w:cs="宋体"/>
          <w:kern w:val="0"/>
          <w:sz w:val="24"/>
          <w:szCs w:val="24"/>
        </w:rPr>
        <w:t>C. 越小，越高，无关</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lastRenderedPageBreak/>
        <w:object w:dxaOrig="1440" w:dyaOrig="1440">
          <v:shape id="_x0000_i1717" type="#_x0000_t75" style="width:20.25pt;height:16.5pt" o:ole="">
            <v:imagedata r:id="rId7" o:title=""/>
          </v:shape>
          <w:control r:id="rId254" w:name="DefaultOcxName363" w:shapeid="_x0000_i1717"/>
        </w:object>
      </w:r>
      <w:r w:rsidRPr="008E08FF">
        <w:rPr>
          <w:rFonts w:ascii="宋体" w:eastAsia="宋体" w:hAnsi="宋体" w:cs="宋体"/>
          <w:kern w:val="0"/>
          <w:sz w:val="24"/>
          <w:szCs w:val="24"/>
        </w:rPr>
        <w:t>D. 越小，越低，有关</w:t>
      </w:r>
    </w:p>
    <w:p w:rsidR="00FC37D5" w:rsidRPr="008E08FF" w:rsidRDefault="00FC37D5" w:rsidP="008E08FF">
      <w:pPr>
        <w:widowControl/>
        <w:shd w:val="clear" w:color="auto" w:fill="EDF0EE"/>
        <w:spacing w:after="300" w:line="360" w:lineRule="atLeast"/>
        <w:jc w:val="left"/>
        <w:outlineLvl w:val="3"/>
        <w:rPr>
          <w:rFonts w:ascii="宋体" w:eastAsia="宋体" w:hAnsi="宋体" w:cs="宋体"/>
          <w:kern w:val="0"/>
          <w:sz w:val="24"/>
          <w:szCs w:val="24"/>
        </w:rPr>
      </w:pPr>
      <w:r w:rsidRPr="008E08FF">
        <w:rPr>
          <w:rFonts w:ascii="宋体" w:eastAsia="宋体" w:hAnsi="宋体" w:cs="宋体"/>
          <w:kern w:val="0"/>
          <w:sz w:val="24"/>
          <w:szCs w:val="24"/>
        </w:rPr>
        <w:t>信息文本</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二、判断题（每小题5分，共40分）</w: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9</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数字电路中某器件管脚的高、低电位，只能与逻辑代数中的逻辑变量值1、0相对应。</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16" type="#_x0000_t75" style="width:20.25pt;height:16.5pt" o:ole="">
            <v:imagedata r:id="rId7" o:title=""/>
          </v:shape>
          <w:control r:id="rId255" w:name="DefaultOcxName393" w:shapeid="_x0000_i1716"/>
        </w:object>
      </w:r>
      <w:r w:rsidRPr="008E08FF">
        <w:rPr>
          <w:rFonts w:ascii="宋体" w:eastAsia="宋体" w:hAnsi="宋体" w:cs="宋体"/>
          <w:kern w:val="0"/>
          <w:sz w:val="24"/>
          <w:szCs w:val="24"/>
        </w:rPr>
        <w:t>对</w:t>
      </w:r>
    </w:p>
    <w:p w:rsidR="00FC37D5" w:rsidRPr="008E08FF" w:rsidRDefault="00FC37D5"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15" type="#_x0000_t75" style="width:20.25pt;height:16.5pt" o:ole="">
            <v:imagedata r:id="rId9" o:title=""/>
          </v:shape>
          <w:control r:id="rId256" w:name="DefaultOcxName401" w:shapeid="_x0000_i1715"/>
        </w:object>
      </w:r>
      <w:r w:rsidRPr="008E08FF">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6EBC708D" wp14:editId="4E36B840">
                <wp:extent cx="304800" cy="304800"/>
                <wp:effectExtent l="0" t="0" r="0" b="0"/>
                <wp:docPr id="89" name="矩形 8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8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2z7Qn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10</w:t>
      </w:r>
    </w:p>
    <w:p w:rsidR="00FC37D5" w:rsidRPr="008E08FF" w:rsidRDefault="00FC37D5" w:rsidP="008E08FF">
      <w:pPr>
        <w:widowControl/>
        <w:shd w:val="clear" w:color="auto" w:fill="EDF0EE"/>
        <w:spacing w:after="120" w:line="360" w:lineRule="atLeast"/>
        <w:jc w:val="left"/>
        <w:rPr>
          <w:rFonts w:ascii="宋体" w:eastAsia="宋体" w:hAnsi="宋体" w:cs="宋体"/>
          <w:kern w:val="0"/>
          <w:sz w:val="24"/>
          <w:szCs w:val="24"/>
        </w:rPr>
      </w:pPr>
      <w:r w:rsidRPr="008E08FF">
        <w:rPr>
          <w:rFonts w:ascii="宋体" w:eastAsia="宋体" w:hAnsi="宋体" w:cs="宋体"/>
          <w:kern w:val="0"/>
          <w:sz w:val="24"/>
          <w:szCs w:val="24"/>
        </w:rPr>
        <w:t>如图4-1（a）、（b）所示电路符号分别是与门和或门。</w:t>
      </w:r>
    </w:p>
    <w:p w:rsidR="00FC37D5" w:rsidRPr="008E08FF" w:rsidRDefault="00FC37D5" w:rsidP="008E08FF">
      <w:pPr>
        <w:widowControl/>
        <w:shd w:val="clear" w:color="auto" w:fill="EDF0EE"/>
        <w:spacing w:after="120" w:line="360" w:lineRule="atLeast"/>
        <w:jc w:val="left"/>
        <w:rPr>
          <w:rFonts w:ascii="宋体" w:eastAsia="宋体" w:hAnsi="宋体" w:cs="宋体"/>
          <w:kern w:val="0"/>
          <w:sz w:val="24"/>
          <w:szCs w:val="24"/>
        </w:rPr>
      </w:pPr>
      <w:r w:rsidRPr="008E08FF">
        <w:rPr>
          <w:rFonts w:ascii="宋体" w:eastAsia="宋体" w:hAnsi="宋体" w:cs="宋体"/>
          <w:kern w:val="0"/>
          <w:sz w:val="24"/>
          <w:szCs w:val="24"/>
        </w:rPr>
        <w:t xml:space="preserve">　　　　　　　　　　　　</w:t>
      </w:r>
      <w:r>
        <w:rPr>
          <w:rFonts w:ascii="宋体" w:eastAsia="宋体" w:hAnsi="宋体" w:cs="宋体"/>
          <w:noProof/>
          <w:kern w:val="0"/>
          <w:sz w:val="24"/>
          <w:szCs w:val="24"/>
        </w:rPr>
        <w:drawing>
          <wp:inline distT="0" distB="0" distL="0" distR="0" wp14:anchorId="0A70406B" wp14:editId="0F64057E">
            <wp:extent cx="876300" cy="466725"/>
            <wp:effectExtent l="0" t="0" r="0" b="9525"/>
            <wp:docPr id="100" name="图片 100" descr="http://openmedia.ouchn.cn/uploads/00289/images/xkzy04/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penmedia.ouchn.cn/uploads/00289/images/xkzy04/image001.jpg"/>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r w:rsidRPr="008E08FF">
        <w:rPr>
          <w:rFonts w:ascii="宋体" w:eastAsia="宋体" w:hAnsi="宋体" w:cs="宋体"/>
          <w:kern w:val="0"/>
          <w:sz w:val="24"/>
          <w:szCs w:val="24"/>
        </w:rPr>
        <w:t xml:space="preserve">　</w:t>
      </w:r>
      <w:r>
        <w:rPr>
          <w:rFonts w:ascii="宋体" w:eastAsia="宋体" w:hAnsi="宋体" w:cs="宋体"/>
          <w:noProof/>
          <w:kern w:val="0"/>
          <w:sz w:val="24"/>
          <w:szCs w:val="24"/>
        </w:rPr>
        <w:drawing>
          <wp:inline distT="0" distB="0" distL="0" distR="0" wp14:anchorId="0B33643B" wp14:editId="4D98DA6A">
            <wp:extent cx="895350" cy="485775"/>
            <wp:effectExtent l="0" t="0" r="0" b="9525"/>
            <wp:docPr id="101" name="图片 101" descr="http://openmedia.ouchn.cn/uploads/00289/images/xkzy0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penmedia.ouchn.cn/uploads/00289/images/xkzy04/image002.jpg"/>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inline>
        </w:drawing>
      </w:r>
    </w:p>
    <w:p w:rsidR="00FC37D5" w:rsidRPr="008E08FF" w:rsidRDefault="00FC37D5" w:rsidP="008E08FF">
      <w:pPr>
        <w:widowControl/>
        <w:shd w:val="clear" w:color="auto" w:fill="EDF0EE"/>
        <w:spacing w:after="120" w:line="360" w:lineRule="atLeast"/>
        <w:jc w:val="center"/>
        <w:rPr>
          <w:rFonts w:ascii="宋体" w:eastAsia="宋体" w:hAnsi="宋体" w:cs="宋体"/>
          <w:kern w:val="0"/>
          <w:sz w:val="24"/>
          <w:szCs w:val="24"/>
        </w:rPr>
      </w:pPr>
      <w:r w:rsidRPr="008E08FF">
        <w:rPr>
          <w:rFonts w:ascii="宋体" w:eastAsia="宋体" w:hAnsi="宋体" w:cs="宋体"/>
          <w:kern w:val="0"/>
          <w:sz w:val="24"/>
          <w:szCs w:val="24"/>
        </w:rPr>
        <w:t>（a）             （b）</w:t>
      </w:r>
    </w:p>
    <w:p w:rsidR="00FC37D5" w:rsidRPr="008E08FF" w:rsidRDefault="00FC37D5" w:rsidP="008E08FF">
      <w:pPr>
        <w:widowControl/>
        <w:shd w:val="clear" w:color="auto" w:fill="EDF0EE"/>
        <w:spacing w:line="360" w:lineRule="atLeast"/>
        <w:jc w:val="center"/>
        <w:rPr>
          <w:rFonts w:ascii="宋体" w:eastAsia="宋体" w:hAnsi="宋体" w:cs="宋体"/>
          <w:kern w:val="0"/>
          <w:sz w:val="24"/>
          <w:szCs w:val="24"/>
        </w:rPr>
      </w:pPr>
      <w:r w:rsidRPr="008E08FF">
        <w:rPr>
          <w:rFonts w:ascii="宋体" w:eastAsia="宋体" w:hAnsi="宋体" w:cs="宋体"/>
          <w:kern w:val="0"/>
          <w:sz w:val="24"/>
          <w:szCs w:val="24"/>
        </w:rPr>
        <w:t>图4-1</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14" type="#_x0000_t75" style="width:20.25pt;height:16.5pt" o:ole="">
            <v:imagedata r:id="rId9" o:title=""/>
          </v:shape>
          <w:control r:id="rId259" w:name="DefaultOcxName423" w:shapeid="_x0000_i1714"/>
        </w:object>
      </w:r>
      <w:r w:rsidRPr="008E08FF">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7BFFEA13" wp14:editId="23C3C561">
                <wp:extent cx="304800" cy="304800"/>
                <wp:effectExtent l="0" t="0" r="0" b="0"/>
                <wp:docPr id="90" name="矩形 9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qo4zLzQIAAMU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13" type="#_x0000_t75" style="width:20.25pt;height:16.5pt" o:ole="">
            <v:imagedata r:id="rId7" o:title=""/>
          </v:shape>
          <w:control r:id="rId260" w:name="DefaultOcxName433" w:shapeid="_x0000_i1713"/>
        </w:object>
      </w:r>
      <w:r w:rsidRPr="008E08FF">
        <w:rPr>
          <w:rFonts w:ascii="宋体" w:eastAsia="宋体" w:hAnsi="宋体" w:cs="宋体"/>
          <w:kern w:val="0"/>
          <w:sz w:val="24"/>
          <w:szCs w:val="24"/>
        </w:rPr>
        <w:t>错</w: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11</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在门电路器件中，“74”指该器件为TTL电路类型、“40” 指该器件为CMOS电路类型。</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12" type="#_x0000_t75" style="width:20.25pt;height:16.5pt" o:ole="">
            <v:imagedata r:id="rId9" o:title=""/>
          </v:shape>
          <w:control r:id="rId261" w:name="DefaultOcxName453" w:shapeid="_x0000_i1712"/>
        </w:object>
      </w:r>
      <w:r w:rsidRPr="008E08FF">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504CB408" wp14:editId="29A37CA9">
                <wp:extent cx="304800" cy="304800"/>
                <wp:effectExtent l="0" t="0" r="0" b="0"/>
                <wp:docPr id="91" name="矩形 9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5V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gKMR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HVBxOBi6Lh0EfS+3wK2HudG44QYmSs2bBAM1YNlLNLYMnIvCyYbyupcPSmHD&#10;vysFtHvXaMdXS9Ge/QtZ3ABdlQQ6AfNg9oFQSfUOow7mSIL12xVVDKP6mQDKRyEhdvC4AxmOB3BQ&#10;h5bFoYWKHKASbDDqxZnph9WqVXxZgafQFUbIC/gmJXcUtl+oj2r7uWBWuEy2c80Oo8Ozu3U3fa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1OHlX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11" type="#_x0000_t75" style="width:20.25pt;height:16.5pt" o:ole="">
            <v:imagedata r:id="rId7" o:title=""/>
          </v:shape>
          <w:control r:id="rId262" w:name="DefaultOcxName463" w:shapeid="_x0000_i1711"/>
        </w:object>
      </w:r>
      <w:r w:rsidRPr="008E08FF">
        <w:rPr>
          <w:rFonts w:ascii="宋体" w:eastAsia="宋体" w:hAnsi="宋体" w:cs="宋体"/>
          <w:kern w:val="0"/>
          <w:sz w:val="24"/>
          <w:szCs w:val="24"/>
        </w:rPr>
        <w:t>错</w: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12</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组合逻辑电路中一定包含门电路和触发器。</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lastRenderedPageBreak/>
        <w:object w:dxaOrig="1440" w:dyaOrig="1440">
          <v:shape id="_x0000_i1710" type="#_x0000_t75" style="width:20.25pt;height:16.5pt" o:ole="">
            <v:imagedata r:id="rId7" o:title=""/>
          </v:shape>
          <w:control r:id="rId263" w:name="DefaultOcxName483" w:shapeid="_x0000_i1710"/>
        </w:object>
      </w:r>
      <w:r w:rsidRPr="008E08FF">
        <w:rPr>
          <w:rFonts w:ascii="宋体" w:eastAsia="宋体" w:hAnsi="宋体" w:cs="宋体"/>
          <w:kern w:val="0"/>
          <w:sz w:val="24"/>
          <w:szCs w:val="24"/>
        </w:rPr>
        <w:t>对</w:t>
      </w:r>
    </w:p>
    <w:p w:rsidR="00FC37D5" w:rsidRPr="008E08FF" w:rsidRDefault="00FC37D5"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09" type="#_x0000_t75" style="width:20.25pt;height:16.5pt" o:ole="">
            <v:imagedata r:id="rId9" o:title=""/>
          </v:shape>
          <w:control r:id="rId264" w:name="DefaultOcxName493" w:shapeid="_x0000_i1709"/>
        </w:object>
      </w:r>
      <w:r w:rsidRPr="008E08FF">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7A0F8E66" wp14:editId="41D6C987">
                <wp:extent cx="304800" cy="304800"/>
                <wp:effectExtent l="0" t="0" r="0" b="0"/>
                <wp:docPr id="92" name="矩形 9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V+2C3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13</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时序电路工作特点是：任意时刻的输出状态，不仅取决于当前输入，而且与前一时刻的电路状态有关。</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08" type="#_x0000_t75" style="width:20.25pt;height:16.5pt" o:ole="">
            <v:imagedata r:id="rId9" o:title=""/>
          </v:shape>
          <w:control r:id="rId265" w:name="DefaultOcxName513" w:shapeid="_x0000_i1708"/>
        </w:object>
      </w:r>
      <w:r w:rsidRPr="008E08FF">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7052387B" wp14:editId="1D4DCBD5">
                <wp:extent cx="304800" cy="304800"/>
                <wp:effectExtent l="0" t="0" r="0" b="0"/>
                <wp:docPr id="93" name="矩形 9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qz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&#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KTSrP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07" type="#_x0000_t75" style="width:20.25pt;height:16.5pt" o:ole="">
            <v:imagedata r:id="rId7" o:title=""/>
          </v:shape>
          <w:control r:id="rId266" w:name="DefaultOcxName523" w:shapeid="_x0000_i1707"/>
        </w:object>
      </w:r>
      <w:r w:rsidRPr="008E08FF">
        <w:rPr>
          <w:rFonts w:ascii="宋体" w:eastAsia="宋体" w:hAnsi="宋体" w:cs="宋体"/>
          <w:kern w:val="0"/>
          <w:sz w:val="24"/>
          <w:szCs w:val="24"/>
        </w:rPr>
        <w:t>错</w: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14</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同步时序逻辑电路中各触发器的时钟脉冲CP不一定相同。</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06" type="#_x0000_t75" style="width:20.25pt;height:16.5pt" o:ole="">
            <v:imagedata r:id="rId7" o:title=""/>
          </v:shape>
          <w:control r:id="rId267" w:name="DefaultOcxName543" w:shapeid="_x0000_i1706"/>
        </w:object>
      </w:r>
      <w:r w:rsidRPr="008E08FF">
        <w:rPr>
          <w:rFonts w:ascii="宋体" w:eastAsia="宋体" w:hAnsi="宋体" w:cs="宋体"/>
          <w:kern w:val="0"/>
          <w:sz w:val="24"/>
          <w:szCs w:val="24"/>
        </w:rPr>
        <w:t>对</w:t>
      </w:r>
    </w:p>
    <w:p w:rsidR="00FC37D5" w:rsidRPr="008E08FF" w:rsidRDefault="00FC37D5"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05" type="#_x0000_t75" style="width:20.25pt;height:16.5pt" o:ole="">
            <v:imagedata r:id="rId9" o:title=""/>
          </v:shape>
          <w:control r:id="rId268" w:name="DefaultOcxName553" w:shapeid="_x0000_i1705"/>
        </w:object>
      </w:r>
      <w:r w:rsidRPr="008E08FF">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30B24CD8" wp14:editId="433AB690">
                <wp:extent cx="304800" cy="304800"/>
                <wp:effectExtent l="0" t="0" r="0" b="0"/>
                <wp:docPr id="94" name="矩形 9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Tc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UfVNz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15</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555定时器常用于模拟与数字混合使用的场合，其应用范围是对波形进行整形。</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04" type="#_x0000_t75" style="width:20.25pt;height:16.5pt" o:ole="">
            <v:imagedata r:id="rId7" o:title=""/>
          </v:shape>
          <w:control r:id="rId269" w:name="DefaultOcxName572" w:shapeid="_x0000_i1704"/>
        </w:object>
      </w:r>
      <w:r w:rsidRPr="008E08FF">
        <w:rPr>
          <w:rFonts w:ascii="宋体" w:eastAsia="宋体" w:hAnsi="宋体" w:cs="宋体"/>
          <w:kern w:val="0"/>
          <w:sz w:val="24"/>
          <w:szCs w:val="24"/>
        </w:rPr>
        <w:t>对</w:t>
      </w:r>
    </w:p>
    <w:p w:rsidR="00FC37D5" w:rsidRPr="008E08FF" w:rsidRDefault="00FC37D5"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03" type="#_x0000_t75" style="width:20.25pt;height:16.5pt" o:ole="">
            <v:imagedata r:id="rId9" o:title=""/>
          </v:shape>
          <w:control r:id="rId270" w:name="DefaultOcxName582" w:shapeid="_x0000_i1703"/>
        </w:object>
      </w:r>
      <w:r w:rsidRPr="008E08FF">
        <w:rPr>
          <w:rFonts w:ascii="宋体" w:eastAsia="宋体" w:hAnsi="宋体" w:cs="宋体"/>
          <w:kern w:val="0"/>
          <w:sz w:val="24"/>
          <w:szCs w:val="24"/>
        </w:rPr>
        <w:t>错 </w:t>
      </w:r>
      <w:r>
        <w:rPr>
          <w:rFonts w:ascii="宋体" w:eastAsia="宋体" w:hAnsi="宋体" w:cs="宋体"/>
          <w:noProof/>
          <w:kern w:val="0"/>
          <w:sz w:val="24"/>
          <w:szCs w:val="24"/>
        </w:rPr>
        <mc:AlternateContent>
          <mc:Choice Requires="wps">
            <w:drawing>
              <wp:inline distT="0" distB="0" distL="0" distR="0" wp14:anchorId="79EC37F3" wp14:editId="762B5AB0">
                <wp:extent cx="304800" cy="304800"/>
                <wp:effectExtent l="0" t="0" r="0" b="0"/>
                <wp:docPr id="95" name="矩形 9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ZCyw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gaYi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OkvFwdB16SDoe7kFbj3MjcYNNzBRat4kGKgBy16isWXgXBRONpTXvXxQChv+&#10;XSmg3btGO75aivbsX8jiBuiqJNAJmAezD4RKqncYdTBHEqzfrqhiGNXPBFA+Cgmxg8cdyHA8gIM6&#10;tCwOLVTkAJVgg1Evzkw/rFat4ssKPIWuMEJewDcpuaOw/UJ9VNvPBbPCZbKda3YYHZ7drbvpO/0N&#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8vLGQssCAADF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16</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逐次比较型A/D转换器工作时须外加转换时钟。</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AAFFAA"/>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02" type="#_x0000_t75" style="width:20.25pt;height:16.5pt" o:ole="">
            <v:imagedata r:id="rId9" o:title=""/>
          </v:shape>
          <w:control r:id="rId271" w:name="DefaultOcxName603" w:shapeid="_x0000_i1702"/>
        </w:object>
      </w:r>
      <w:r w:rsidRPr="008E08FF">
        <w:rPr>
          <w:rFonts w:ascii="宋体" w:eastAsia="宋体" w:hAnsi="宋体" w:cs="宋体"/>
          <w:kern w:val="0"/>
          <w:sz w:val="24"/>
          <w:szCs w:val="24"/>
        </w:rPr>
        <w:t>对 </w:t>
      </w:r>
      <w:r>
        <w:rPr>
          <w:rFonts w:ascii="宋体" w:eastAsia="宋体" w:hAnsi="宋体" w:cs="宋体"/>
          <w:noProof/>
          <w:kern w:val="0"/>
          <w:sz w:val="24"/>
          <w:szCs w:val="24"/>
        </w:rPr>
        <mc:AlternateContent>
          <mc:Choice Requires="wps">
            <w:drawing>
              <wp:inline distT="0" distB="0" distL="0" distR="0" wp14:anchorId="5721409D" wp14:editId="31B8AF69">
                <wp:extent cx="304800" cy="304800"/>
                <wp:effectExtent l="0" t="0" r="0" b="0"/>
                <wp:docPr id="96" name="矩形 9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A6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gaYS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OqDicDB0XToI+l5ugVsPc6Nxww1MlJo3CQZqwLKXaGwZOBeFkw3ldS8flMKG&#10;f1cKaPeu0Y6vlqI9+xeyuAG6Kgl0AubB7AOhkuodRh3MkQTrtyuqGEb1MwGUj0JC7OBxBzIcD+Cg&#10;Di2LQwsVOUAl2GDUizPTD6tVq/iyAk+hK4yQF/BNSu4obL9QH9X2c8GscJls55odRodnd+tu+k5/&#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rCADr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01" type="#_x0000_t75" style="width:20.25pt;height:16.5pt" o:ole="">
            <v:imagedata r:id="rId7" o:title=""/>
          </v:shape>
          <w:control r:id="rId272" w:name="DefaultOcxName613" w:shapeid="_x0000_i1701"/>
        </w:object>
      </w:r>
      <w:r w:rsidRPr="008E08FF">
        <w:rPr>
          <w:rFonts w:ascii="宋体" w:eastAsia="宋体" w:hAnsi="宋体" w:cs="宋体"/>
          <w:kern w:val="0"/>
          <w:sz w:val="24"/>
          <w:szCs w:val="24"/>
        </w:rPr>
        <w:t>错</w:t>
      </w:r>
    </w:p>
    <w:p w:rsidR="00FC37D5" w:rsidRPr="008E08FF" w:rsidRDefault="00FC37D5" w:rsidP="008E08FF">
      <w:pPr>
        <w:widowControl/>
        <w:shd w:val="clear" w:color="auto" w:fill="EDF0EE"/>
        <w:spacing w:after="300" w:line="360" w:lineRule="atLeast"/>
        <w:jc w:val="left"/>
        <w:outlineLvl w:val="3"/>
        <w:rPr>
          <w:rFonts w:ascii="宋体" w:eastAsia="宋体" w:hAnsi="宋体" w:cs="宋体"/>
          <w:kern w:val="0"/>
          <w:sz w:val="24"/>
          <w:szCs w:val="24"/>
        </w:rPr>
      </w:pPr>
      <w:r w:rsidRPr="008E08FF">
        <w:rPr>
          <w:rFonts w:ascii="宋体" w:eastAsia="宋体" w:hAnsi="宋体" w:cs="宋体"/>
          <w:kern w:val="0"/>
          <w:sz w:val="24"/>
          <w:szCs w:val="24"/>
        </w:rPr>
        <w:t>信息文本</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三、综合题（每小题10分，共20分）</w:t>
      </w:r>
    </w:p>
    <w:p w:rsidR="00FC37D5" w:rsidRPr="008E08FF" w:rsidRDefault="00FC37D5" w:rsidP="008E08FF">
      <w:pPr>
        <w:widowControl/>
        <w:shd w:val="clear" w:color="auto" w:fill="EDF0EE"/>
        <w:spacing w:after="300" w:line="360" w:lineRule="atLeast"/>
        <w:jc w:val="left"/>
        <w:outlineLvl w:val="3"/>
        <w:rPr>
          <w:rFonts w:ascii="宋体" w:eastAsia="宋体" w:hAnsi="宋体" w:cs="宋体"/>
          <w:kern w:val="0"/>
          <w:sz w:val="24"/>
          <w:szCs w:val="24"/>
        </w:rPr>
      </w:pPr>
      <w:r w:rsidRPr="008E08FF">
        <w:rPr>
          <w:rFonts w:ascii="宋体" w:eastAsia="宋体" w:hAnsi="宋体" w:cs="宋体"/>
          <w:kern w:val="0"/>
          <w:sz w:val="24"/>
          <w:szCs w:val="24"/>
        </w:rPr>
        <w:t>信息文本</w:t>
      </w:r>
    </w:p>
    <w:p w:rsidR="00FC37D5" w:rsidRPr="008E08FF" w:rsidRDefault="00FC37D5" w:rsidP="008E08FF">
      <w:pPr>
        <w:widowControl/>
        <w:shd w:val="clear" w:color="auto" w:fill="EDF0EE"/>
        <w:spacing w:after="120" w:line="360" w:lineRule="atLeast"/>
        <w:jc w:val="left"/>
        <w:rPr>
          <w:rFonts w:ascii="宋体" w:eastAsia="宋体" w:hAnsi="宋体" w:cs="宋体"/>
          <w:kern w:val="0"/>
          <w:sz w:val="24"/>
          <w:szCs w:val="24"/>
        </w:rPr>
      </w:pPr>
      <w:r w:rsidRPr="008E08FF">
        <w:rPr>
          <w:rFonts w:ascii="宋体" w:eastAsia="宋体" w:hAnsi="宋体" w:cs="宋体"/>
          <w:kern w:val="0"/>
          <w:sz w:val="24"/>
          <w:szCs w:val="24"/>
        </w:rPr>
        <w:lastRenderedPageBreak/>
        <w:t>分析如图4-1所示组合逻辑电路的功能。</w:t>
      </w:r>
    </w:p>
    <w:p w:rsidR="00FC37D5" w:rsidRPr="008E08FF" w:rsidRDefault="00FC37D5" w:rsidP="008E08FF">
      <w:pPr>
        <w:widowControl/>
        <w:shd w:val="clear" w:color="auto" w:fill="EDF0EE"/>
        <w:spacing w:after="120" w:line="360" w:lineRule="atLeast"/>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152E29F6" wp14:editId="270C7B8A">
            <wp:extent cx="2324100" cy="1295400"/>
            <wp:effectExtent l="0" t="0" r="0" b="0"/>
            <wp:docPr id="102" name="图片 102" descr="http://openmedia.ouchn.cn/uploads/00289/images/xkzy04/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penmedia.ouchn.cn/uploads/00289/images/xkzy04/image003.jpg"/>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324100" cy="1295400"/>
                    </a:xfrm>
                    <a:prstGeom prst="rect">
                      <a:avLst/>
                    </a:prstGeom>
                    <a:noFill/>
                    <a:ln>
                      <a:noFill/>
                    </a:ln>
                  </pic:spPr>
                </pic:pic>
              </a:graphicData>
            </a:graphic>
          </wp:inline>
        </w:drawing>
      </w:r>
    </w:p>
    <w:p w:rsidR="00FC37D5" w:rsidRPr="008E08FF" w:rsidRDefault="00FC37D5" w:rsidP="008E08FF">
      <w:pPr>
        <w:widowControl/>
        <w:shd w:val="clear" w:color="auto" w:fill="EDF0EE"/>
        <w:spacing w:line="360" w:lineRule="atLeast"/>
        <w:jc w:val="center"/>
        <w:rPr>
          <w:rFonts w:ascii="宋体" w:eastAsia="宋体" w:hAnsi="宋体" w:cs="宋体"/>
          <w:kern w:val="0"/>
          <w:sz w:val="24"/>
          <w:szCs w:val="24"/>
        </w:rPr>
      </w:pPr>
      <w:r w:rsidRPr="008E08FF">
        <w:rPr>
          <w:rFonts w:ascii="宋体" w:eastAsia="宋体" w:hAnsi="宋体" w:cs="宋体"/>
          <w:kern w:val="0"/>
          <w:sz w:val="24"/>
          <w:szCs w:val="24"/>
        </w:rPr>
        <w:t>图4-1</w: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17</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（1）F</w:t>
      </w:r>
      <w:r w:rsidRPr="008E08FF">
        <w:rPr>
          <w:rFonts w:ascii="宋体" w:eastAsia="宋体" w:hAnsi="宋体" w:cs="宋体"/>
          <w:kern w:val="0"/>
          <w:sz w:val="24"/>
          <w:szCs w:val="24"/>
          <w:vertAlign w:val="subscript"/>
        </w:rPr>
        <w:t>1</w:t>
      </w:r>
      <w:r w:rsidRPr="008E08FF">
        <w:rPr>
          <w:rFonts w:ascii="宋体" w:eastAsia="宋体" w:hAnsi="宋体" w:cs="宋体"/>
          <w:kern w:val="0"/>
          <w:sz w:val="24"/>
          <w:szCs w:val="24"/>
        </w:rPr>
        <w:t>、F</w:t>
      </w:r>
      <w:r w:rsidRPr="008E08FF">
        <w:rPr>
          <w:rFonts w:ascii="宋体" w:eastAsia="宋体" w:hAnsi="宋体" w:cs="宋体"/>
          <w:kern w:val="0"/>
          <w:sz w:val="24"/>
          <w:szCs w:val="24"/>
          <w:vertAlign w:val="subscript"/>
        </w:rPr>
        <w:t>2</w:t>
      </w:r>
      <w:r w:rsidRPr="008E08FF">
        <w:rPr>
          <w:rFonts w:ascii="宋体" w:eastAsia="宋体" w:hAnsi="宋体" w:cs="宋体"/>
          <w:kern w:val="0"/>
          <w:sz w:val="24"/>
          <w:szCs w:val="24"/>
        </w:rPr>
        <w:t>与</w:t>
      </w:r>
      <w:bookmarkStart w:id="0" w:name="_GoBack"/>
      <w:bookmarkEnd w:id="0"/>
      <w:r w:rsidRPr="008E08FF">
        <w:rPr>
          <w:rFonts w:ascii="宋体" w:eastAsia="宋体" w:hAnsi="宋体" w:cs="宋体"/>
          <w:kern w:val="0"/>
          <w:sz w:val="24"/>
          <w:szCs w:val="24"/>
        </w:rPr>
        <w:t>A、B的逻辑关系是（    ）；</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700" type="#_x0000_t75" style="width:20.25pt;height:16.5pt" o:ole="">
            <v:imagedata r:id="rId7" o:title=""/>
          </v:shape>
          <w:control r:id="rId274" w:name="DefaultOcxName651" w:shapeid="_x0000_i1700"/>
        </w:object>
      </w:r>
      <w:proofErr w:type="gramStart"/>
      <w:r w:rsidRPr="008E08FF">
        <w:rPr>
          <w:rFonts w:ascii="宋体" w:eastAsia="宋体" w:hAnsi="宋体" w:cs="宋体"/>
          <w:kern w:val="0"/>
          <w:sz w:val="24"/>
          <w:szCs w:val="24"/>
        </w:rPr>
        <w:t>A. </w:t>
      </w:r>
      <w:proofErr w:type="gramEnd"/>
      <w:r>
        <w:rPr>
          <w:rFonts w:ascii="宋体" w:eastAsia="宋体" w:hAnsi="宋体" w:cs="宋体"/>
          <w:noProof/>
          <w:kern w:val="0"/>
          <w:sz w:val="24"/>
          <w:szCs w:val="24"/>
        </w:rPr>
        <w:drawing>
          <wp:inline distT="0" distB="0" distL="0" distR="0" wp14:anchorId="381A14E6" wp14:editId="5BA087AE">
            <wp:extent cx="628650" cy="295275"/>
            <wp:effectExtent l="0" t="0" r="0" b="0"/>
            <wp:docPr id="103" name="图片 103" descr="http://openmedia.ouchn.cn/uploads/00289/images/xkzy04/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penmedia.ouchn.cn/uploads/00289/images/xkzy04/image004.png"/>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628650" cy="295275"/>
                    </a:xfrm>
                    <a:prstGeom prst="rect">
                      <a:avLst/>
                    </a:prstGeom>
                    <a:noFill/>
                    <a:ln>
                      <a:noFill/>
                    </a:ln>
                  </pic:spPr>
                </pic:pic>
              </a:graphicData>
            </a:graphic>
          </wp:inline>
        </w:drawing>
      </w:r>
      <w:r w:rsidRPr="008E08FF">
        <w:rPr>
          <w:rFonts w:ascii="宋体" w:eastAsia="宋体" w:hAnsi="宋体" w:cs="宋体"/>
          <w:kern w:val="0"/>
          <w:sz w:val="24"/>
          <w:szCs w:val="24"/>
        </w:rPr>
        <w:t>,</w:t>
      </w:r>
      <w:r>
        <w:rPr>
          <w:rFonts w:ascii="宋体" w:eastAsia="宋体" w:hAnsi="宋体" w:cs="宋体"/>
          <w:noProof/>
          <w:kern w:val="0"/>
          <w:sz w:val="24"/>
          <w:szCs w:val="24"/>
        </w:rPr>
        <w:drawing>
          <wp:inline distT="0" distB="0" distL="0" distR="0" wp14:anchorId="38820D08" wp14:editId="703AB82E">
            <wp:extent cx="628650" cy="295275"/>
            <wp:effectExtent l="0" t="0" r="0" b="0"/>
            <wp:docPr id="104" name="图片 104" descr="http://openmedia.ouchn.cn/uploads/00289/images/xkzy04/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penmedia.ouchn.cn/uploads/00289/images/xkzy04/image005.png"/>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628650" cy="295275"/>
                    </a:xfrm>
                    <a:prstGeom prst="rect">
                      <a:avLst/>
                    </a:prstGeom>
                    <a:noFill/>
                    <a:ln>
                      <a:noFill/>
                    </a:ln>
                  </pic:spPr>
                </pic:pic>
              </a:graphicData>
            </a:graphic>
          </wp:inline>
        </w:drawing>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699" type="#_x0000_t75" style="width:20.25pt;height:16.5pt" o:ole="">
            <v:imagedata r:id="rId7" o:title=""/>
          </v:shape>
          <w:control r:id="rId277" w:name="DefaultOcxName661" w:shapeid="_x0000_i1699"/>
        </w:object>
      </w:r>
      <w:proofErr w:type="gramStart"/>
      <w:r w:rsidRPr="008E08FF">
        <w:rPr>
          <w:rFonts w:ascii="宋体" w:eastAsia="宋体" w:hAnsi="宋体" w:cs="宋体"/>
          <w:kern w:val="0"/>
          <w:sz w:val="24"/>
          <w:szCs w:val="24"/>
        </w:rPr>
        <w:t>B. </w:t>
      </w:r>
      <w:proofErr w:type="gramEnd"/>
      <w:r>
        <w:rPr>
          <w:rFonts w:ascii="宋体" w:eastAsia="宋体" w:hAnsi="宋体" w:cs="宋体"/>
          <w:noProof/>
          <w:kern w:val="0"/>
          <w:sz w:val="24"/>
          <w:szCs w:val="24"/>
        </w:rPr>
        <w:drawing>
          <wp:inline distT="0" distB="0" distL="0" distR="0" wp14:anchorId="17B8B978" wp14:editId="24AFF4B5">
            <wp:extent cx="466725" cy="295275"/>
            <wp:effectExtent l="0" t="0" r="9525" b="0"/>
            <wp:docPr id="105" name="图片 105" descr="http://openmedia.ouchn.cn/uploads/00289/images/xkzy04/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penmedia.ouchn.cn/uploads/00289/images/xkzy04/image006.png"/>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inline>
        </w:drawing>
      </w:r>
      <w:r w:rsidRPr="008E08FF">
        <w:rPr>
          <w:rFonts w:ascii="宋体" w:eastAsia="宋体" w:hAnsi="宋体" w:cs="宋体"/>
          <w:kern w:val="0"/>
          <w:sz w:val="24"/>
          <w:szCs w:val="24"/>
        </w:rPr>
        <w:t>,</w:t>
      </w:r>
      <w:r>
        <w:rPr>
          <w:rFonts w:ascii="宋体" w:eastAsia="宋体" w:hAnsi="宋体" w:cs="宋体"/>
          <w:noProof/>
          <w:kern w:val="0"/>
          <w:sz w:val="24"/>
          <w:szCs w:val="24"/>
        </w:rPr>
        <w:drawing>
          <wp:inline distT="0" distB="0" distL="0" distR="0" wp14:anchorId="0D4B7B81" wp14:editId="23CDBCBC">
            <wp:extent cx="466725" cy="295275"/>
            <wp:effectExtent l="0" t="0" r="9525" b="0"/>
            <wp:docPr id="106" name="图片 106" descr="http://openmedia.ouchn.cn/uploads/00289/images/xkzy04/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penmedia.ouchn.cn/uploads/00289/images/xkzy04/image007.png"/>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inline>
        </w:drawing>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698" type="#_x0000_t75" style="width:20.25pt;height:16.5pt" o:ole="">
            <v:imagedata r:id="rId7" o:title=""/>
          </v:shape>
          <w:control r:id="rId280" w:name="DefaultOcxName671" w:shapeid="_x0000_i1698"/>
        </w:object>
      </w:r>
      <w:proofErr w:type="gramStart"/>
      <w:r w:rsidRPr="008E08FF">
        <w:rPr>
          <w:rFonts w:ascii="宋体" w:eastAsia="宋体" w:hAnsi="宋体" w:cs="宋体"/>
          <w:kern w:val="0"/>
          <w:sz w:val="24"/>
          <w:szCs w:val="24"/>
        </w:rPr>
        <w:t>C. </w:t>
      </w:r>
      <w:proofErr w:type="gramEnd"/>
      <w:r>
        <w:rPr>
          <w:rFonts w:ascii="宋体" w:eastAsia="宋体" w:hAnsi="宋体" w:cs="宋体"/>
          <w:noProof/>
          <w:kern w:val="0"/>
          <w:sz w:val="24"/>
          <w:szCs w:val="24"/>
        </w:rPr>
        <w:drawing>
          <wp:inline distT="0" distB="0" distL="0" distR="0" wp14:anchorId="26CE4CF8" wp14:editId="536B834F">
            <wp:extent cx="466725" cy="295275"/>
            <wp:effectExtent l="0" t="0" r="9525" b="0"/>
            <wp:docPr id="107" name="图片 107" descr="http://openmedia.ouchn.cn/uploads/00289/images/xkzy04/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penmedia.ouchn.cn/uploads/00289/images/xkzy04/image010.png"/>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inline>
        </w:drawing>
      </w:r>
      <w:r w:rsidRPr="008E08FF">
        <w:rPr>
          <w:rFonts w:ascii="宋体" w:eastAsia="宋体" w:hAnsi="宋体" w:cs="宋体"/>
          <w:kern w:val="0"/>
          <w:sz w:val="24"/>
          <w:szCs w:val="24"/>
        </w:rPr>
        <w:t>,</w:t>
      </w:r>
      <w:r>
        <w:rPr>
          <w:rFonts w:ascii="宋体" w:eastAsia="宋体" w:hAnsi="宋体" w:cs="宋体"/>
          <w:noProof/>
          <w:kern w:val="0"/>
          <w:sz w:val="24"/>
          <w:szCs w:val="24"/>
        </w:rPr>
        <w:drawing>
          <wp:inline distT="0" distB="0" distL="0" distR="0" wp14:anchorId="5E9956E6" wp14:editId="3BA7904B">
            <wp:extent cx="466725" cy="295275"/>
            <wp:effectExtent l="0" t="0" r="9525" b="0"/>
            <wp:docPr id="108" name="图片 108" descr="http://openmedia.ouchn.cn/uploads/00289/images/xkzy04/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penmedia.ouchn.cn/uploads/00289/images/xkzy04/image011.png"/>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inline>
        </w:drawing>
      </w:r>
    </w:p>
    <w:p w:rsidR="00FC37D5" w:rsidRPr="008E08FF" w:rsidRDefault="00FC37D5"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697" type="#_x0000_t75" style="width:20.25pt;height:16.5pt" o:ole="">
            <v:imagedata r:id="rId9" o:title=""/>
          </v:shape>
          <w:control r:id="rId283" w:name="DefaultOcxName682" w:shapeid="_x0000_i1697"/>
        </w:object>
      </w:r>
      <w:proofErr w:type="gramStart"/>
      <w:r w:rsidRPr="008E08FF">
        <w:rPr>
          <w:rFonts w:ascii="宋体" w:eastAsia="宋体" w:hAnsi="宋体" w:cs="宋体"/>
          <w:kern w:val="0"/>
          <w:sz w:val="24"/>
          <w:szCs w:val="24"/>
        </w:rPr>
        <w:t>D. </w:t>
      </w:r>
      <w:proofErr w:type="gramEnd"/>
      <w:r>
        <w:rPr>
          <w:rFonts w:ascii="宋体" w:eastAsia="宋体" w:hAnsi="宋体" w:cs="宋体"/>
          <w:noProof/>
          <w:kern w:val="0"/>
          <w:sz w:val="24"/>
          <w:szCs w:val="24"/>
        </w:rPr>
        <w:drawing>
          <wp:inline distT="0" distB="0" distL="0" distR="0" wp14:anchorId="265765D0" wp14:editId="01E9AADE">
            <wp:extent cx="628650" cy="295275"/>
            <wp:effectExtent l="0" t="0" r="0" b="0"/>
            <wp:docPr id="109" name="图片 109" descr="http://openmedia.ouchn.cn/uploads/00289/images/xkzy04/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penmedia.ouchn.cn/uploads/00289/images/xkzy04/image008.pn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628650" cy="295275"/>
                    </a:xfrm>
                    <a:prstGeom prst="rect">
                      <a:avLst/>
                    </a:prstGeom>
                    <a:noFill/>
                    <a:ln>
                      <a:noFill/>
                    </a:ln>
                  </pic:spPr>
                </pic:pic>
              </a:graphicData>
            </a:graphic>
          </wp:inline>
        </w:drawing>
      </w:r>
      <w:r w:rsidRPr="008E08FF">
        <w:rPr>
          <w:rFonts w:ascii="宋体" w:eastAsia="宋体" w:hAnsi="宋体" w:cs="宋体"/>
          <w:kern w:val="0"/>
          <w:sz w:val="24"/>
          <w:szCs w:val="24"/>
        </w:rPr>
        <w:t>,</w:t>
      </w:r>
      <w:r>
        <w:rPr>
          <w:rFonts w:ascii="宋体" w:eastAsia="宋体" w:hAnsi="宋体" w:cs="宋体"/>
          <w:noProof/>
          <w:kern w:val="0"/>
          <w:sz w:val="24"/>
          <w:szCs w:val="24"/>
        </w:rPr>
        <w:drawing>
          <wp:inline distT="0" distB="0" distL="0" distR="0" wp14:anchorId="7C4CB301" wp14:editId="257C1B96">
            <wp:extent cx="628650" cy="295275"/>
            <wp:effectExtent l="0" t="0" r="0" b="0"/>
            <wp:docPr id="110" name="图片 110" descr="http://openmedia.ouchn.cn/uploads/00289/images/xkzy04/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penmedia.ouchn.cn/uploads/00289/images/xkzy04/image009.png"/>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628650" cy="295275"/>
                    </a:xfrm>
                    <a:prstGeom prst="rect">
                      <a:avLst/>
                    </a:prstGeom>
                    <a:noFill/>
                    <a:ln>
                      <a:noFill/>
                    </a:ln>
                  </pic:spPr>
                </pic:pic>
              </a:graphicData>
            </a:graphic>
          </wp:inline>
        </w:drawing>
      </w:r>
      <w:r w:rsidRPr="008E08FF">
        <w:rPr>
          <w:rFonts w:ascii="宋体" w:eastAsia="宋体" w:hAnsi="宋体" w:cs="宋体"/>
          <w:kern w:val="0"/>
          <w:sz w:val="24"/>
          <w:szCs w:val="24"/>
        </w:rPr>
        <w:t> </w:t>
      </w:r>
      <w:r>
        <w:rPr>
          <w:rFonts w:ascii="宋体" w:eastAsia="宋体" w:hAnsi="宋体" w:cs="宋体"/>
          <w:noProof/>
          <w:kern w:val="0"/>
          <w:sz w:val="24"/>
          <w:szCs w:val="24"/>
        </w:rPr>
        <mc:AlternateContent>
          <mc:Choice Requires="wps">
            <w:drawing>
              <wp:inline distT="0" distB="0" distL="0" distR="0" wp14:anchorId="253B1B64" wp14:editId="67969342">
                <wp:extent cx="304800" cy="304800"/>
                <wp:effectExtent l="0" t="0" r="0" b="0"/>
                <wp:docPr id="97" name="矩形 9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5Kk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&#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0vkqT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18</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（2）该电路具有(    )的逻辑功能。</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696" type="#_x0000_t75" style="width:20.25pt;height:16.5pt" o:ole="">
            <v:imagedata r:id="rId7" o:title=""/>
          </v:shape>
          <w:control r:id="rId286" w:name="DefaultOcxName703" w:shapeid="_x0000_i1696"/>
        </w:object>
      </w:r>
      <w:r w:rsidRPr="008E08FF">
        <w:rPr>
          <w:rFonts w:ascii="宋体" w:eastAsia="宋体" w:hAnsi="宋体" w:cs="宋体"/>
          <w:kern w:val="0"/>
          <w:sz w:val="24"/>
          <w:szCs w:val="24"/>
        </w:rPr>
        <w:t>A. 同或</w:t>
      </w:r>
    </w:p>
    <w:p w:rsidR="00FC37D5" w:rsidRPr="008E08FF" w:rsidRDefault="00FC37D5"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695" type="#_x0000_t75" style="width:20.25pt;height:16.5pt" o:ole="">
            <v:imagedata r:id="rId9" o:title=""/>
          </v:shape>
          <w:control r:id="rId287" w:name="DefaultOcxName713" w:shapeid="_x0000_i1695"/>
        </w:object>
      </w:r>
      <w:r w:rsidRPr="008E08FF">
        <w:rPr>
          <w:rFonts w:ascii="宋体" w:eastAsia="宋体" w:hAnsi="宋体" w:cs="宋体"/>
          <w:kern w:val="0"/>
          <w:sz w:val="24"/>
          <w:szCs w:val="24"/>
        </w:rPr>
        <w:t>B. 与或 </w:t>
      </w:r>
      <w:r>
        <w:rPr>
          <w:rFonts w:ascii="宋体" w:eastAsia="宋体" w:hAnsi="宋体" w:cs="宋体"/>
          <w:noProof/>
          <w:kern w:val="0"/>
          <w:sz w:val="24"/>
          <w:szCs w:val="24"/>
        </w:rPr>
        <mc:AlternateContent>
          <mc:Choice Requires="wps">
            <w:drawing>
              <wp:inline distT="0" distB="0" distL="0" distR="0" wp14:anchorId="7D46EE23" wp14:editId="252AA5B5">
                <wp:extent cx="304800" cy="304800"/>
                <wp:effectExtent l="0" t="0" r="0" b="0"/>
                <wp:docPr id="98" name="矩形 9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3k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TaPeT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694" type="#_x0000_t75" style="width:20.25pt;height:16.5pt" o:ole="">
            <v:imagedata r:id="rId7" o:title=""/>
          </v:shape>
          <w:control r:id="rId288" w:name="DefaultOcxName722" w:shapeid="_x0000_i1694"/>
        </w:object>
      </w:r>
      <w:r w:rsidRPr="008E08FF">
        <w:rPr>
          <w:rFonts w:ascii="宋体" w:eastAsia="宋体" w:hAnsi="宋体" w:cs="宋体"/>
          <w:kern w:val="0"/>
          <w:sz w:val="24"/>
          <w:szCs w:val="24"/>
        </w:rPr>
        <w:t>C. 异或</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693" type="#_x0000_t75" style="width:20.25pt;height:16.5pt" o:ole="">
            <v:imagedata r:id="rId7" o:title=""/>
          </v:shape>
          <w:control r:id="rId289" w:name="DefaultOcxName733" w:shapeid="_x0000_i1693"/>
        </w:object>
      </w:r>
      <w:r w:rsidRPr="008E08FF">
        <w:rPr>
          <w:rFonts w:ascii="宋体" w:eastAsia="宋体" w:hAnsi="宋体" w:cs="宋体"/>
          <w:kern w:val="0"/>
          <w:sz w:val="24"/>
          <w:szCs w:val="24"/>
        </w:rPr>
        <w:t>D. 与非</w:t>
      </w:r>
    </w:p>
    <w:p w:rsidR="00FC37D5" w:rsidRPr="008E08FF" w:rsidRDefault="00FC37D5" w:rsidP="008E08FF">
      <w:pPr>
        <w:widowControl/>
        <w:shd w:val="clear" w:color="auto" w:fill="EDF0EE"/>
        <w:spacing w:after="300" w:line="360" w:lineRule="atLeast"/>
        <w:jc w:val="left"/>
        <w:outlineLvl w:val="3"/>
        <w:rPr>
          <w:rFonts w:ascii="宋体" w:eastAsia="宋体" w:hAnsi="宋体" w:cs="宋体"/>
          <w:kern w:val="0"/>
          <w:sz w:val="24"/>
          <w:szCs w:val="24"/>
        </w:rPr>
      </w:pPr>
      <w:r w:rsidRPr="008E08FF">
        <w:rPr>
          <w:rFonts w:ascii="宋体" w:eastAsia="宋体" w:hAnsi="宋体" w:cs="宋体"/>
          <w:kern w:val="0"/>
          <w:sz w:val="24"/>
          <w:szCs w:val="24"/>
        </w:rPr>
        <w:t>信息文本</w:t>
      </w:r>
    </w:p>
    <w:p w:rsidR="00FC37D5" w:rsidRPr="008E08FF" w:rsidRDefault="00FC37D5" w:rsidP="008E08FF">
      <w:pPr>
        <w:widowControl/>
        <w:shd w:val="clear" w:color="auto" w:fill="EDF0EE"/>
        <w:spacing w:after="120" w:line="360" w:lineRule="atLeast"/>
        <w:jc w:val="left"/>
        <w:rPr>
          <w:rFonts w:ascii="宋体" w:eastAsia="宋体" w:hAnsi="宋体" w:cs="宋体"/>
          <w:kern w:val="0"/>
          <w:sz w:val="24"/>
          <w:szCs w:val="24"/>
        </w:rPr>
      </w:pPr>
      <w:r w:rsidRPr="008E08FF">
        <w:rPr>
          <w:rFonts w:ascii="宋体" w:eastAsia="宋体" w:hAnsi="宋体" w:cs="宋体"/>
          <w:kern w:val="0"/>
          <w:sz w:val="24"/>
          <w:szCs w:val="24"/>
        </w:rPr>
        <w:t>在电路仿真软件中，可搭接如图4-2所示的由中规模计数器74161构成的计数器电路。设计数器的初态为0，即Q</w:t>
      </w:r>
      <w:r w:rsidRPr="008E08FF">
        <w:rPr>
          <w:rFonts w:ascii="宋体" w:eastAsia="宋体" w:hAnsi="宋体" w:cs="宋体"/>
          <w:kern w:val="0"/>
          <w:sz w:val="24"/>
          <w:szCs w:val="24"/>
          <w:vertAlign w:val="subscript"/>
        </w:rPr>
        <w:t>D</w:t>
      </w:r>
      <w:r w:rsidRPr="008E08FF">
        <w:rPr>
          <w:rFonts w:ascii="宋体" w:eastAsia="宋体" w:hAnsi="宋体" w:cs="宋体"/>
          <w:kern w:val="0"/>
          <w:sz w:val="24"/>
          <w:szCs w:val="24"/>
        </w:rPr>
        <w:t>Q</w:t>
      </w:r>
      <w:r w:rsidRPr="008E08FF">
        <w:rPr>
          <w:rFonts w:ascii="宋体" w:eastAsia="宋体" w:hAnsi="宋体" w:cs="宋体"/>
          <w:kern w:val="0"/>
          <w:sz w:val="24"/>
          <w:szCs w:val="24"/>
          <w:vertAlign w:val="subscript"/>
        </w:rPr>
        <w:t>C</w:t>
      </w:r>
      <w:r w:rsidRPr="008E08FF">
        <w:rPr>
          <w:rFonts w:ascii="宋体" w:eastAsia="宋体" w:hAnsi="宋体" w:cs="宋体"/>
          <w:kern w:val="0"/>
          <w:sz w:val="24"/>
          <w:szCs w:val="24"/>
        </w:rPr>
        <w:t>Q</w:t>
      </w:r>
      <w:r w:rsidRPr="008E08FF">
        <w:rPr>
          <w:rFonts w:ascii="宋体" w:eastAsia="宋体" w:hAnsi="宋体" w:cs="宋体"/>
          <w:kern w:val="0"/>
          <w:sz w:val="24"/>
          <w:szCs w:val="24"/>
          <w:vertAlign w:val="subscript"/>
        </w:rPr>
        <w:t>B</w:t>
      </w:r>
      <w:r w:rsidRPr="008E08FF">
        <w:rPr>
          <w:rFonts w:ascii="宋体" w:eastAsia="宋体" w:hAnsi="宋体" w:cs="宋体"/>
          <w:kern w:val="0"/>
          <w:sz w:val="24"/>
          <w:szCs w:val="24"/>
        </w:rPr>
        <w:t>Q</w:t>
      </w:r>
      <w:r w:rsidRPr="008E08FF">
        <w:rPr>
          <w:rFonts w:ascii="宋体" w:eastAsia="宋体" w:hAnsi="宋体" w:cs="宋体"/>
          <w:kern w:val="0"/>
          <w:sz w:val="24"/>
          <w:szCs w:val="24"/>
          <w:vertAlign w:val="subscript"/>
        </w:rPr>
        <w:t>A</w:t>
      </w:r>
      <w:r w:rsidRPr="008E08FF">
        <w:rPr>
          <w:rFonts w:ascii="宋体" w:eastAsia="宋体" w:hAnsi="宋体" w:cs="宋体"/>
          <w:kern w:val="0"/>
          <w:sz w:val="24"/>
          <w:szCs w:val="24"/>
        </w:rPr>
        <w:t>=0000。</w:t>
      </w:r>
    </w:p>
    <w:p w:rsidR="00FC37D5" w:rsidRPr="008E08FF" w:rsidRDefault="00FC37D5" w:rsidP="008E08FF">
      <w:pPr>
        <w:widowControl/>
        <w:shd w:val="clear" w:color="auto" w:fill="EDF0EE"/>
        <w:spacing w:after="120" w:line="360" w:lineRule="atLeast"/>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14:anchorId="7023E74B" wp14:editId="2C6D2095">
            <wp:extent cx="2562225" cy="2209800"/>
            <wp:effectExtent l="0" t="0" r="9525" b="0"/>
            <wp:docPr id="111" name="图片 111" descr="http://openmedia.ouchn.cn/uploads/00289/images/xkzy04/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penmedia.ouchn.cn/uploads/00289/images/xkzy04/image012.jpg"/>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2562225" cy="2209800"/>
                    </a:xfrm>
                    <a:prstGeom prst="rect">
                      <a:avLst/>
                    </a:prstGeom>
                    <a:noFill/>
                    <a:ln>
                      <a:noFill/>
                    </a:ln>
                  </pic:spPr>
                </pic:pic>
              </a:graphicData>
            </a:graphic>
          </wp:inline>
        </w:drawing>
      </w:r>
    </w:p>
    <w:p w:rsidR="00FC37D5" w:rsidRPr="008E08FF" w:rsidRDefault="00FC37D5" w:rsidP="008E08FF">
      <w:pPr>
        <w:widowControl/>
        <w:shd w:val="clear" w:color="auto" w:fill="EDF0EE"/>
        <w:spacing w:line="360" w:lineRule="atLeast"/>
        <w:jc w:val="center"/>
        <w:rPr>
          <w:rFonts w:ascii="宋体" w:eastAsia="宋体" w:hAnsi="宋体" w:cs="宋体"/>
          <w:kern w:val="0"/>
          <w:sz w:val="24"/>
          <w:szCs w:val="24"/>
        </w:rPr>
      </w:pPr>
      <w:r w:rsidRPr="008E08FF">
        <w:rPr>
          <w:rFonts w:ascii="宋体" w:eastAsia="宋体" w:hAnsi="宋体" w:cs="宋体"/>
          <w:kern w:val="0"/>
          <w:sz w:val="24"/>
          <w:szCs w:val="24"/>
        </w:rPr>
        <w:t>图4-2</w:t>
      </w:r>
    </w:p>
    <w:p w:rsidR="00FC37D5" w:rsidRPr="008E08FF"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19</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（1）该计数器的状态图为（    ）；</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FFAA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692" type="#_x0000_t75" style="width:20.25pt;height:16.5pt" o:ole="">
            <v:imagedata r:id="rId7" o:title=""/>
          </v:shape>
          <w:control r:id="rId291" w:name="DefaultOcxName763" w:shapeid="_x0000_i1692"/>
        </w:object>
      </w:r>
      <w:r w:rsidRPr="008E08FF">
        <w:rPr>
          <w:rFonts w:ascii="宋体" w:eastAsia="宋体" w:hAnsi="宋体" w:cs="宋体"/>
          <w:kern w:val="0"/>
          <w:sz w:val="24"/>
          <w:szCs w:val="24"/>
        </w:rPr>
        <w:t>A. </w:t>
      </w:r>
      <w:r>
        <w:rPr>
          <w:rFonts w:ascii="宋体" w:eastAsia="宋体" w:hAnsi="宋体" w:cs="宋体"/>
          <w:noProof/>
          <w:kern w:val="0"/>
          <w:sz w:val="24"/>
          <w:szCs w:val="24"/>
        </w:rPr>
        <w:drawing>
          <wp:inline distT="0" distB="0" distL="0" distR="0" wp14:anchorId="7187C307" wp14:editId="0051C7A7">
            <wp:extent cx="4829175" cy="647700"/>
            <wp:effectExtent l="0" t="0" r="9525" b="0"/>
            <wp:docPr id="112" name="图片 112" descr="http://openmedia.ouchn.cn/uploads/00289/images/xkzy04/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penmedia.ouchn.cn/uploads/00289/images/xkzy04/image014.jpg"/>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4829175" cy="647700"/>
                    </a:xfrm>
                    <a:prstGeom prst="rect">
                      <a:avLst/>
                    </a:prstGeom>
                    <a:noFill/>
                    <a:ln>
                      <a:noFill/>
                    </a:ln>
                  </pic:spPr>
                </pic:pic>
              </a:graphicData>
            </a:graphic>
          </wp:inline>
        </w:drawing>
      </w:r>
      <w:r w:rsidRPr="008E08FF">
        <w:rPr>
          <w:rFonts w:ascii="宋体" w:eastAsia="宋体" w:hAnsi="宋体" w:cs="宋体"/>
          <w:kern w:val="0"/>
          <w:sz w:val="24"/>
          <w:szCs w:val="24"/>
        </w:rPr>
        <w:t> </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691" type="#_x0000_t75" style="width:20.25pt;height:16.5pt" o:ole="">
            <v:imagedata r:id="rId7" o:title=""/>
          </v:shape>
          <w:control r:id="rId293" w:name="DefaultOcxName771" w:shapeid="_x0000_i1691"/>
        </w:object>
      </w:r>
      <w:r w:rsidRPr="008E08FF">
        <w:rPr>
          <w:rFonts w:ascii="宋体" w:eastAsia="宋体" w:hAnsi="宋体" w:cs="宋体"/>
          <w:kern w:val="0"/>
          <w:sz w:val="24"/>
          <w:szCs w:val="24"/>
        </w:rPr>
        <w:t>B. </w:t>
      </w:r>
      <w:r>
        <w:rPr>
          <w:rFonts w:ascii="宋体" w:eastAsia="宋体" w:hAnsi="宋体" w:cs="宋体"/>
          <w:noProof/>
          <w:kern w:val="0"/>
          <w:sz w:val="24"/>
          <w:szCs w:val="24"/>
        </w:rPr>
        <w:drawing>
          <wp:inline distT="0" distB="0" distL="0" distR="0" wp14:anchorId="5C64F88E" wp14:editId="28A043D8">
            <wp:extent cx="4943475" cy="676275"/>
            <wp:effectExtent l="0" t="0" r="9525" b="9525"/>
            <wp:docPr id="113" name="图片 113" descr="http://openmedia.ouchn.cn/uploads/00289/images/xkzy04/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59053112973_355" descr="http://openmedia.ouchn.cn/uploads/00289/images/xkzy04/image013.jpg"/>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4943475" cy="676275"/>
                    </a:xfrm>
                    <a:prstGeom prst="rect">
                      <a:avLst/>
                    </a:prstGeom>
                    <a:noFill/>
                    <a:ln>
                      <a:noFill/>
                    </a:ln>
                  </pic:spPr>
                </pic:pic>
              </a:graphicData>
            </a:graphic>
          </wp:inline>
        </w:drawing>
      </w:r>
    </w:p>
    <w:p w:rsidR="00FC37D5" w:rsidRPr="008E08FF" w:rsidRDefault="00FC37D5" w:rsidP="00595227">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690" type="#_x0000_t75" style="width:20.25pt;height:16.5pt" o:ole="">
            <v:imagedata r:id="rId9" o:title=""/>
          </v:shape>
          <w:control r:id="rId295" w:name="DefaultOcxName781" w:shapeid="_x0000_i1690"/>
        </w:object>
      </w:r>
      <w:r w:rsidRPr="008E08FF">
        <w:rPr>
          <w:rFonts w:ascii="宋体" w:eastAsia="宋体" w:hAnsi="宋体" w:cs="宋体"/>
          <w:kern w:val="0"/>
          <w:sz w:val="24"/>
          <w:szCs w:val="24"/>
        </w:rPr>
        <w:t>C. </w:t>
      </w:r>
      <w:r>
        <w:rPr>
          <w:rFonts w:ascii="宋体" w:eastAsia="宋体" w:hAnsi="宋体" w:cs="宋体"/>
          <w:noProof/>
          <w:kern w:val="0"/>
          <w:sz w:val="24"/>
          <w:szCs w:val="24"/>
        </w:rPr>
        <w:drawing>
          <wp:inline distT="0" distB="0" distL="0" distR="0" wp14:anchorId="0C197C06" wp14:editId="48B7AC8C">
            <wp:extent cx="4572000" cy="685800"/>
            <wp:effectExtent l="0" t="0" r="0" b="0"/>
            <wp:docPr id="114" name="图片 114" descr="http://openmedia.ouchn.cn/uploads/00289/images/xkzy04/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penmedia.ouchn.cn/uploads/00289/images/xkzy04/image016.jpg"/>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689" type="#_x0000_t75" style="width:20.25pt;height:16.5pt" o:ole="">
            <v:imagedata r:id="rId7" o:title=""/>
          </v:shape>
          <w:control r:id="rId297" w:name="DefaultOcxName792" w:shapeid="_x0000_i1689"/>
        </w:object>
      </w:r>
      <w:r w:rsidRPr="008E08FF">
        <w:rPr>
          <w:rFonts w:ascii="宋体" w:eastAsia="宋体" w:hAnsi="宋体" w:cs="宋体"/>
          <w:kern w:val="0"/>
          <w:sz w:val="24"/>
          <w:szCs w:val="24"/>
        </w:rPr>
        <w:t>D. </w:t>
      </w:r>
      <w:r>
        <w:rPr>
          <w:rFonts w:ascii="宋体" w:eastAsia="宋体" w:hAnsi="宋体" w:cs="宋体"/>
          <w:noProof/>
          <w:kern w:val="0"/>
          <w:sz w:val="24"/>
          <w:szCs w:val="24"/>
        </w:rPr>
        <w:drawing>
          <wp:inline distT="0" distB="0" distL="0" distR="0" wp14:anchorId="3E4179EC" wp14:editId="70EF22E8">
            <wp:extent cx="4867275" cy="666750"/>
            <wp:effectExtent l="0" t="0" r="9525" b="0"/>
            <wp:docPr id="115" name="图片 115" descr="http://openmedia.ouchn.cn/uploads/00289/images/xkzy04/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penmedia.ouchn.cn/uploads/00289/images/xkzy04/image015.jpg"/>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4867275" cy="666750"/>
                    </a:xfrm>
                    <a:prstGeom prst="rect">
                      <a:avLst/>
                    </a:prstGeom>
                    <a:noFill/>
                    <a:ln>
                      <a:noFill/>
                    </a:ln>
                  </pic:spPr>
                </pic:pic>
              </a:graphicData>
            </a:graphic>
          </wp:inline>
        </w:drawing>
      </w:r>
    </w:p>
    <w:p w:rsidR="00FC37D5" w:rsidRDefault="00FC37D5" w:rsidP="008E08FF">
      <w:pPr>
        <w:widowControl/>
        <w:shd w:val="clear" w:color="auto" w:fill="EEEEEE"/>
        <w:jc w:val="center"/>
        <w:outlineLvl w:val="2"/>
        <w:rPr>
          <w:rFonts w:ascii="宋体" w:eastAsia="宋体" w:hAnsi="宋体" w:cs="宋体"/>
          <w:b/>
          <w:bCs/>
          <w:kern w:val="0"/>
          <w:sz w:val="19"/>
          <w:szCs w:val="19"/>
        </w:rPr>
      </w:pPr>
      <w:r w:rsidRPr="008E08FF">
        <w:rPr>
          <w:rFonts w:ascii="宋体" w:eastAsia="宋体" w:hAnsi="宋体" w:cs="宋体"/>
          <w:b/>
          <w:bCs/>
          <w:kern w:val="0"/>
          <w:sz w:val="19"/>
          <w:szCs w:val="19"/>
        </w:rPr>
        <w:t>题目</w:t>
      </w:r>
      <w:r w:rsidRPr="008E08FF">
        <w:rPr>
          <w:rFonts w:ascii="宋体" w:eastAsia="宋体" w:hAnsi="宋体" w:cs="宋体"/>
          <w:b/>
          <w:bCs/>
          <w:kern w:val="0"/>
          <w:sz w:val="29"/>
          <w:szCs w:val="29"/>
        </w:rPr>
        <w:t>20</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（2）该计数器的计数长度是（    ）。</w:t>
      </w:r>
    </w:p>
    <w:p w:rsidR="00FC37D5" w:rsidRPr="008E08FF" w:rsidRDefault="00FC37D5" w:rsidP="008E08FF">
      <w:pPr>
        <w:widowControl/>
        <w:shd w:val="clear" w:color="auto" w:fill="EDF0EE"/>
        <w:spacing w:line="360" w:lineRule="atLeast"/>
        <w:jc w:val="left"/>
        <w:rPr>
          <w:rFonts w:ascii="宋体" w:eastAsia="宋体" w:hAnsi="宋体" w:cs="宋体"/>
          <w:kern w:val="0"/>
          <w:sz w:val="24"/>
          <w:szCs w:val="24"/>
        </w:rPr>
      </w:pPr>
      <w:r w:rsidRPr="008E08FF">
        <w:rPr>
          <w:rFonts w:ascii="宋体" w:eastAsia="宋体" w:hAnsi="宋体" w:cs="宋体"/>
          <w:kern w:val="0"/>
          <w:sz w:val="24"/>
          <w:szCs w:val="24"/>
        </w:rPr>
        <w:t>选择一项：</w:t>
      </w:r>
    </w:p>
    <w:p w:rsidR="00FC37D5" w:rsidRPr="008E08FF" w:rsidRDefault="00FC37D5" w:rsidP="008E08FF">
      <w:pPr>
        <w:widowControl/>
        <w:shd w:val="clear" w:color="auto" w:fill="AAFFAA"/>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lastRenderedPageBreak/>
        <w:object w:dxaOrig="1440" w:dyaOrig="1440">
          <v:shape id="_x0000_i1688" type="#_x0000_t75" style="width:20.25pt;height:16.5pt" o:ole="">
            <v:imagedata r:id="rId9" o:title=""/>
          </v:shape>
          <w:control r:id="rId299" w:name="DefaultOcxName813" w:shapeid="_x0000_i1688"/>
        </w:object>
      </w:r>
      <w:r w:rsidRPr="008E08FF">
        <w:rPr>
          <w:rFonts w:ascii="宋体" w:eastAsia="宋体" w:hAnsi="宋体" w:cs="宋体"/>
          <w:kern w:val="0"/>
          <w:sz w:val="24"/>
          <w:szCs w:val="24"/>
        </w:rPr>
        <w:t>A. 7 </w:t>
      </w:r>
      <w:r>
        <w:rPr>
          <w:rFonts w:ascii="宋体" w:eastAsia="宋体" w:hAnsi="宋体" w:cs="宋体"/>
          <w:noProof/>
          <w:kern w:val="0"/>
          <w:sz w:val="24"/>
          <w:szCs w:val="24"/>
        </w:rPr>
        <mc:AlternateContent>
          <mc:Choice Requires="wps">
            <w:drawing>
              <wp:inline distT="0" distB="0" distL="0" distR="0" wp14:anchorId="4271C91C" wp14:editId="223D040D">
                <wp:extent cx="304800" cy="304800"/>
                <wp:effectExtent l="0" t="0" r="0" b="0"/>
                <wp:docPr id="99" name="矩形 9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9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M3r3rMAgAAxQ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687" type="#_x0000_t75" style="width:20.25pt;height:16.5pt" o:ole="">
            <v:imagedata r:id="rId7" o:title=""/>
          </v:shape>
          <w:control r:id="rId300" w:name="DefaultOcxName823" w:shapeid="_x0000_i1687"/>
        </w:object>
      </w:r>
      <w:r w:rsidRPr="008E08FF">
        <w:rPr>
          <w:rFonts w:ascii="宋体" w:eastAsia="宋体" w:hAnsi="宋体" w:cs="宋体"/>
          <w:kern w:val="0"/>
          <w:sz w:val="24"/>
          <w:szCs w:val="24"/>
        </w:rPr>
        <w:t>B. 13</w:t>
      </w:r>
    </w:p>
    <w:p w:rsidR="00FC37D5" w:rsidRPr="008E08FF"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686" type="#_x0000_t75" style="width:20.25pt;height:16.5pt" o:ole="">
            <v:imagedata r:id="rId7" o:title=""/>
          </v:shape>
          <w:control r:id="rId301" w:name="DefaultOcxName832" w:shapeid="_x0000_i1686"/>
        </w:object>
      </w:r>
      <w:r w:rsidRPr="008E08FF">
        <w:rPr>
          <w:rFonts w:ascii="宋体" w:eastAsia="宋体" w:hAnsi="宋体" w:cs="宋体"/>
          <w:kern w:val="0"/>
          <w:sz w:val="24"/>
          <w:szCs w:val="24"/>
        </w:rPr>
        <w:t>C. 4</w:t>
      </w:r>
    </w:p>
    <w:p w:rsidR="00FC37D5" w:rsidRDefault="00FC37D5" w:rsidP="008E08FF">
      <w:pPr>
        <w:widowControl/>
        <w:shd w:val="clear" w:color="auto" w:fill="EDF0EE"/>
        <w:spacing w:line="360" w:lineRule="atLeast"/>
        <w:ind w:hanging="375"/>
        <w:jc w:val="left"/>
        <w:rPr>
          <w:rFonts w:ascii="宋体" w:eastAsia="宋体" w:hAnsi="宋体" w:cs="宋体"/>
          <w:kern w:val="0"/>
          <w:sz w:val="24"/>
          <w:szCs w:val="24"/>
        </w:rPr>
      </w:pPr>
      <w:r w:rsidRPr="008E08FF">
        <w:rPr>
          <w:rFonts w:ascii="宋体" w:eastAsia="宋体" w:hAnsi="宋体" w:cs="宋体"/>
          <w:kern w:val="0"/>
          <w:sz w:val="24"/>
          <w:szCs w:val="24"/>
        </w:rPr>
        <w:object w:dxaOrig="1440" w:dyaOrig="1440">
          <v:shape id="_x0000_i1685" type="#_x0000_t75" style="width:20.25pt;height:16.5pt" o:ole="">
            <v:imagedata r:id="rId7" o:title=""/>
          </v:shape>
          <w:control r:id="rId302" w:name="DefaultOcxName843" w:shapeid="_x0000_i1685"/>
        </w:object>
      </w:r>
      <w:r w:rsidRPr="008E08FF">
        <w:rPr>
          <w:rFonts w:ascii="宋体" w:eastAsia="宋体" w:hAnsi="宋体" w:cs="宋体"/>
          <w:kern w:val="0"/>
          <w:sz w:val="24"/>
          <w:szCs w:val="24"/>
        </w:rPr>
        <w:t>D. 10</w:t>
      </w:r>
    </w:p>
    <w:p w:rsidR="00FC37D5" w:rsidRDefault="00FC37D5"/>
    <w:p w:rsidR="00E30ED6" w:rsidRDefault="00FC37D5"/>
    <w:sectPr w:rsidR="00E30E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9E"/>
    <w:rsid w:val="003B1FD8"/>
    <w:rsid w:val="0057539E"/>
    <w:rsid w:val="00B74D0B"/>
    <w:rsid w:val="00CB5A4E"/>
    <w:rsid w:val="00FC3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539E"/>
    <w:rPr>
      <w:sz w:val="18"/>
      <w:szCs w:val="18"/>
    </w:rPr>
  </w:style>
  <w:style w:type="character" w:customStyle="1" w:styleId="Char">
    <w:name w:val="批注框文本 Char"/>
    <w:basedOn w:val="a0"/>
    <w:link w:val="a3"/>
    <w:uiPriority w:val="99"/>
    <w:semiHidden/>
    <w:rsid w:val="005753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7539E"/>
    <w:rPr>
      <w:sz w:val="18"/>
      <w:szCs w:val="18"/>
    </w:rPr>
  </w:style>
  <w:style w:type="character" w:customStyle="1" w:styleId="Char">
    <w:name w:val="批注框文本 Char"/>
    <w:basedOn w:val="a0"/>
    <w:link w:val="a3"/>
    <w:uiPriority w:val="99"/>
    <w:semiHidden/>
    <w:rsid w:val="005753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6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0.xml"/><Relationship Id="rId299" Type="http://schemas.openxmlformats.org/officeDocument/2006/relationships/control" Target="activeX/activeX256.xml"/><Relationship Id="rId303" Type="http://schemas.openxmlformats.org/officeDocument/2006/relationships/fontTable" Target="fontTable.xml"/><Relationship Id="rId21" Type="http://schemas.openxmlformats.org/officeDocument/2006/relationships/control" Target="activeX/activeX11.xml"/><Relationship Id="rId42" Type="http://schemas.openxmlformats.org/officeDocument/2006/relationships/control" Target="activeX/activeX31.xml"/><Relationship Id="rId63" Type="http://schemas.openxmlformats.org/officeDocument/2006/relationships/control" Target="activeX/activeX51.xml"/><Relationship Id="rId84" Type="http://schemas.openxmlformats.org/officeDocument/2006/relationships/control" Target="activeX/activeX68.xml"/><Relationship Id="rId138" Type="http://schemas.openxmlformats.org/officeDocument/2006/relationships/control" Target="activeX/activeX121.xml"/><Relationship Id="rId159" Type="http://schemas.openxmlformats.org/officeDocument/2006/relationships/control" Target="activeX/activeX142.xml"/><Relationship Id="rId170" Type="http://schemas.openxmlformats.org/officeDocument/2006/relationships/control" Target="activeX/activeX153.xml"/><Relationship Id="rId191" Type="http://schemas.openxmlformats.org/officeDocument/2006/relationships/control" Target="activeX/activeX173.xml"/><Relationship Id="rId205" Type="http://schemas.openxmlformats.org/officeDocument/2006/relationships/control" Target="activeX/activeX183.xml"/><Relationship Id="rId226" Type="http://schemas.openxmlformats.org/officeDocument/2006/relationships/control" Target="activeX/activeX199.xml"/><Relationship Id="rId247" Type="http://schemas.openxmlformats.org/officeDocument/2006/relationships/control" Target="activeX/activeX220.xml"/><Relationship Id="rId107" Type="http://schemas.openxmlformats.org/officeDocument/2006/relationships/control" Target="activeX/activeX90.xml"/><Relationship Id="rId268" Type="http://schemas.openxmlformats.org/officeDocument/2006/relationships/control" Target="activeX/activeX239.xml"/><Relationship Id="rId289" Type="http://schemas.openxmlformats.org/officeDocument/2006/relationships/control" Target="activeX/activeX251.xml"/><Relationship Id="rId11" Type="http://schemas.openxmlformats.org/officeDocument/2006/relationships/control" Target="activeX/activeX3.xml"/><Relationship Id="rId32" Type="http://schemas.openxmlformats.org/officeDocument/2006/relationships/control" Target="activeX/activeX21.xml"/><Relationship Id="rId53" Type="http://schemas.openxmlformats.org/officeDocument/2006/relationships/control" Target="activeX/activeX42.xml"/><Relationship Id="rId74" Type="http://schemas.openxmlformats.org/officeDocument/2006/relationships/image" Target="media/image10.png"/><Relationship Id="rId128" Type="http://schemas.openxmlformats.org/officeDocument/2006/relationships/control" Target="activeX/activeX111.xml"/><Relationship Id="rId149" Type="http://schemas.openxmlformats.org/officeDocument/2006/relationships/control" Target="activeX/activeX132.xml"/><Relationship Id="rId5" Type="http://schemas.openxmlformats.org/officeDocument/2006/relationships/webSettings" Target="webSettings.xml"/><Relationship Id="rId95" Type="http://schemas.openxmlformats.org/officeDocument/2006/relationships/control" Target="activeX/activeX78.xml"/><Relationship Id="rId160" Type="http://schemas.openxmlformats.org/officeDocument/2006/relationships/control" Target="activeX/activeX143.xml"/><Relationship Id="rId181" Type="http://schemas.openxmlformats.org/officeDocument/2006/relationships/control" Target="activeX/activeX164.xml"/><Relationship Id="rId216" Type="http://schemas.openxmlformats.org/officeDocument/2006/relationships/image" Target="media/image21.png"/><Relationship Id="rId237" Type="http://schemas.openxmlformats.org/officeDocument/2006/relationships/control" Target="activeX/activeX210.xml"/><Relationship Id="rId258" Type="http://schemas.openxmlformats.org/officeDocument/2006/relationships/image" Target="media/image24.jpeg"/><Relationship Id="rId279" Type="http://schemas.openxmlformats.org/officeDocument/2006/relationships/image" Target="media/image29.png"/><Relationship Id="rId22" Type="http://schemas.openxmlformats.org/officeDocument/2006/relationships/control" Target="activeX/activeX12.xml"/><Relationship Id="rId43" Type="http://schemas.openxmlformats.org/officeDocument/2006/relationships/control" Target="activeX/activeX32.xml"/><Relationship Id="rId64" Type="http://schemas.openxmlformats.org/officeDocument/2006/relationships/control" Target="activeX/activeX52.xml"/><Relationship Id="rId118" Type="http://schemas.openxmlformats.org/officeDocument/2006/relationships/control" Target="activeX/activeX101.xml"/><Relationship Id="rId139" Type="http://schemas.openxmlformats.org/officeDocument/2006/relationships/control" Target="activeX/activeX122.xml"/><Relationship Id="rId290" Type="http://schemas.openxmlformats.org/officeDocument/2006/relationships/image" Target="media/image34.jpeg"/><Relationship Id="rId304" Type="http://schemas.openxmlformats.org/officeDocument/2006/relationships/theme" Target="theme/theme1.xml"/><Relationship Id="rId85" Type="http://schemas.openxmlformats.org/officeDocument/2006/relationships/image" Target="media/image12.png"/><Relationship Id="rId150" Type="http://schemas.openxmlformats.org/officeDocument/2006/relationships/control" Target="activeX/activeX133.xml"/><Relationship Id="rId171" Type="http://schemas.openxmlformats.org/officeDocument/2006/relationships/control" Target="activeX/activeX154.xml"/><Relationship Id="rId192" Type="http://schemas.openxmlformats.org/officeDocument/2006/relationships/control" Target="activeX/activeX174.xml"/><Relationship Id="rId206" Type="http://schemas.openxmlformats.org/officeDocument/2006/relationships/image" Target="media/image18.png"/><Relationship Id="rId227" Type="http://schemas.openxmlformats.org/officeDocument/2006/relationships/control" Target="activeX/activeX200.xml"/><Relationship Id="rId248" Type="http://schemas.openxmlformats.org/officeDocument/2006/relationships/control" Target="activeX/activeX221.xml"/><Relationship Id="rId269" Type="http://schemas.openxmlformats.org/officeDocument/2006/relationships/control" Target="activeX/activeX240.xml"/><Relationship Id="rId12" Type="http://schemas.openxmlformats.org/officeDocument/2006/relationships/control" Target="activeX/activeX4.xml"/><Relationship Id="rId33" Type="http://schemas.openxmlformats.org/officeDocument/2006/relationships/control" Target="activeX/activeX22.xml"/><Relationship Id="rId108" Type="http://schemas.openxmlformats.org/officeDocument/2006/relationships/control" Target="activeX/activeX91.xml"/><Relationship Id="rId129" Type="http://schemas.openxmlformats.org/officeDocument/2006/relationships/control" Target="activeX/activeX112.xml"/><Relationship Id="rId280" Type="http://schemas.openxmlformats.org/officeDocument/2006/relationships/control" Target="activeX/activeX246.xml"/><Relationship Id="rId54" Type="http://schemas.openxmlformats.org/officeDocument/2006/relationships/control" Target="activeX/activeX43.xml"/><Relationship Id="rId75" Type="http://schemas.openxmlformats.org/officeDocument/2006/relationships/control" Target="activeX/activeX60.xml"/><Relationship Id="rId96" Type="http://schemas.openxmlformats.org/officeDocument/2006/relationships/control" Target="activeX/activeX79.xml"/><Relationship Id="rId140" Type="http://schemas.openxmlformats.org/officeDocument/2006/relationships/control" Target="activeX/activeX123.xml"/><Relationship Id="rId161" Type="http://schemas.openxmlformats.org/officeDocument/2006/relationships/control" Target="activeX/activeX144.xml"/><Relationship Id="rId182" Type="http://schemas.openxmlformats.org/officeDocument/2006/relationships/control" Target="activeX/activeX165.xml"/><Relationship Id="rId217" Type="http://schemas.openxmlformats.org/officeDocument/2006/relationships/control" Target="activeX/activeX191.xml"/><Relationship Id="rId6" Type="http://schemas.openxmlformats.org/officeDocument/2006/relationships/image" Target="media/image1.jpeg"/><Relationship Id="rId238" Type="http://schemas.openxmlformats.org/officeDocument/2006/relationships/control" Target="activeX/activeX211.xml"/><Relationship Id="rId259" Type="http://schemas.openxmlformats.org/officeDocument/2006/relationships/control" Target="activeX/activeX230.xml"/><Relationship Id="rId23" Type="http://schemas.openxmlformats.org/officeDocument/2006/relationships/image" Target="media/image6.jpeg"/><Relationship Id="rId119" Type="http://schemas.openxmlformats.org/officeDocument/2006/relationships/control" Target="activeX/activeX102.xml"/><Relationship Id="rId270" Type="http://schemas.openxmlformats.org/officeDocument/2006/relationships/control" Target="activeX/activeX241.xml"/><Relationship Id="rId291" Type="http://schemas.openxmlformats.org/officeDocument/2006/relationships/control" Target="activeX/activeX252.xml"/><Relationship Id="rId44" Type="http://schemas.openxmlformats.org/officeDocument/2006/relationships/control" Target="activeX/activeX33.xml"/><Relationship Id="rId65" Type="http://schemas.openxmlformats.org/officeDocument/2006/relationships/control" Target="activeX/activeX53.xml"/><Relationship Id="rId86" Type="http://schemas.openxmlformats.org/officeDocument/2006/relationships/control" Target="activeX/activeX69.xml"/><Relationship Id="rId130" Type="http://schemas.openxmlformats.org/officeDocument/2006/relationships/control" Target="activeX/activeX113.xml"/><Relationship Id="rId151" Type="http://schemas.openxmlformats.org/officeDocument/2006/relationships/control" Target="activeX/activeX134.xml"/><Relationship Id="rId172" Type="http://schemas.openxmlformats.org/officeDocument/2006/relationships/control" Target="activeX/activeX155.xml"/><Relationship Id="rId193" Type="http://schemas.openxmlformats.org/officeDocument/2006/relationships/control" Target="activeX/activeX175.xml"/><Relationship Id="rId207" Type="http://schemas.openxmlformats.org/officeDocument/2006/relationships/control" Target="activeX/activeX184.xml"/><Relationship Id="rId228" Type="http://schemas.openxmlformats.org/officeDocument/2006/relationships/control" Target="activeX/activeX201.xml"/><Relationship Id="rId249" Type="http://schemas.openxmlformats.org/officeDocument/2006/relationships/control" Target="activeX/activeX222.xml"/><Relationship Id="rId13" Type="http://schemas.openxmlformats.org/officeDocument/2006/relationships/image" Target="media/image4.png"/><Relationship Id="rId109" Type="http://schemas.openxmlformats.org/officeDocument/2006/relationships/control" Target="activeX/activeX92.xml"/><Relationship Id="rId260" Type="http://schemas.openxmlformats.org/officeDocument/2006/relationships/control" Target="activeX/activeX231.xml"/><Relationship Id="rId281" Type="http://schemas.openxmlformats.org/officeDocument/2006/relationships/image" Target="media/image30.png"/><Relationship Id="rId34" Type="http://schemas.openxmlformats.org/officeDocument/2006/relationships/control" Target="activeX/activeX23.xml"/><Relationship Id="rId55" Type="http://schemas.openxmlformats.org/officeDocument/2006/relationships/control" Target="activeX/activeX44.xml"/><Relationship Id="rId76" Type="http://schemas.openxmlformats.org/officeDocument/2006/relationships/image" Target="media/image11.png"/><Relationship Id="rId97" Type="http://schemas.openxmlformats.org/officeDocument/2006/relationships/control" Target="activeX/activeX80.xml"/><Relationship Id="rId120" Type="http://schemas.openxmlformats.org/officeDocument/2006/relationships/control" Target="activeX/activeX103.xml"/><Relationship Id="rId141" Type="http://schemas.openxmlformats.org/officeDocument/2006/relationships/control" Target="activeX/activeX124.xml"/><Relationship Id="rId7" Type="http://schemas.openxmlformats.org/officeDocument/2006/relationships/image" Target="media/image2.wmf"/><Relationship Id="rId162" Type="http://schemas.openxmlformats.org/officeDocument/2006/relationships/control" Target="activeX/activeX145.xml"/><Relationship Id="rId183" Type="http://schemas.openxmlformats.org/officeDocument/2006/relationships/control" Target="activeX/activeX166.xml"/><Relationship Id="rId218" Type="http://schemas.openxmlformats.org/officeDocument/2006/relationships/image" Target="media/image22.png"/><Relationship Id="rId239" Type="http://schemas.openxmlformats.org/officeDocument/2006/relationships/control" Target="activeX/activeX212.xml"/><Relationship Id="rId2" Type="http://schemas.openxmlformats.org/officeDocument/2006/relationships/styles" Target="styles.xml"/><Relationship Id="rId29" Type="http://schemas.openxmlformats.org/officeDocument/2006/relationships/control" Target="activeX/activeX18.xml"/><Relationship Id="rId250" Type="http://schemas.openxmlformats.org/officeDocument/2006/relationships/control" Target="activeX/activeX223.xml"/><Relationship Id="rId255" Type="http://schemas.openxmlformats.org/officeDocument/2006/relationships/control" Target="activeX/activeX228.xml"/><Relationship Id="rId271" Type="http://schemas.openxmlformats.org/officeDocument/2006/relationships/control" Target="activeX/activeX242.xml"/><Relationship Id="rId276" Type="http://schemas.openxmlformats.org/officeDocument/2006/relationships/image" Target="media/image27.png"/><Relationship Id="rId292" Type="http://schemas.openxmlformats.org/officeDocument/2006/relationships/image" Target="media/image35.jpeg"/><Relationship Id="rId297" Type="http://schemas.openxmlformats.org/officeDocument/2006/relationships/control" Target="activeX/activeX255.xml"/><Relationship Id="rId24" Type="http://schemas.openxmlformats.org/officeDocument/2006/relationships/control" Target="activeX/activeX13.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4.xml"/><Relationship Id="rId87" Type="http://schemas.openxmlformats.org/officeDocument/2006/relationships/control" Target="activeX/activeX70.xml"/><Relationship Id="rId110" Type="http://schemas.openxmlformats.org/officeDocument/2006/relationships/control" Target="activeX/activeX93.xml"/><Relationship Id="rId115" Type="http://schemas.openxmlformats.org/officeDocument/2006/relationships/control" Target="activeX/activeX98.xml"/><Relationship Id="rId131" Type="http://schemas.openxmlformats.org/officeDocument/2006/relationships/control" Target="activeX/activeX114.xml"/><Relationship Id="rId136" Type="http://schemas.openxmlformats.org/officeDocument/2006/relationships/control" Target="activeX/activeX119.xml"/><Relationship Id="rId157" Type="http://schemas.openxmlformats.org/officeDocument/2006/relationships/control" Target="activeX/activeX140.xml"/><Relationship Id="rId178" Type="http://schemas.openxmlformats.org/officeDocument/2006/relationships/control" Target="activeX/activeX161.xml"/><Relationship Id="rId301" Type="http://schemas.openxmlformats.org/officeDocument/2006/relationships/control" Target="activeX/activeX258.xml"/><Relationship Id="rId61" Type="http://schemas.openxmlformats.org/officeDocument/2006/relationships/control" Target="activeX/activeX49.xml"/><Relationship Id="rId82" Type="http://schemas.openxmlformats.org/officeDocument/2006/relationships/control" Target="activeX/activeX66.xml"/><Relationship Id="rId152" Type="http://schemas.openxmlformats.org/officeDocument/2006/relationships/control" Target="activeX/activeX135.xml"/><Relationship Id="rId173" Type="http://schemas.openxmlformats.org/officeDocument/2006/relationships/control" Target="activeX/activeX156.xml"/><Relationship Id="rId194" Type="http://schemas.openxmlformats.org/officeDocument/2006/relationships/control" Target="activeX/activeX176.xml"/><Relationship Id="rId199" Type="http://schemas.openxmlformats.org/officeDocument/2006/relationships/control" Target="activeX/activeX180.xml"/><Relationship Id="rId203" Type="http://schemas.openxmlformats.org/officeDocument/2006/relationships/control" Target="activeX/activeX182.xml"/><Relationship Id="rId208" Type="http://schemas.openxmlformats.org/officeDocument/2006/relationships/control" Target="activeX/activeX185.xml"/><Relationship Id="rId229" Type="http://schemas.openxmlformats.org/officeDocument/2006/relationships/control" Target="activeX/activeX202.xml"/><Relationship Id="rId19" Type="http://schemas.openxmlformats.org/officeDocument/2006/relationships/control" Target="activeX/activeX9.xml"/><Relationship Id="rId224" Type="http://schemas.openxmlformats.org/officeDocument/2006/relationships/control" Target="activeX/activeX197.xml"/><Relationship Id="rId240" Type="http://schemas.openxmlformats.org/officeDocument/2006/relationships/control" Target="activeX/activeX213.xml"/><Relationship Id="rId245" Type="http://schemas.openxmlformats.org/officeDocument/2006/relationships/control" Target="activeX/activeX218.xml"/><Relationship Id="rId261" Type="http://schemas.openxmlformats.org/officeDocument/2006/relationships/control" Target="activeX/activeX232.xml"/><Relationship Id="rId266" Type="http://schemas.openxmlformats.org/officeDocument/2006/relationships/control" Target="activeX/activeX237.xml"/><Relationship Id="rId287" Type="http://schemas.openxmlformats.org/officeDocument/2006/relationships/control" Target="activeX/activeX249.xml"/><Relationship Id="rId14" Type="http://schemas.openxmlformats.org/officeDocument/2006/relationships/control" Target="activeX/activeX5.xml"/><Relationship Id="rId30" Type="http://schemas.openxmlformats.org/officeDocument/2006/relationships/control" Target="activeX/activeX19.xml"/><Relationship Id="rId35" Type="http://schemas.openxmlformats.org/officeDocument/2006/relationships/control" Target="activeX/activeX24.xml"/><Relationship Id="rId56" Type="http://schemas.openxmlformats.org/officeDocument/2006/relationships/control" Target="activeX/activeX45.xml"/><Relationship Id="rId77" Type="http://schemas.openxmlformats.org/officeDocument/2006/relationships/control" Target="activeX/activeX61.xml"/><Relationship Id="rId100" Type="http://schemas.openxmlformats.org/officeDocument/2006/relationships/control" Target="activeX/activeX83.xml"/><Relationship Id="rId105" Type="http://schemas.openxmlformats.org/officeDocument/2006/relationships/control" Target="activeX/activeX88.xml"/><Relationship Id="rId126" Type="http://schemas.openxmlformats.org/officeDocument/2006/relationships/control" Target="activeX/activeX109.xml"/><Relationship Id="rId147" Type="http://schemas.openxmlformats.org/officeDocument/2006/relationships/control" Target="activeX/activeX130.xml"/><Relationship Id="rId168" Type="http://schemas.openxmlformats.org/officeDocument/2006/relationships/control" Target="activeX/activeX151.xml"/><Relationship Id="rId282" Type="http://schemas.openxmlformats.org/officeDocument/2006/relationships/image" Target="media/image31.png"/><Relationship Id="rId8" Type="http://schemas.openxmlformats.org/officeDocument/2006/relationships/control" Target="activeX/activeX1.xml"/><Relationship Id="rId51" Type="http://schemas.openxmlformats.org/officeDocument/2006/relationships/control" Target="activeX/activeX40.xml"/><Relationship Id="rId72" Type="http://schemas.openxmlformats.org/officeDocument/2006/relationships/image" Target="media/image9.png"/><Relationship Id="rId93" Type="http://schemas.openxmlformats.org/officeDocument/2006/relationships/control" Target="activeX/activeX76.xml"/><Relationship Id="rId98" Type="http://schemas.openxmlformats.org/officeDocument/2006/relationships/control" Target="activeX/activeX81.xml"/><Relationship Id="rId121" Type="http://schemas.openxmlformats.org/officeDocument/2006/relationships/control" Target="activeX/activeX104.xml"/><Relationship Id="rId142" Type="http://schemas.openxmlformats.org/officeDocument/2006/relationships/control" Target="activeX/activeX125.xml"/><Relationship Id="rId163" Type="http://schemas.openxmlformats.org/officeDocument/2006/relationships/control" Target="activeX/activeX146.xml"/><Relationship Id="rId184" Type="http://schemas.openxmlformats.org/officeDocument/2006/relationships/control" Target="activeX/activeX167.xml"/><Relationship Id="rId189" Type="http://schemas.openxmlformats.org/officeDocument/2006/relationships/image" Target="media/image13.png"/><Relationship Id="rId219" Type="http://schemas.openxmlformats.org/officeDocument/2006/relationships/control" Target="activeX/activeX192.xml"/><Relationship Id="rId3" Type="http://schemas.microsoft.com/office/2007/relationships/stylesWithEffects" Target="stylesWithEffects.xml"/><Relationship Id="rId214" Type="http://schemas.openxmlformats.org/officeDocument/2006/relationships/image" Target="media/image20.png"/><Relationship Id="rId230" Type="http://schemas.openxmlformats.org/officeDocument/2006/relationships/control" Target="activeX/activeX203.xml"/><Relationship Id="rId235" Type="http://schemas.openxmlformats.org/officeDocument/2006/relationships/control" Target="activeX/activeX208.xml"/><Relationship Id="rId251" Type="http://schemas.openxmlformats.org/officeDocument/2006/relationships/control" Target="activeX/activeX224.xml"/><Relationship Id="rId256" Type="http://schemas.openxmlformats.org/officeDocument/2006/relationships/control" Target="activeX/activeX229.xml"/><Relationship Id="rId277" Type="http://schemas.openxmlformats.org/officeDocument/2006/relationships/control" Target="activeX/activeX245.xml"/><Relationship Id="rId298" Type="http://schemas.openxmlformats.org/officeDocument/2006/relationships/image" Target="media/image38.jpeg"/><Relationship Id="rId25" Type="http://schemas.openxmlformats.org/officeDocument/2006/relationships/control" Target="activeX/activeX14.xml"/><Relationship Id="rId46" Type="http://schemas.openxmlformats.org/officeDocument/2006/relationships/control" Target="activeX/activeX35.xml"/><Relationship Id="rId67" Type="http://schemas.openxmlformats.org/officeDocument/2006/relationships/control" Target="activeX/activeX55.xml"/><Relationship Id="rId116" Type="http://schemas.openxmlformats.org/officeDocument/2006/relationships/control" Target="activeX/activeX99.xml"/><Relationship Id="rId137" Type="http://schemas.openxmlformats.org/officeDocument/2006/relationships/control" Target="activeX/activeX120.xml"/><Relationship Id="rId158" Type="http://schemas.openxmlformats.org/officeDocument/2006/relationships/control" Target="activeX/activeX141.xml"/><Relationship Id="rId272" Type="http://schemas.openxmlformats.org/officeDocument/2006/relationships/control" Target="activeX/activeX243.xml"/><Relationship Id="rId293" Type="http://schemas.openxmlformats.org/officeDocument/2006/relationships/control" Target="activeX/activeX253.xml"/><Relationship Id="rId302" Type="http://schemas.openxmlformats.org/officeDocument/2006/relationships/control" Target="activeX/activeX259.xml"/><Relationship Id="rId20" Type="http://schemas.openxmlformats.org/officeDocument/2006/relationships/control" Target="activeX/activeX10.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67.xml"/><Relationship Id="rId88" Type="http://schemas.openxmlformats.org/officeDocument/2006/relationships/control" Target="activeX/activeX71.xml"/><Relationship Id="rId111" Type="http://schemas.openxmlformats.org/officeDocument/2006/relationships/control" Target="activeX/activeX94.xml"/><Relationship Id="rId132" Type="http://schemas.openxmlformats.org/officeDocument/2006/relationships/control" Target="activeX/activeX115.xml"/><Relationship Id="rId153" Type="http://schemas.openxmlformats.org/officeDocument/2006/relationships/control" Target="activeX/activeX136.xml"/><Relationship Id="rId174" Type="http://schemas.openxmlformats.org/officeDocument/2006/relationships/control" Target="activeX/activeX157.xml"/><Relationship Id="rId179" Type="http://schemas.openxmlformats.org/officeDocument/2006/relationships/control" Target="activeX/activeX162.xml"/><Relationship Id="rId195" Type="http://schemas.openxmlformats.org/officeDocument/2006/relationships/control" Target="activeX/activeX177.xml"/><Relationship Id="rId209" Type="http://schemas.openxmlformats.org/officeDocument/2006/relationships/control" Target="activeX/activeX186.xml"/><Relationship Id="rId190" Type="http://schemas.openxmlformats.org/officeDocument/2006/relationships/control" Target="activeX/activeX172.xml"/><Relationship Id="rId204" Type="http://schemas.openxmlformats.org/officeDocument/2006/relationships/image" Target="media/image17.png"/><Relationship Id="rId220" Type="http://schemas.openxmlformats.org/officeDocument/2006/relationships/control" Target="activeX/activeX193.xml"/><Relationship Id="rId225" Type="http://schemas.openxmlformats.org/officeDocument/2006/relationships/control" Target="activeX/activeX198.xml"/><Relationship Id="rId241" Type="http://schemas.openxmlformats.org/officeDocument/2006/relationships/control" Target="activeX/activeX214.xml"/><Relationship Id="rId246" Type="http://schemas.openxmlformats.org/officeDocument/2006/relationships/control" Target="activeX/activeX219.xml"/><Relationship Id="rId267" Type="http://schemas.openxmlformats.org/officeDocument/2006/relationships/control" Target="activeX/activeX238.xml"/><Relationship Id="rId288" Type="http://schemas.openxmlformats.org/officeDocument/2006/relationships/control" Target="activeX/activeX250.xml"/><Relationship Id="rId15" Type="http://schemas.openxmlformats.org/officeDocument/2006/relationships/control" Target="activeX/activeX6.xml"/><Relationship Id="rId36" Type="http://schemas.openxmlformats.org/officeDocument/2006/relationships/control" Target="activeX/activeX25.xml"/><Relationship Id="rId57" Type="http://schemas.openxmlformats.org/officeDocument/2006/relationships/control" Target="activeX/activeX46.xml"/><Relationship Id="rId106" Type="http://schemas.openxmlformats.org/officeDocument/2006/relationships/control" Target="activeX/activeX89.xml"/><Relationship Id="rId127" Type="http://schemas.openxmlformats.org/officeDocument/2006/relationships/control" Target="activeX/activeX110.xml"/><Relationship Id="rId262" Type="http://schemas.openxmlformats.org/officeDocument/2006/relationships/control" Target="activeX/activeX233.xml"/><Relationship Id="rId283" Type="http://schemas.openxmlformats.org/officeDocument/2006/relationships/control" Target="activeX/activeX247.xml"/><Relationship Id="rId10" Type="http://schemas.openxmlformats.org/officeDocument/2006/relationships/control" Target="activeX/activeX2.xml"/><Relationship Id="rId31" Type="http://schemas.openxmlformats.org/officeDocument/2006/relationships/control" Target="activeX/activeX20.xml"/><Relationship Id="rId52" Type="http://schemas.openxmlformats.org/officeDocument/2006/relationships/control" Target="activeX/activeX41.xml"/><Relationship Id="rId73" Type="http://schemas.openxmlformats.org/officeDocument/2006/relationships/control" Target="activeX/activeX59.xml"/><Relationship Id="rId78" Type="http://schemas.openxmlformats.org/officeDocument/2006/relationships/control" Target="activeX/activeX62.xml"/><Relationship Id="rId94" Type="http://schemas.openxmlformats.org/officeDocument/2006/relationships/control" Target="activeX/activeX77.xml"/><Relationship Id="rId99" Type="http://schemas.openxmlformats.org/officeDocument/2006/relationships/control" Target="activeX/activeX82.xml"/><Relationship Id="rId101" Type="http://schemas.openxmlformats.org/officeDocument/2006/relationships/control" Target="activeX/activeX84.xml"/><Relationship Id="rId122" Type="http://schemas.openxmlformats.org/officeDocument/2006/relationships/control" Target="activeX/activeX105.xml"/><Relationship Id="rId143" Type="http://schemas.openxmlformats.org/officeDocument/2006/relationships/control" Target="activeX/activeX126.xml"/><Relationship Id="rId148" Type="http://schemas.openxmlformats.org/officeDocument/2006/relationships/control" Target="activeX/activeX131.xml"/><Relationship Id="rId164" Type="http://schemas.openxmlformats.org/officeDocument/2006/relationships/control" Target="activeX/activeX147.xml"/><Relationship Id="rId169" Type="http://schemas.openxmlformats.org/officeDocument/2006/relationships/control" Target="activeX/activeX152.xml"/><Relationship Id="rId185" Type="http://schemas.openxmlformats.org/officeDocument/2006/relationships/control" Target="activeX/activeX168.xml"/><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control" Target="activeX/activeX163.xml"/><Relationship Id="rId210" Type="http://schemas.openxmlformats.org/officeDocument/2006/relationships/control" Target="activeX/activeX187.xml"/><Relationship Id="rId215" Type="http://schemas.openxmlformats.org/officeDocument/2006/relationships/control" Target="activeX/activeX190.xml"/><Relationship Id="rId236" Type="http://schemas.openxmlformats.org/officeDocument/2006/relationships/control" Target="activeX/activeX209.xml"/><Relationship Id="rId257" Type="http://schemas.openxmlformats.org/officeDocument/2006/relationships/image" Target="media/image23.jpeg"/><Relationship Id="rId278" Type="http://schemas.openxmlformats.org/officeDocument/2006/relationships/image" Target="media/image28.png"/><Relationship Id="rId26" Type="http://schemas.openxmlformats.org/officeDocument/2006/relationships/control" Target="activeX/activeX15.xml"/><Relationship Id="rId231" Type="http://schemas.openxmlformats.org/officeDocument/2006/relationships/control" Target="activeX/activeX204.xml"/><Relationship Id="rId252" Type="http://schemas.openxmlformats.org/officeDocument/2006/relationships/control" Target="activeX/activeX225.xml"/><Relationship Id="rId273" Type="http://schemas.openxmlformats.org/officeDocument/2006/relationships/image" Target="media/image25.jpeg"/><Relationship Id="rId294" Type="http://schemas.openxmlformats.org/officeDocument/2006/relationships/image" Target="media/image36.jpeg"/><Relationship Id="rId47" Type="http://schemas.openxmlformats.org/officeDocument/2006/relationships/control" Target="activeX/activeX36.xml"/><Relationship Id="rId68" Type="http://schemas.openxmlformats.org/officeDocument/2006/relationships/control" Target="activeX/activeX56.xml"/><Relationship Id="rId89" Type="http://schemas.openxmlformats.org/officeDocument/2006/relationships/control" Target="activeX/activeX72.xml"/><Relationship Id="rId112" Type="http://schemas.openxmlformats.org/officeDocument/2006/relationships/control" Target="activeX/activeX95.xml"/><Relationship Id="rId133" Type="http://schemas.openxmlformats.org/officeDocument/2006/relationships/control" Target="activeX/activeX116.xml"/><Relationship Id="rId154" Type="http://schemas.openxmlformats.org/officeDocument/2006/relationships/control" Target="activeX/activeX137.xml"/><Relationship Id="rId175" Type="http://schemas.openxmlformats.org/officeDocument/2006/relationships/control" Target="activeX/activeX158.xml"/><Relationship Id="rId196" Type="http://schemas.openxmlformats.org/officeDocument/2006/relationships/control" Target="activeX/activeX178.xml"/><Relationship Id="rId200" Type="http://schemas.openxmlformats.org/officeDocument/2006/relationships/image" Target="media/image15.png"/><Relationship Id="rId16" Type="http://schemas.openxmlformats.org/officeDocument/2006/relationships/control" Target="activeX/activeX7.xml"/><Relationship Id="rId221" Type="http://schemas.openxmlformats.org/officeDocument/2006/relationships/control" Target="activeX/activeX194.xml"/><Relationship Id="rId242" Type="http://schemas.openxmlformats.org/officeDocument/2006/relationships/control" Target="activeX/activeX215.xml"/><Relationship Id="rId263" Type="http://schemas.openxmlformats.org/officeDocument/2006/relationships/control" Target="activeX/activeX234.xml"/><Relationship Id="rId284" Type="http://schemas.openxmlformats.org/officeDocument/2006/relationships/image" Target="media/image32.png"/><Relationship Id="rId37" Type="http://schemas.openxmlformats.org/officeDocument/2006/relationships/control" Target="activeX/activeX26.xml"/><Relationship Id="rId58" Type="http://schemas.openxmlformats.org/officeDocument/2006/relationships/control" Target="activeX/activeX47.xml"/><Relationship Id="rId79" Type="http://schemas.openxmlformats.org/officeDocument/2006/relationships/control" Target="activeX/activeX63.xml"/><Relationship Id="rId102" Type="http://schemas.openxmlformats.org/officeDocument/2006/relationships/control" Target="activeX/activeX85.xml"/><Relationship Id="rId123" Type="http://schemas.openxmlformats.org/officeDocument/2006/relationships/control" Target="activeX/activeX106.xml"/><Relationship Id="rId144" Type="http://schemas.openxmlformats.org/officeDocument/2006/relationships/control" Target="activeX/activeX127.xml"/><Relationship Id="rId90" Type="http://schemas.openxmlformats.org/officeDocument/2006/relationships/control" Target="activeX/activeX73.xml"/><Relationship Id="rId165" Type="http://schemas.openxmlformats.org/officeDocument/2006/relationships/control" Target="activeX/activeX148.xml"/><Relationship Id="rId186" Type="http://schemas.openxmlformats.org/officeDocument/2006/relationships/control" Target="activeX/activeX169.xml"/><Relationship Id="rId211" Type="http://schemas.openxmlformats.org/officeDocument/2006/relationships/control" Target="activeX/activeX188.xml"/><Relationship Id="rId232" Type="http://schemas.openxmlformats.org/officeDocument/2006/relationships/control" Target="activeX/activeX205.xml"/><Relationship Id="rId253" Type="http://schemas.openxmlformats.org/officeDocument/2006/relationships/control" Target="activeX/activeX226.xml"/><Relationship Id="rId274" Type="http://schemas.openxmlformats.org/officeDocument/2006/relationships/control" Target="activeX/activeX244.xml"/><Relationship Id="rId295" Type="http://schemas.openxmlformats.org/officeDocument/2006/relationships/control" Target="activeX/activeX254.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7.xml"/><Relationship Id="rId113" Type="http://schemas.openxmlformats.org/officeDocument/2006/relationships/control" Target="activeX/activeX96.xml"/><Relationship Id="rId134" Type="http://schemas.openxmlformats.org/officeDocument/2006/relationships/control" Target="activeX/activeX117.xml"/><Relationship Id="rId80" Type="http://schemas.openxmlformats.org/officeDocument/2006/relationships/control" Target="activeX/activeX64.xml"/><Relationship Id="rId155" Type="http://schemas.openxmlformats.org/officeDocument/2006/relationships/control" Target="activeX/activeX138.xml"/><Relationship Id="rId176" Type="http://schemas.openxmlformats.org/officeDocument/2006/relationships/control" Target="activeX/activeX159.xml"/><Relationship Id="rId197" Type="http://schemas.openxmlformats.org/officeDocument/2006/relationships/control" Target="activeX/activeX179.xml"/><Relationship Id="rId201" Type="http://schemas.openxmlformats.org/officeDocument/2006/relationships/control" Target="activeX/activeX181.xml"/><Relationship Id="rId222" Type="http://schemas.openxmlformats.org/officeDocument/2006/relationships/control" Target="activeX/activeX195.xml"/><Relationship Id="rId243" Type="http://schemas.openxmlformats.org/officeDocument/2006/relationships/control" Target="activeX/activeX216.xml"/><Relationship Id="rId264" Type="http://schemas.openxmlformats.org/officeDocument/2006/relationships/control" Target="activeX/activeX235.xml"/><Relationship Id="rId285" Type="http://schemas.openxmlformats.org/officeDocument/2006/relationships/image" Target="media/image33.png"/><Relationship Id="rId17" Type="http://schemas.openxmlformats.org/officeDocument/2006/relationships/control" Target="activeX/activeX8.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86.xml"/><Relationship Id="rId124" Type="http://schemas.openxmlformats.org/officeDocument/2006/relationships/control" Target="activeX/activeX107.xml"/><Relationship Id="rId70" Type="http://schemas.openxmlformats.org/officeDocument/2006/relationships/image" Target="media/image8.png"/><Relationship Id="rId91" Type="http://schemas.openxmlformats.org/officeDocument/2006/relationships/control" Target="activeX/activeX74.xml"/><Relationship Id="rId145" Type="http://schemas.openxmlformats.org/officeDocument/2006/relationships/control" Target="activeX/activeX128.xml"/><Relationship Id="rId166" Type="http://schemas.openxmlformats.org/officeDocument/2006/relationships/control" Target="activeX/activeX149.xml"/><Relationship Id="rId187" Type="http://schemas.openxmlformats.org/officeDocument/2006/relationships/control" Target="activeX/activeX170.xml"/><Relationship Id="rId1" Type="http://schemas.openxmlformats.org/officeDocument/2006/relationships/customXml" Target="../customXml/item1.xml"/><Relationship Id="rId212" Type="http://schemas.openxmlformats.org/officeDocument/2006/relationships/image" Target="media/image19.png"/><Relationship Id="rId233" Type="http://schemas.openxmlformats.org/officeDocument/2006/relationships/control" Target="activeX/activeX206.xml"/><Relationship Id="rId254" Type="http://schemas.openxmlformats.org/officeDocument/2006/relationships/control" Target="activeX/activeX227.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97.xml"/><Relationship Id="rId275" Type="http://schemas.openxmlformats.org/officeDocument/2006/relationships/image" Target="media/image26.png"/><Relationship Id="rId296" Type="http://schemas.openxmlformats.org/officeDocument/2006/relationships/image" Target="media/image37.jpeg"/><Relationship Id="rId300" Type="http://schemas.openxmlformats.org/officeDocument/2006/relationships/control" Target="activeX/activeX257.xml"/><Relationship Id="rId60" Type="http://schemas.openxmlformats.org/officeDocument/2006/relationships/image" Target="media/image7.jpeg"/><Relationship Id="rId81" Type="http://schemas.openxmlformats.org/officeDocument/2006/relationships/control" Target="activeX/activeX65.xml"/><Relationship Id="rId135" Type="http://schemas.openxmlformats.org/officeDocument/2006/relationships/control" Target="activeX/activeX118.xml"/><Relationship Id="rId156" Type="http://schemas.openxmlformats.org/officeDocument/2006/relationships/control" Target="activeX/activeX139.xml"/><Relationship Id="rId177" Type="http://schemas.openxmlformats.org/officeDocument/2006/relationships/control" Target="activeX/activeX160.xml"/><Relationship Id="rId198" Type="http://schemas.openxmlformats.org/officeDocument/2006/relationships/image" Target="media/image14.png"/><Relationship Id="rId202" Type="http://schemas.openxmlformats.org/officeDocument/2006/relationships/image" Target="media/image16.jpeg"/><Relationship Id="rId223" Type="http://schemas.openxmlformats.org/officeDocument/2006/relationships/control" Target="activeX/activeX196.xml"/><Relationship Id="rId244" Type="http://schemas.openxmlformats.org/officeDocument/2006/relationships/control" Target="activeX/activeX217.xml"/><Relationship Id="rId18" Type="http://schemas.openxmlformats.org/officeDocument/2006/relationships/image" Target="media/image5.jpeg"/><Relationship Id="rId39" Type="http://schemas.openxmlformats.org/officeDocument/2006/relationships/control" Target="activeX/activeX28.xml"/><Relationship Id="rId265" Type="http://schemas.openxmlformats.org/officeDocument/2006/relationships/control" Target="activeX/activeX236.xml"/><Relationship Id="rId286" Type="http://schemas.openxmlformats.org/officeDocument/2006/relationships/control" Target="activeX/activeX248.xml"/><Relationship Id="rId50" Type="http://schemas.openxmlformats.org/officeDocument/2006/relationships/control" Target="activeX/activeX39.xml"/><Relationship Id="rId104" Type="http://schemas.openxmlformats.org/officeDocument/2006/relationships/control" Target="activeX/activeX87.xml"/><Relationship Id="rId125" Type="http://schemas.openxmlformats.org/officeDocument/2006/relationships/control" Target="activeX/activeX108.xml"/><Relationship Id="rId146" Type="http://schemas.openxmlformats.org/officeDocument/2006/relationships/control" Target="activeX/activeX129.xml"/><Relationship Id="rId167" Type="http://schemas.openxmlformats.org/officeDocument/2006/relationships/control" Target="activeX/activeX150.xml"/><Relationship Id="rId188" Type="http://schemas.openxmlformats.org/officeDocument/2006/relationships/control" Target="activeX/activeX171.xml"/><Relationship Id="rId71" Type="http://schemas.openxmlformats.org/officeDocument/2006/relationships/control" Target="activeX/activeX58.xml"/><Relationship Id="rId92" Type="http://schemas.openxmlformats.org/officeDocument/2006/relationships/control" Target="activeX/activeX75.xml"/><Relationship Id="rId213" Type="http://schemas.openxmlformats.org/officeDocument/2006/relationships/control" Target="activeX/activeX189.xml"/><Relationship Id="rId234" Type="http://schemas.openxmlformats.org/officeDocument/2006/relationships/control" Target="activeX/activeX20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2B8F-7742-4591-A34D-D895A6F1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2425</Words>
  <Characters>13823</Characters>
  <Application>Microsoft Office Word</Application>
  <DocSecurity>0</DocSecurity>
  <Lines>115</Lines>
  <Paragraphs>32</Paragraphs>
  <ScaleCrop>false</ScaleCrop>
  <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3</cp:revision>
  <dcterms:created xsi:type="dcterms:W3CDTF">2019-05-28T13:23:00Z</dcterms:created>
  <dcterms:modified xsi:type="dcterms:W3CDTF">2019-11-30T02:40:00Z</dcterms:modified>
</cp:coreProperties>
</file>