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办公室管理形成性考核册答案</w:t>
      </w:r>
    </w:p>
    <w:p>
      <w:pPr>
        <w:pStyle w:val="6"/>
        <w:ind w:left="780" w:firstLine="0" w:firstLineChars="0"/>
        <w:rPr>
          <w:rFonts w:hint="eastAsia"/>
        </w:rPr>
      </w:pPr>
    </w:p>
    <w:p>
      <w:pPr>
        <w:pStyle w:val="6"/>
        <w:ind w:left="0" w:leftChars="0" w:firstLine="442" w:firstLineChars="10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形成性考核任务一</w:t>
      </w:r>
    </w:p>
    <w:p>
      <w:pPr>
        <w:pStyle w:val="6"/>
        <w:ind w:left="0" w:leftChars="0" w:firstLine="320" w:firstLineChars="1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根据自己的实际情况自行简答</w:t>
      </w:r>
    </w:p>
    <w:p>
      <w:pPr>
        <w:pStyle w:val="6"/>
        <w:ind w:left="780" w:firstLine="0" w:firstLineChars="0"/>
        <w:rPr>
          <w:rFonts w:hint="eastAsia"/>
        </w:rPr>
      </w:pPr>
    </w:p>
    <w:p>
      <w:pPr>
        <w:pStyle w:val="6"/>
        <w:ind w:left="780" w:firstLine="0" w:firstLineChars="0"/>
        <w:rPr>
          <w:rFonts w:hint="eastAsia"/>
        </w:rPr>
      </w:pPr>
    </w:p>
    <w:p>
      <w:pPr>
        <w:pStyle w:val="6"/>
        <w:ind w:left="0" w:leftChars="0" w:firstLine="442" w:firstLineChars="10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形成性考核任务二</w:t>
      </w:r>
    </w:p>
    <w:p>
      <w:pPr>
        <w:pStyle w:val="6"/>
        <w:ind w:left="0" w:leftChars="0" w:firstLine="0" w:firstLineChars="0"/>
        <w:jc w:val="center"/>
      </w:pPr>
      <w:r>
        <w:drawing>
          <wp:inline distT="0" distB="0" distL="114300" distR="114300">
            <wp:extent cx="5273040" cy="4346575"/>
            <wp:effectExtent l="0" t="0" r="3810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0" w:leftChars="0" w:firstLine="0" w:firstLineChars="0"/>
        <w:jc w:val="both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二、判断题</w:t>
      </w:r>
    </w:p>
    <w:p>
      <w:pPr>
        <w:pStyle w:val="6"/>
        <w:ind w:left="0" w:leftChars="0" w:firstLine="0" w:firstLineChars="0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drawing>
          <wp:inline distT="0" distB="0" distL="114300" distR="114300">
            <wp:extent cx="5273675" cy="5010150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0" w:leftChars="0" w:firstLine="442" w:firstLineChars="10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形成性考核任务三</w:t>
      </w:r>
    </w:p>
    <w:p>
      <w:pPr>
        <w:pStyle w:val="6"/>
        <w:ind w:left="0" w:leftChars="0" w:firstLine="0" w:firstLineChars="0"/>
        <w:jc w:val="center"/>
      </w:pPr>
      <w:r>
        <w:drawing>
          <wp:inline distT="0" distB="0" distL="114300" distR="114300">
            <wp:extent cx="5269230" cy="3900805"/>
            <wp:effectExtent l="0" t="0" r="762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0" w:leftChars="0" w:firstLine="0" w:firstLineChars="0"/>
        <w:jc w:val="center"/>
      </w:pPr>
      <w:r>
        <w:drawing>
          <wp:inline distT="0" distB="0" distL="114300" distR="114300">
            <wp:extent cx="5268595" cy="4758690"/>
            <wp:effectExtent l="0" t="0" r="825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0" w:leftChars="0" w:firstLine="0" w:firstLineChars="0"/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5271135" cy="2218690"/>
            <wp:effectExtent l="0" t="0" r="5715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0" w:leftChars="0" w:firstLine="442" w:firstLineChars="10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形成性考核任务四</w:t>
      </w:r>
    </w:p>
    <w:p>
      <w:pPr>
        <w:pStyle w:val="6"/>
        <w:numPr>
          <w:numId w:val="0"/>
        </w:numPr>
        <w:ind w:leftChars="0"/>
        <w:jc w:val="both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drawing>
          <wp:inline distT="0" distB="0" distL="114300" distR="114300">
            <wp:extent cx="5076825" cy="63912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D9EDF7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D9EDF7"/>
          <w:lang w:eastAsia="zh-CN"/>
        </w:rPr>
        <w:t>判断题</w:t>
      </w:r>
    </w:p>
    <w:p>
      <w:pPr>
        <w:pStyle w:val="6"/>
        <w:numPr>
          <w:ilvl w:val="0"/>
          <w:numId w:val="2"/>
        </w:numPr>
        <w:ind w:lef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D9EDF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D9EDF7"/>
          <w:lang w:val="en-US" w:eastAsia="zh-CN"/>
        </w:rPr>
        <w:t xml:space="preserve">对     2、错     3、错    4、对      5、错      6、对     7、对      8、错    9.对    10、错  </w:t>
      </w:r>
    </w:p>
    <w:p>
      <w:pPr>
        <w:pStyle w:val="6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形成性考核任务五</w:t>
      </w:r>
    </w:p>
    <w:p>
      <w:pPr>
        <w:pStyle w:val="6"/>
        <w:widowControl w:val="0"/>
        <w:numPr>
          <w:numId w:val="0"/>
        </w:numPr>
        <w:jc w:val="both"/>
      </w:pPr>
    </w:p>
    <w:p>
      <w:pPr>
        <w:pStyle w:val="6"/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9865" cy="5078095"/>
            <wp:effectExtent l="0" t="0" r="698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2405" cy="5272405"/>
            <wp:effectExtent l="0" t="0" r="444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2993390"/>
            <wp:effectExtent l="0" t="0" r="508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ACB5F1"/>
    <w:multiLevelType w:val="singleLevel"/>
    <w:tmpl w:val="E5ACB5F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58B213E"/>
    <w:multiLevelType w:val="singleLevel"/>
    <w:tmpl w:val="458B21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2406"/>
    <w:rsid w:val="000064BB"/>
    <w:rsid w:val="00105022"/>
    <w:rsid w:val="00162A9A"/>
    <w:rsid w:val="00167CE8"/>
    <w:rsid w:val="00236E2F"/>
    <w:rsid w:val="00287760"/>
    <w:rsid w:val="002D76E8"/>
    <w:rsid w:val="00321D17"/>
    <w:rsid w:val="00382640"/>
    <w:rsid w:val="00480D5A"/>
    <w:rsid w:val="00501037"/>
    <w:rsid w:val="005F2406"/>
    <w:rsid w:val="00623A76"/>
    <w:rsid w:val="006A5958"/>
    <w:rsid w:val="00804FD3"/>
    <w:rsid w:val="008E2E28"/>
    <w:rsid w:val="009012BB"/>
    <w:rsid w:val="0092406C"/>
    <w:rsid w:val="00A46670"/>
    <w:rsid w:val="00AF4852"/>
    <w:rsid w:val="00B574BC"/>
    <w:rsid w:val="00BA53D1"/>
    <w:rsid w:val="00BE589D"/>
    <w:rsid w:val="00CA2CE9"/>
    <w:rsid w:val="00CB7F06"/>
    <w:rsid w:val="00D25B35"/>
    <w:rsid w:val="00D50193"/>
    <w:rsid w:val="00E42E82"/>
    <w:rsid w:val="00E81835"/>
    <w:rsid w:val="00ED07E1"/>
    <w:rsid w:val="00EE353C"/>
    <w:rsid w:val="00EE647E"/>
    <w:rsid w:val="00EE74B4"/>
    <w:rsid w:val="00F36D96"/>
    <w:rsid w:val="00FF39C3"/>
    <w:rsid w:val="169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613</Words>
  <Characters>3496</Characters>
  <Lines>29</Lines>
  <Paragraphs>8</Paragraphs>
  <TotalTime>1</TotalTime>
  <ScaleCrop>false</ScaleCrop>
  <LinksUpToDate>false</LinksUpToDate>
  <CharactersWithSpaces>4101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2015-10-10T07:10:00Z</dcterms:created>
  <dc:creator>微软用户</dc:creator>
  <cp:lastModifiedBy>Administrator</cp:lastModifiedBy>
  <dcterms:modified xsi:type="dcterms:W3CDTF">2019-05-10T08:22:18Z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