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BC9" w:rsidRDefault="004C6BC9" w:rsidP="00B020EF">
      <w:pPr>
        <w:jc w:val="center"/>
        <w:rPr>
          <w:rFonts w:ascii="隶书" w:eastAsiaTheme="majorEastAsia" w:cstheme="majorBidi" w:hint="eastAsia"/>
          <w:b/>
          <w:bCs/>
          <w:color w:val="002060"/>
          <w:kern w:val="24"/>
          <w:sz w:val="44"/>
          <w:szCs w:val="44"/>
        </w:rPr>
      </w:pPr>
    </w:p>
    <w:p w:rsidR="004C6BC9" w:rsidRDefault="004C6BC9" w:rsidP="004C6BC9">
      <w:pPr>
        <w:jc w:val="center"/>
        <w:rPr>
          <w:rFonts w:ascii="隶书" w:eastAsia="隶书" w:hAnsiTheme="majorEastAsia"/>
          <w:b/>
          <w:sz w:val="52"/>
          <w:szCs w:val="52"/>
        </w:rPr>
      </w:pPr>
    </w:p>
    <w:p w:rsidR="004C6BC9" w:rsidRPr="00D032A8" w:rsidRDefault="004C6BC9" w:rsidP="004C6BC9">
      <w:pPr>
        <w:jc w:val="center"/>
        <w:rPr>
          <w:rFonts w:asciiTheme="minorEastAsia" w:hAnsiTheme="minorEastAsia"/>
          <w:sz w:val="72"/>
          <w:szCs w:val="72"/>
        </w:rPr>
      </w:pPr>
      <w:r w:rsidRPr="00D032A8">
        <w:rPr>
          <w:rFonts w:asciiTheme="minorEastAsia" w:hAnsiTheme="minorEastAsia" w:hint="eastAsia"/>
          <w:b/>
          <w:sz w:val="52"/>
          <w:szCs w:val="52"/>
        </w:rPr>
        <w:t>《</w:t>
      </w:r>
      <w:r w:rsidRPr="00D032A8">
        <w:rPr>
          <w:rFonts w:asciiTheme="minorEastAsia" w:hAnsiTheme="minorEastAsia" w:hint="eastAsia"/>
          <w:b/>
          <w:sz w:val="72"/>
          <w:szCs w:val="72"/>
        </w:rPr>
        <w:t>企业战略管理</w:t>
      </w:r>
      <w:r w:rsidRPr="00D032A8">
        <w:rPr>
          <w:rFonts w:asciiTheme="minorEastAsia" w:hAnsiTheme="minorEastAsia" w:hint="eastAsia"/>
          <w:b/>
          <w:sz w:val="52"/>
          <w:szCs w:val="52"/>
        </w:rPr>
        <w:t>》</w:t>
      </w:r>
      <w:r w:rsidRPr="00D032A8">
        <w:rPr>
          <w:rFonts w:asciiTheme="minorEastAsia" w:hAnsiTheme="minorEastAsia" w:hint="eastAsia"/>
          <w:b/>
          <w:sz w:val="72"/>
          <w:szCs w:val="72"/>
        </w:rPr>
        <w:t>实施方案</w:t>
      </w: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rPr>
      </w:pPr>
    </w:p>
    <w:p w:rsidR="004C6BC9" w:rsidRPr="00D032A8" w:rsidRDefault="004C6BC9" w:rsidP="004C6BC9">
      <w:pPr>
        <w:jc w:val="center"/>
        <w:rPr>
          <w:rFonts w:asciiTheme="minorEastAsia" w:hAnsiTheme="minorEastAsia"/>
          <w:b/>
          <w:sz w:val="72"/>
          <w:szCs w:val="72"/>
        </w:rPr>
      </w:pPr>
      <w:r w:rsidRPr="00D032A8">
        <w:rPr>
          <w:rFonts w:asciiTheme="minorEastAsia" w:hAnsiTheme="minorEastAsia" w:hint="eastAsia"/>
          <w:b/>
          <w:sz w:val="72"/>
          <w:szCs w:val="72"/>
        </w:rPr>
        <w:t>魏</w:t>
      </w:r>
    </w:p>
    <w:p w:rsidR="004C6BC9" w:rsidRPr="00D032A8" w:rsidRDefault="004C6BC9" w:rsidP="004C6BC9">
      <w:pPr>
        <w:jc w:val="center"/>
        <w:rPr>
          <w:rFonts w:asciiTheme="minorEastAsia" w:hAnsiTheme="minorEastAsia"/>
          <w:b/>
          <w:sz w:val="72"/>
          <w:szCs w:val="72"/>
        </w:rPr>
      </w:pPr>
    </w:p>
    <w:p w:rsidR="004C6BC9" w:rsidRPr="00D032A8" w:rsidRDefault="004C6BC9" w:rsidP="004C6BC9">
      <w:pPr>
        <w:jc w:val="center"/>
        <w:rPr>
          <w:rFonts w:asciiTheme="minorEastAsia" w:hAnsiTheme="minorEastAsia"/>
          <w:b/>
          <w:sz w:val="72"/>
          <w:szCs w:val="72"/>
        </w:rPr>
      </w:pPr>
      <w:r w:rsidRPr="00D032A8">
        <w:rPr>
          <w:rFonts w:asciiTheme="minorEastAsia" w:hAnsiTheme="minorEastAsia" w:hint="eastAsia"/>
          <w:b/>
          <w:sz w:val="72"/>
          <w:szCs w:val="72"/>
        </w:rPr>
        <w:t>亚</w:t>
      </w:r>
    </w:p>
    <w:p w:rsidR="004C6BC9" w:rsidRPr="00D032A8" w:rsidRDefault="004C6BC9" w:rsidP="004C6BC9">
      <w:pPr>
        <w:jc w:val="center"/>
        <w:rPr>
          <w:rFonts w:asciiTheme="minorEastAsia" w:hAnsiTheme="minorEastAsia"/>
          <w:b/>
          <w:sz w:val="72"/>
          <w:szCs w:val="72"/>
        </w:rPr>
      </w:pPr>
    </w:p>
    <w:p w:rsidR="004C6BC9" w:rsidRPr="00D032A8" w:rsidRDefault="004C6BC9" w:rsidP="004C6BC9">
      <w:pPr>
        <w:jc w:val="center"/>
        <w:rPr>
          <w:rFonts w:asciiTheme="minorEastAsia" w:hAnsiTheme="minorEastAsia"/>
          <w:b/>
          <w:sz w:val="72"/>
          <w:szCs w:val="72"/>
        </w:rPr>
      </w:pPr>
      <w:proofErr w:type="gramStart"/>
      <w:r w:rsidRPr="00D032A8">
        <w:rPr>
          <w:rFonts w:asciiTheme="minorEastAsia" w:hAnsiTheme="minorEastAsia" w:hint="eastAsia"/>
          <w:b/>
          <w:sz w:val="72"/>
          <w:szCs w:val="72"/>
        </w:rPr>
        <w:t>妮</w:t>
      </w:r>
      <w:proofErr w:type="gramEnd"/>
    </w:p>
    <w:p w:rsidR="004C6BC9" w:rsidRPr="00D032A8" w:rsidRDefault="004C6BC9" w:rsidP="00B020EF">
      <w:pPr>
        <w:jc w:val="center"/>
        <w:rPr>
          <w:rFonts w:asciiTheme="minorEastAsia" w:hAnsiTheme="minorEastAsia" w:cstheme="majorBidi" w:hint="eastAsia"/>
          <w:b/>
          <w:bCs/>
          <w:color w:val="002060"/>
          <w:kern w:val="24"/>
          <w:sz w:val="44"/>
          <w:szCs w:val="44"/>
        </w:rPr>
      </w:pPr>
    </w:p>
    <w:p w:rsidR="006C7D7B" w:rsidRPr="00D032A8" w:rsidRDefault="006C7D7B" w:rsidP="00B020EF">
      <w:pPr>
        <w:jc w:val="center"/>
        <w:rPr>
          <w:rFonts w:asciiTheme="minorEastAsia" w:hAnsiTheme="minorEastAsia" w:cstheme="majorBidi" w:hint="eastAsia"/>
          <w:b/>
          <w:bCs/>
          <w:color w:val="002060"/>
          <w:kern w:val="24"/>
          <w:sz w:val="44"/>
          <w:szCs w:val="44"/>
        </w:rPr>
      </w:pPr>
    </w:p>
    <w:p w:rsidR="004C6BC9" w:rsidRPr="00D032A8" w:rsidRDefault="004C6BC9" w:rsidP="00B020EF">
      <w:pPr>
        <w:jc w:val="center"/>
        <w:rPr>
          <w:rFonts w:asciiTheme="minorEastAsia" w:hAnsiTheme="minorEastAsia" w:cstheme="majorBidi" w:hint="eastAsia"/>
          <w:b/>
          <w:bCs/>
          <w:color w:val="002060"/>
          <w:kern w:val="24"/>
          <w:sz w:val="44"/>
          <w:szCs w:val="44"/>
        </w:rPr>
      </w:pPr>
    </w:p>
    <w:p w:rsidR="004C6BC9" w:rsidRPr="00D032A8" w:rsidRDefault="004C6BC9" w:rsidP="00B020EF">
      <w:pPr>
        <w:jc w:val="center"/>
        <w:rPr>
          <w:rFonts w:asciiTheme="minorEastAsia" w:hAnsiTheme="minorEastAsia" w:cstheme="majorBidi" w:hint="eastAsia"/>
          <w:b/>
          <w:bCs/>
          <w:color w:val="002060"/>
          <w:kern w:val="24"/>
          <w:sz w:val="44"/>
          <w:szCs w:val="44"/>
        </w:rPr>
      </w:pPr>
    </w:p>
    <w:p w:rsidR="004C6BC9" w:rsidRPr="00D032A8" w:rsidRDefault="004C6BC9" w:rsidP="00B020EF">
      <w:pPr>
        <w:jc w:val="center"/>
        <w:rPr>
          <w:rFonts w:asciiTheme="minorEastAsia" w:hAnsiTheme="minorEastAsia" w:cstheme="majorBidi" w:hint="eastAsia"/>
          <w:b/>
          <w:bCs/>
          <w:color w:val="002060"/>
          <w:kern w:val="24"/>
          <w:sz w:val="44"/>
          <w:szCs w:val="44"/>
        </w:rPr>
      </w:pPr>
    </w:p>
    <w:p w:rsidR="006C7D7B" w:rsidRPr="00D032A8" w:rsidRDefault="006C7D7B" w:rsidP="00B020EF">
      <w:pPr>
        <w:jc w:val="center"/>
        <w:rPr>
          <w:rFonts w:asciiTheme="minorEastAsia" w:hAnsiTheme="minorEastAsia" w:cstheme="majorBidi" w:hint="eastAsia"/>
          <w:b/>
          <w:bCs/>
          <w:color w:val="002060"/>
          <w:kern w:val="24"/>
          <w:sz w:val="44"/>
          <w:szCs w:val="44"/>
        </w:rPr>
      </w:pPr>
    </w:p>
    <w:p w:rsidR="006C7D7B" w:rsidRPr="00AD6DFD" w:rsidRDefault="00CE33B5" w:rsidP="00B020EF">
      <w:pPr>
        <w:jc w:val="center"/>
        <w:rPr>
          <w:rFonts w:asciiTheme="minorEastAsia" w:hAnsiTheme="minorEastAsia" w:cstheme="majorBidi" w:hint="eastAsia"/>
          <w:b/>
          <w:bCs/>
          <w:kern w:val="24"/>
          <w:sz w:val="72"/>
          <w:szCs w:val="72"/>
        </w:rPr>
      </w:pPr>
      <w:r w:rsidRPr="00AD6DFD">
        <w:rPr>
          <w:rFonts w:asciiTheme="minorEastAsia" w:hAnsiTheme="minorEastAsia" w:cstheme="majorBidi" w:hint="eastAsia"/>
          <w:b/>
          <w:bCs/>
          <w:kern w:val="24"/>
          <w:sz w:val="72"/>
          <w:szCs w:val="72"/>
        </w:rPr>
        <w:lastRenderedPageBreak/>
        <w:t>教学实施方案</w:t>
      </w:r>
    </w:p>
    <w:p w:rsidR="00CE33B5" w:rsidRPr="00AD6DFD" w:rsidRDefault="00CE33B5" w:rsidP="00B020EF">
      <w:pPr>
        <w:jc w:val="center"/>
        <w:rPr>
          <w:rFonts w:asciiTheme="minorEastAsia" w:hAnsiTheme="minorEastAsia" w:cstheme="majorBidi" w:hint="eastAsia"/>
          <w:b/>
          <w:bCs/>
          <w:kern w:val="24"/>
          <w:sz w:val="44"/>
          <w:szCs w:val="44"/>
        </w:rPr>
      </w:pPr>
    </w:p>
    <w:p w:rsidR="00CE33B5" w:rsidRPr="00AD6DFD" w:rsidRDefault="00CE33B5" w:rsidP="00CE33B5">
      <w:pPr>
        <w:pStyle w:val="a6"/>
        <w:spacing w:before="154" w:beforeAutospacing="0" w:after="0" w:afterAutospacing="0"/>
        <w:rPr>
          <w:rFonts w:asciiTheme="minorEastAsia" w:eastAsiaTheme="minorEastAsia" w:hAnsiTheme="minorEastAsia" w:hint="eastAsia"/>
          <w:b/>
          <w:sz w:val="52"/>
          <w:szCs w:val="52"/>
        </w:rPr>
      </w:pPr>
      <w:r w:rsidRPr="00AD6DFD">
        <w:rPr>
          <w:rFonts w:asciiTheme="minorEastAsia" w:eastAsiaTheme="minorEastAsia" w:hAnsiTheme="minorEastAsia" w:cs="+mn-cs" w:hint="eastAsia"/>
          <w:b/>
          <w:kern w:val="24"/>
          <w:sz w:val="52"/>
          <w:szCs w:val="52"/>
        </w:rPr>
        <w:t>一、课程性质及</w:t>
      </w:r>
      <w:r w:rsidR="00DF394C">
        <w:rPr>
          <w:rFonts w:asciiTheme="minorEastAsia" w:eastAsiaTheme="minorEastAsia" w:hAnsiTheme="minorEastAsia" w:cs="+mn-cs" w:hint="eastAsia"/>
          <w:b/>
          <w:kern w:val="24"/>
          <w:sz w:val="52"/>
          <w:szCs w:val="52"/>
        </w:rPr>
        <w:t>学习</w:t>
      </w:r>
      <w:r w:rsidR="00301298">
        <w:rPr>
          <w:rFonts w:asciiTheme="minorEastAsia" w:eastAsiaTheme="minorEastAsia" w:hAnsiTheme="minorEastAsia" w:cs="+mn-cs" w:hint="eastAsia"/>
          <w:b/>
          <w:kern w:val="24"/>
          <w:sz w:val="52"/>
          <w:szCs w:val="52"/>
        </w:rPr>
        <w:t>说明</w:t>
      </w:r>
    </w:p>
    <w:p w:rsidR="00B17A7E" w:rsidRPr="00AD6DFD" w:rsidRDefault="00CE33B5" w:rsidP="00597576">
      <w:pPr>
        <w:pStyle w:val="a6"/>
        <w:spacing w:before="154" w:beforeAutospacing="0" w:after="0" w:afterAutospacing="0"/>
        <w:ind w:left="1044" w:hangingChars="200" w:hanging="1044"/>
        <w:rPr>
          <w:rFonts w:asciiTheme="minorEastAsia" w:eastAsiaTheme="minorEastAsia" w:hAnsiTheme="minorEastAsia" w:hint="eastAsia"/>
          <w:b/>
          <w:sz w:val="52"/>
          <w:szCs w:val="52"/>
        </w:rPr>
      </w:pPr>
      <w:r w:rsidRPr="00AD6DFD">
        <w:rPr>
          <w:rFonts w:asciiTheme="minorEastAsia" w:eastAsiaTheme="minorEastAsia" w:hAnsiTheme="minorEastAsia" w:cs="+mn-cs" w:hint="eastAsia"/>
          <w:b/>
          <w:kern w:val="24"/>
          <w:sz w:val="52"/>
          <w:szCs w:val="52"/>
        </w:rPr>
        <w:t>二、</w:t>
      </w:r>
      <w:r w:rsidRPr="00AD6DFD">
        <w:rPr>
          <w:rFonts w:asciiTheme="minorEastAsia" w:eastAsiaTheme="minorEastAsia" w:hAnsiTheme="minorEastAsia" w:cs="+mn-cs" w:hint="eastAsia"/>
          <w:b/>
          <w:kern w:val="24"/>
          <w:sz w:val="52"/>
          <w:szCs w:val="52"/>
        </w:rPr>
        <w:t>主要教学内容和要求以及</w:t>
      </w:r>
      <w:r w:rsidRPr="00AD6DFD">
        <w:rPr>
          <w:rFonts w:asciiTheme="minorEastAsia" w:eastAsiaTheme="minorEastAsia" w:hAnsiTheme="minorEastAsia" w:cs="+mn-cs" w:hint="eastAsia"/>
          <w:b/>
          <w:kern w:val="24"/>
          <w:sz w:val="52"/>
          <w:szCs w:val="52"/>
        </w:rPr>
        <w:t>学习重点</w:t>
      </w:r>
      <w:r w:rsidR="00B17A7E" w:rsidRPr="00AD6DFD">
        <w:rPr>
          <w:rFonts w:asciiTheme="minorEastAsia" w:eastAsiaTheme="minorEastAsia" w:hAnsiTheme="minorEastAsia" w:cs="+mn-cs" w:hint="eastAsia"/>
          <w:b/>
          <w:kern w:val="24"/>
          <w:sz w:val="52"/>
          <w:szCs w:val="52"/>
        </w:rPr>
        <w:t>和</w:t>
      </w:r>
      <w:r w:rsidRPr="00AD6DFD">
        <w:rPr>
          <w:rFonts w:asciiTheme="minorEastAsia" w:eastAsiaTheme="minorEastAsia" w:hAnsiTheme="minorEastAsia" w:cs="+mn-cs" w:hint="eastAsia"/>
          <w:b/>
          <w:kern w:val="24"/>
          <w:sz w:val="52"/>
          <w:szCs w:val="52"/>
        </w:rPr>
        <w:t>学习难点</w:t>
      </w:r>
    </w:p>
    <w:p w:rsidR="002356DF" w:rsidRPr="00AD6DFD" w:rsidRDefault="00CE33B5" w:rsidP="00597576">
      <w:pPr>
        <w:pStyle w:val="a6"/>
        <w:spacing w:before="154" w:beforeAutospacing="0" w:after="0" w:afterAutospacing="0"/>
        <w:ind w:left="1044" w:hangingChars="200" w:hanging="1044"/>
        <w:rPr>
          <w:rFonts w:asciiTheme="minorEastAsia" w:eastAsiaTheme="minorEastAsia" w:hAnsiTheme="minorEastAsia" w:hint="eastAsia"/>
          <w:b/>
          <w:sz w:val="52"/>
          <w:szCs w:val="52"/>
        </w:rPr>
      </w:pPr>
      <w:r w:rsidRPr="00AD6DFD">
        <w:rPr>
          <w:rFonts w:asciiTheme="minorEastAsia" w:eastAsiaTheme="minorEastAsia" w:hAnsiTheme="minorEastAsia" w:cs="+mn-cs" w:hint="eastAsia"/>
          <w:b/>
          <w:kern w:val="24"/>
          <w:sz w:val="52"/>
          <w:szCs w:val="52"/>
        </w:rPr>
        <w:t>三、</w:t>
      </w:r>
      <w:r w:rsidRPr="00AD6DFD">
        <w:rPr>
          <w:rFonts w:asciiTheme="minorEastAsia" w:eastAsiaTheme="minorEastAsia" w:hAnsiTheme="minorEastAsia" w:hint="eastAsia"/>
          <w:b/>
          <w:sz w:val="52"/>
          <w:szCs w:val="52"/>
        </w:rPr>
        <w:t>如何学以及怎么学（学习方法引导）</w:t>
      </w:r>
    </w:p>
    <w:p w:rsidR="002356DF" w:rsidRPr="00AD6DFD" w:rsidRDefault="00CE33B5" w:rsidP="002356DF">
      <w:pPr>
        <w:pStyle w:val="a6"/>
        <w:spacing w:before="154" w:beforeAutospacing="0" w:after="0" w:afterAutospacing="0"/>
        <w:rPr>
          <w:rFonts w:asciiTheme="minorEastAsia" w:eastAsiaTheme="minorEastAsia" w:hAnsiTheme="minorEastAsia" w:cs="+mn-cs" w:hint="eastAsia"/>
          <w:b/>
          <w:kern w:val="24"/>
          <w:sz w:val="52"/>
          <w:szCs w:val="52"/>
        </w:rPr>
      </w:pPr>
      <w:r w:rsidRPr="00AD6DFD">
        <w:rPr>
          <w:rFonts w:asciiTheme="minorEastAsia" w:eastAsiaTheme="minorEastAsia" w:hAnsiTheme="minorEastAsia" w:cs="+mn-cs" w:hint="eastAsia"/>
          <w:b/>
          <w:kern w:val="24"/>
          <w:sz w:val="52"/>
          <w:szCs w:val="52"/>
        </w:rPr>
        <w:t>四、</w:t>
      </w:r>
      <w:r w:rsidR="002356DF" w:rsidRPr="00AD6DFD">
        <w:rPr>
          <w:rFonts w:asciiTheme="minorEastAsia" w:eastAsiaTheme="minorEastAsia" w:hAnsiTheme="minorEastAsia" w:cs="+mn-cs" w:hint="eastAsia"/>
          <w:b/>
          <w:kern w:val="24"/>
          <w:sz w:val="52"/>
          <w:szCs w:val="52"/>
        </w:rPr>
        <w:t>考核方式</w:t>
      </w:r>
    </w:p>
    <w:p w:rsidR="002356DF" w:rsidRPr="00AD6DFD" w:rsidRDefault="00CE33B5" w:rsidP="00CE33B5">
      <w:pPr>
        <w:pStyle w:val="a6"/>
        <w:spacing w:before="154" w:beforeAutospacing="0" w:after="0" w:afterAutospacing="0"/>
        <w:rPr>
          <w:rFonts w:asciiTheme="minorEastAsia" w:eastAsiaTheme="minorEastAsia" w:hAnsiTheme="minorEastAsia" w:cs="+mn-cs" w:hint="eastAsia"/>
          <w:b/>
          <w:kern w:val="24"/>
          <w:sz w:val="52"/>
          <w:szCs w:val="52"/>
        </w:rPr>
      </w:pPr>
      <w:r w:rsidRPr="00AD6DFD">
        <w:rPr>
          <w:rFonts w:asciiTheme="minorEastAsia" w:eastAsiaTheme="minorEastAsia" w:hAnsiTheme="minorEastAsia" w:cs="+mn-cs" w:hint="eastAsia"/>
          <w:b/>
          <w:kern w:val="24"/>
          <w:sz w:val="52"/>
          <w:szCs w:val="52"/>
        </w:rPr>
        <w:t>五、</w:t>
      </w:r>
      <w:r w:rsidR="002356DF" w:rsidRPr="00AD6DFD">
        <w:rPr>
          <w:rFonts w:asciiTheme="minorEastAsia" w:eastAsiaTheme="minorEastAsia" w:hAnsiTheme="minorEastAsia" w:cs="+mn-cs" w:hint="eastAsia"/>
          <w:b/>
          <w:kern w:val="24"/>
          <w:sz w:val="52"/>
          <w:szCs w:val="52"/>
        </w:rPr>
        <w:t>教师联系方式</w:t>
      </w:r>
    </w:p>
    <w:p w:rsidR="00CE33B5" w:rsidRPr="00AD6DFD" w:rsidRDefault="00CE33B5" w:rsidP="00CE33B5">
      <w:pPr>
        <w:pStyle w:val="a6"/>
        <w:spacing w:before="154" w:beforeAutospacing="0" w:after="0" w:afterAutospacing="0"/>
        <w:rPr>
          <w:rFonts w:asciiTheme="minorEastAsia" w:eastAsiaTheme="minorEastAsia" w:hAnsiTheme="minorEastAsia" w:hint="eastAsia"/>
          <w:b/>
          <w:sz w:val="52"/>
          <w:szCs w:val="52"/>
        </w:rPr>
      </w:pPr>
      <w:r w:rsidRPr="00AD6DFD">
        <w:rPr>
          <w:rFonts w:asciiTheme="minorEastAsia" w:eastAsiaTheme="minorEastAsia" w:hAnsiTheme="minorEastAsia" w:cs="+mn-cs" w:hint="eastAsia"/>
          <w:b/>
          <w:kern w:val="24"/>
          <w:sz w:val="52"/>
          <w:szCs w:val="52"/>
        </w:rPr>
        <w:t>六、试题解析</w:t>
      </w:r>
    </w:p>
    <w:p w:rsidR="006C7D7B" w:rsidRPr="00850F26" w:rsidRDefault="006C7D7B" w:rsidP="00B020EF">
      <w:pPr>
        <w:jc w:val="center"/>
        <w:rPr>
          <w:rFonts w:ascii="隶书" w:eastAsia="隶书" w:cstheme="majorBidi" w:hint="eastAsia"/>
          <w:b/>
          <w:bCs/>
          <w:kern w:val="24"/>
          <w:sz w:val="48"/>
          <w:szCs w:val="48"/>
        </w:rPr>
      </w:pPr>
    </w:p>
    <w:p w:rsidR="006C7D7B" w:rsidRPr="00850F26" w:rsidRDefault="006C7D7B" w:rsidP="00B020EF">
      <w:pPr>
        <w:jc w:val="center"/>
        <w:rPr>
          <w:rFonts w:ascii="隶书" w:eastAsia="隶书" w:cstheme="majorBidi" w:hint="eastAsia"/>
          <w:b/>
          <w:bCs/>
          <w:kern w:val="24"/>
          <w:sz w:val="48"/>
          <w:szCs w:val="48"/>
        </w:rPr>
      </w:pPr>
    </w:p>
    <w:p w:rsidR="006C7D7B" w:rsidRPr="00850F26" w:rsidRDefault="006C7D7B" w:rsidP="00B020EF">
      <w:pPr>
        <w:jc w:val="center"/>
        <w:rPr>
          <w:rFonts w:ascii="隶书" w:eastAsia="隶书" w:cstheme="majorBidi" w:hint="eastAsia"/>
          <w:b/>
          <w:bCs/>
          <w:color w:val="002060"/>
          <w:kern w:val="24"/>
          <w:sz w:val="44"/>
          <w:szCs w:val="44"/>
        </w:rPr>
      </w:pPr>
    </w:p>
    <w:p w:rsidR="006C7D7B" w:rsidRPr="00850F26" w:rsidRDefault="006C7D7B" w:rsidP="00B020EF">
      <w:pPr>
        <w:jc w:val="center"/>
        <w:rPr>
          <w:rFonts w:ascii="隶书" w:eastAsia="隶书" w:cstheme="majorBidi" w:hint="eastAsia"/>
          <w:b/>
          <w:bCs/>
          <w:color w:val="002060"/>
          <w:kern w:val="24"/>
          <w:sz w:val="44"/>
          <w:szCs w:val="44"/>
        </w:rPr>
      </w:pPr>
    </w:p>
    <w:p w:rsidR="006C7D7B" w:rsidRDefault="006C7D7B" w:rsidP="00B020EF">
      <w:pPr>
        <w:jc w:val="center"/>
        <w:rPr>
          <w:rFonts w:ascii="隶书" w:eastAsiaTheme="majorEastAsia" w:cstheme="majorBidi" w:hint="eastAsia"/>
          <w:b/>
          <w:bCs/>
          <w:color w:val="002060"/>
          <w:kern w:val="24"/>
          <w:sz w:val="44"/>
          <w:szCs w:val="44"/>
        </w:rPr>
      </w:pPr>
    </w:p>
    <w:p w:rsidR="006C7D7B" w:rsidRDefault="006C7D7B" w:rsidP="00B020EF">
      <w:pPr>
        <w:jc w:val="center"/>
        <w:rPr>
          <w:rFonts w:ascii="隶书" w:eastAsiaTheme="majorEastAsia" w:cstheme="majorBidi" w:hint="eastAsia"/>
          <w:b/>
          <w:bCs/>
          <w:color w:val="002060"/>
          <w:kern w:val="24"/>
          <w:sz w:val="44"/>
          <w:szCs w:val="44"/>
        </w:rPr>
      </w:pPr>
    </w:p>
    <w:p w:rsidR="00033B4A" w:rsidRPr="00EA3347" w:rsidRDefault="004A488C" w:rsidP="00B020EF">
      <w:pPr>
        <w:jc w:val="center"/>
        <w:rPr>
          <w:rFonts w:asciiTheme="minorEastAsia" w:hAnsiTheme="minorEastAsia" w:cstheme="majorBidi" w:hint="eastAsia"/>
          <w:b/>
          <w:bCs/>
          <w:kern w:val="24"/>
          <w:sz w:val="44"/>
          <w:szCs w:val="44"/>
        </w:rPr>
      </w:pPr>
      <w:r w:rsidRPr="00EA3347">
        <w:rPr>
          <w:rFonts w:asciiTheme="minorEastAsia" w:hAnsiTheme="minorEastAsia" w:cstheme="majorBidi" w:hint="eastAsia"/>
          <w:b/>
          <w:bCs/>
          <w:kern w:val="24"/>
          <w:sz w:val="44"/>
          <w:szCs w:val="44"/>
        </w:rPr>
        <w:lastRenderedPageBreak/>
        <w:t>《企业战略管理》实施方案</w:t>
      </w:r>
    </w:p>
    <w:p w:rsidR="00AD1AA4" w:rsidRPr="00AD1AA4" w:rsidRDefault="00AD1AA4" w:rsidP="00AD1AA4">
      <w:pPr>
        <w:ind w:firstLineChars="200" w:firstLine="560"/>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亲爱的同学们，欢迎你</w:t>
      </w:r>
      <w:r>
        <w:rPr>
          <w:rFonts w:asciiTheme="majorEastAsia" w:eastAsiaTheme="majorEastAsia" w:hAnsiTheme="majorEastAsia" w:hint="eastAsia"/>
          <w:sz w:val="28"/>
          <w:szCs w:val="28"/>
        </w:rPr>
        <w:t>们和我</w:t>
      </w:r>
      <w:r w:rsidRPr="00AD1AA4">
        <w:rPr>
          <w:rFonts w:asciiTheme="majorEastAsia" w:eastAsiaTheme="majorEastAsia" w:hAnsiTheme="majorEastAsia" w:hint="eastAsia"/>
          <w:sz w:val="28"/>
          <w:szCs w:val="28"/>
        </w:rPr>
        <w:t>一起来学习企业战略管理这门课。简单讲，战略管理就是为未来的变化而做今天该做的事。学习这门课程，必须有个心理准备</w:t>
      </w:r>
      <w:r>
        <w:rPr>
          <w:rFonts w:asciiTheme="majorEastAsia" w:eastAsiaTheme="majorEastAsia" w:hAnsiTheme="majorEastAsia" w:hint="eastAsia"/>
          <w:sz w:val="28"/>
          <w:szCs w:val="28"/>
        </w:rPr>
        <w:t>，就是没有现成的答案，不要期望通过背诵标准答案来完成学习过程。必须经过一系列的实践和思考过程将理论知识变成</w:t>
      </w:r>
      <w:r w:rsidRPr="00AD1AA4">
        <w:rPr>
          <w:rFonts w:asciiTheme="majorEastAsia" w:eastAsiaTheme="majorEastAsia" w:hAnsiTheme="majorEastAsia" w:hint="eastAsia"/>
          <w:sz w:val="28"/>
          <w:szCs w:val="28"/>
        </w:rPr>
        <w:t>自己的理解，变成自己的工具。正如股票市场一样，有无数的理论，无数的指标，无数的观点，但并不是你必须学会所有的理论，会看所有的指标。即使你掌握了所有的理论，能看懂所有的指标，也不能做出自信而准确的预测。这正是企业战略管理的魅力之所在。</w:t>
      </w:r>
    </w:p>
    <w:p w:rsidR="00AD1AA4" w:rsidRPr="00AD1AA4" w:rsidRDefault="00AD1AA4" w:rsidP="00AD1AA4">
      <w:pPr>
        <w:jc w:val="left"/>
        <w:rPr>
          <w:rFonts w:asciiTheme="majorEastAsia" w:eastAsiaTheme="majorEastAsia" w:hAnsiTheme="majorEastAsia"/>
          <w:sz w:val="28"/>
          <w:szCs w:val="28"/>
        </w:rPr>
      </w:pPr>
      <w:r>
        <w:rPr>
          <w:rFonts w:asciiTheme="majorEastAsia" w:eastAsiaTheme="majorEastAsia" w:hAnsiTheme="majorEastAsia" w:hint="eastAsia"/>
          <w:sz w:val="28"/>
          <w:szCs w:val="28"/>
        </w:rPr>
        <w:t>为了帮助大家学习这门课程，我</w:t>
      </w:r>
      <w:r w:rsidRPr="00AD1AA4">
        <w:rPr>
          <w:rFonts w:asciiTheme="majorEastAsia" w:eastAsiaTheme="majorEastAsia" w:hAnsiTheme="majorEastAsia" w:hint="eastAsia"/>
          <w:sz w:val="28"/>
          <w:szCs w:val="28"/>
        </w:rPr>
        <w:t>安排了如下四个必备的学习环节。</w:t>
      </w:r>
    </w:p>
    <w:p w:rsidR="00AD1AA4" w:rsidRPr="00AD1AA4" w:rsidRDefault="00AD1AA4" w:rsidP="00AD1AA4">
      <w:pPr>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1阅读材料，明确学习目标与任务。</w:t>
      </w:r>
    </w:p>
    <w:p w:rsidR="00AD1AA4" w:rsidRPr="00AD1AA4" w:rsidRDefault="00AD1AA4" w:rsidP="00AD1AA4">
      <w:pPr>
        <w:ind w:firstLineChars="200" w:firstLine="560"/>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在这个环节，我们提出了单元学习应具备的能力和素养，同时给出一个案例材料，这个案例材料要求你回答一些问题，你会发现这些问题是具有挑战性的。你应该带着这些问题去学习课程的基本理论和知识，及时发现解决问题的思路和线索。</w:t>
      </w:r>
    </w:p>
    <w:p w:rsidR="00AD1AA4" w:rsidRPr="00AD1AA4" w:rsidRDefault="00AD1AA4" w:rsidP="00AD1AA4">
      <w:pPr>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2课程基本知识和理论的讲解。</w:t>
      </w:r>
    </w:p>
    <w:p w:rsidR="00AD1AA4" w:rsidRPr="00AD1AA4" w:rsidRDefault="00AD1AA4" w:rsidP="008C1379">
      <w:pPr>
        <w:ind w:firstLineChars="200" w:firstLine="560"/>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包括了文本资源和视频资源。文本资源包括了单元的主要知识点的简单描述。你通过观看视频进一步掌握基本的理论知识。如果你觉得还有疑问，可以阅读文字教材。在这个环节我们</w:t>
      </w:r>
      <w:r>
        <w:rPr>
          <w:rFonts w:asciiTheme="majorEastAsia" w:eastAsiaTheme="majorEastAsia" w:hAnsiTheme="majorEastAsia" w:hint="eastAsia"/>
          <w:sz w:val="28"/>
          <w:szCs w:val="28"/>
        </w:rPr>
        <w:t>可以加入国开网上进行</w:t>
      </w:r>
      <w:r w:rsidRPr="00AD1AA4">
        <w:rPr>
          <w:rFonts w:asciiTheme="majorEastAsia" w:eastAsiaTheme="majorEastAsia" w:hAnsiTheme="majorEastAsia" w:hint="eastAsia"/>
          <w:sz w:val="28"/>
          <w:szCs w:val="28"/>
        </w:rPr>
        <w:t>自测</w:t>
      </w:r>
      <w:r>
        <w:rPr>
          <w:rFonts w:asciiTheme="majorEastAsia" w:eastAsiaTheme="majorEastAsia" w:hAnsiTheme="majorEastAsia" w:hint="eastAsia"/>
          <w:sz w:val="28"/>
          <w:szCs w:val="28"/>
        </w:rPr>
        <w:t>练习</w:t>
      </w:r>
      <w:r w:rsidRPr="00AD1AA4">
        <w:rPr>
          <w:rFonts w:asciiTheme="majorEastAsia" w:eastAsiaTheme="majorEastAsia" w:hAnsiTheme="majorEastAsia" w:hint="eastAsia"/>
          <w:sz w:val="28"/>
          <w:szCs w:val="28"/>
        </w:rPr>
        <w:t>，通过自测你可以了解你对基本理论知识是否掌握以及掌握的程度。如果你已对基本理论知识掌握得比较好，可以进入下一个学习环节。如果你还没有完全掌握单元的基本理论知识，你随时可</w:t>
      </w:r>
      <w:r w:rsidRPr="00AD1AA4">
        <w:rPr>
          <w:rFonts w:asciiTheme="majorEastAsia" w:eastAsiaTheme="majorEastAsia" w:hAnsiTheme="majorEastAsia" w:hint="eastAsia"/>
          <w:sz w:val="28"/>
          <w:szCs w:val="28"/>
        </w:rPr>
        <w:lastRenderedPageBreak/>
        <w:t>以复习，再次点击相应的视频资料。</w:t>
      </w:r>
    </w:p>
    <w:p w:rsidR="00AD1AA4" w:rsidRPr="00AD1AA4" w:rsidRDefault="00AD1AA4" w:rsidP="00AD1AA4">
      <w:pPr>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3</w:t>
      </w:r>
      <w:r w:rsidR="008C1379">
        <w:rPr>
          <w:rFonts w:asciiTheme="majorEastAsia" w:eastAsiaTheme="majorEastAsia" w:hAnsiTheme="majorEastAsia" w:hint="eastAsia"/>
          <w:sz w:val="28"/>
          <w:szCs w:val="28"/>
        </w:rPr>
        <w:t>．</w:t>
      </w:r>
      <w:r w:rsidRPr="00AD1AA4">
        <w:rPr>
          <w:rFonts w:asciiTheme="majorEastAsia" w:eastAsiaTheme="majorEastAsia" w:hAnsiTheme="majorEastAsia" w:hint="eastAsia"/>
          <w:sz w:val="28"/>
          <w:szCs w:val="28"/>
        </w:rPr>
        <w:t>我们就要开始回答</w:t>
      </w:r>
      <w:proofErr w:type="gramStart"/>
      <w:r w:rsidRPr="00AD1AA4">
        <w:rPr>
          <w:rFonts w:asciiTheme="majorEastAsia" w:eastAsiaTheme="majorEastAsia" w:hAnsiTheme="majorEastAsia" w:hint="eastAsia"/>
          <w:sz w:val="28"/>
          <w:szCs w:val="28"/>
        </w:rPr>
        <w:t>课前提</w:t>
      </w:r>
      <w:proofErr w:type="gramEnd"/>
      <w:r w:rsidRPr="00AD1AA4">
        <w:rPr>
          <w:rFonts w:asciiTheme="majorEastAsia" w:eastAsiaTheme="majorEastAsia" w:hAnsiTheme="majorEastAsia" w:hint="eastAsia"/>
          <w:sz w:val="28"/>
          <w:szCs w:val="28"/>
        </w:rPr>
        <w:t>出案例材料的问题了。</w:t>
      </w:r>
    </w:p>
    <w:p w:rsidR="00AD1AA4" w:rsidRPr="00AD1AA4" w:rsidRDefault="00AD1AA4" w:rsidP="00AD1AA4">
      <w:pPr>
        <w:jc w:val="left"/>
        <w:rPr>
          <w:rFonts w:asciiTheme="majorEastAsia" w:eastAsiaTheme="majorEastAsia" w:hAnsiTheme="majorEastAsia"/>
          <w:sz w:val="28"/>
          <w:szCs w:val="28"/>
        </w:rPr>
      </w:pPr>
      <w:r w:rsidRPr="00AD1AA4">
        <w:rPr>
          <w:rFonts w:asciiTheme="majorEastAsia" w:eastAsiaTheme="majorEastAsia" w:hAnsiTheme="majorEastAsia" w:hint="eastAsia"/>
          <w:sz w:val="28"/>
          <w:szCs w:val="28"/>
        </w:rPr>
        <w:t>为了使这一环节更有针对性，我们以讨论作为这一环节的核心任务。你可以在小组中，在班级中充分发表你的见解和观点，同时对其他人的观点进行反对、赞同与引申，对自己的观点进行修正和丰富。你的辅导老师将会根据你的讨论情况做点评和指导，同时更重要的是将提出新的思考角度让你重新认识和修正你的观点，加深你的体会和理解。讨论环节是最重要的环节，希望你能够积极主动参与，它是形成</w:t>
      </w:r>
      <w:proofErr w:type="gramStart"/>
      <w:r w:rsidRPr="00AD1AA4">
        <w:rPr>
          <w:rFonts w:asciiTheme="majorEastAsia" w:eastAsiaTheme="majorEastAsia" w:hAnsiTheme="majorEastAsia" w:hint="eastAsia"/>
          <w:sz w:val="28"/>
          <w:szCs w:val="28"/>
        </w:rPr>
        <w:t>你战略</w:t>
      </w:r>
      <w:proofErr w:type="gramEnd"/>
      <w:r w:rsidRPr="00AD1AA4">
        <w:rPr>
          <w:rFonts w:asciiTheme="majorEastAsia" w:eastAsiaTheme="majorEastAsia" w:hAnsiTheme="majorEastAsia" w:hint="eastAsia"/>
          <w:sz w:val="28"/>
          <w:szCs w:val="28"/>
        </w:rPr>
        <w:t>思想的关键。特别需要提醒的是：一定要有角色感，即一定要把自己当成讨论案例中的主人公，当成总设计师、总经理，将你的小组成员看成你的团队，在这个团队中我们希望看到你的领导能力和组织管理能力。</w:t>
      </w:r>
    </w:p>
    <w:p w:rsidR="004D7EC9" w:rsidRPr="000824B8" w:rsidRDefault="004D7EC9" w:rsidP="009316E4">
      <w:pPr>
        <w:ind w:firstLineChars="200" w:firstLine="562"/>
        <w:jc w:val="center"/>
        <w:rPr>
          <w:rFonts w:asciiTheme="minorEastAsia" w:hAnsiTheme="minorEastAsia"/>
          <w:b/>
          <w:sz w:val="28"/>
          <w:szCs w:val="28"/>
        </w:rPr>
      </w:pPr>
      <w:r w:rsidRPr="000824B8">
        <w:rPr>
          <w:rFonts w:asciiTheme="minorEastAsia" w:hAnsiTheme="minorEastAsia" w:hint="eastAsia"/>
          <w:b/>
          <w:sz w:val="28"/>
          <w:szCs w:val="28"/>
        </w:rPr>
        <w:t>第一部分：《企业战略管理》课程性质及学习说明</w:t>
      </w:r>
    </w:p>
    <w:p w:rsidR="00B020EF" w:rsidRPr="00840CCA" w:rsidRDefault="00B020EF" w:rsidP="00AD1AA4">
      <w:pPr>
        <w:ind w:firstLineChars="200" w:firstLine="560"/>
        <w:jc w:val="left"/>
        <w:rPr>
          <w:rFonts w:asciiTheme="minorEastAsia" w:hAnsiTheme="minorEastAsia"/>
          <w:sz w:val="28"/>
          <w:szCs w:val="28"/>
        </w:rPr>
      </w:pPr>
      <w:r w:rsidRPr="00840CCA">
        <w:rPr>
          <w:rFonts w:asciiTheme="minorEastAsia" w:hAnsiTheme="minorEastAsia"/>
          <w:sz w:val="28"/>
          <w:szCs w:val="28"/>
        </w:rPr>
        <w:t xml:space="preserve">《战略管理》是国家开放大学人才培养模式改革和开放教育试点工商管理本 </w:t>
      </w:r>
      <w:r w:rsidR="00015896">
        <w:rPr>
          <w:rFonts w:asciiTheme="minorEastAsia" w:hAnsiTheme="minorEastAsia"/>
          <w:sz w:val="28"/>
          <w:szCs w:val="28"/>
        </w:rPr>
        <w:t>科（专科起点）的一门统设必修课</w:t>
      </w:r>
      <w:r w:rsidRPr="00840CCA">
        <w:rPr>
          <w:rFonts w:asciiTheme="minorEastAsia" w:hAnsiTheme="minorEastAsia"/>
          <w:sz w:val="28"/>
          <w:szCs w:val="28"/>
        </w:rPr>
        <w:t>，4 学分，</w:t>
      </w:r>
      <w:r w:rsidR="00A17815">
        <w:rPr>
          <w:rFonts w:asciiTheme="minorEastAsia" w:hAnsiTheme="minorEastAsia" w:hint="eastAsia"/>
          <w:sz w:val="28"/>
          <w:szCs w:val="28"/>
        </w:rPr>
        <w:t>第</w:t>
      </w:r>
      <w:r w:rsidRPr="00840CCA">
        <w:rPr>
          <w:rFonts w:asciiTheme="minorEastAsia" w:hAnsiTheme="minorEastAsia"/>
          <w:sz w:val="28"/>
          <w:szCs w:val="28"/>
        </w:rPr>
        <w:t>一学期开设。《</w:t>
      </w:r>
      <w:r w:rsidR="00B1087F">
        <w:rPr>
          <w:rFonts w:asciiTheme="minorEastAsia" w:hAnsiTheme="minorEastAsia" w:hint="eastAsia"/>
          <w:sz w:val="28"/>
          <w:szCs w:val="28"/>
        </w:rPr>
        <w:t>企业</w:t>
      </w:r>
      <w:r w:rsidRPr="00840CCA">
        <w:rPr>
          <w:rFonts w:asciiTheme="minorEastAsia" w:hAnsiTheme="minorEastAsia"/>
          <w:sz w:val="28"/>
          <w:szCs w:val="28"/>
        </w:rPr>
        <w:t xml:space="preserve">战略管理》是工商管理本科专业的一门核心专业课。通过本课程的学习， 旨在使学生系统了解战略管理的理论框架，掌握战略分析和制定的主要方法，培 </w:t>
      </w:r>
      <w:proofErr w:type="gramStart"/>
      <w:r w:rsidRPr="00840CCA">
        <w:rPr>
          <w:rFonts w:asciiTheme="minorEastAsia" w:hAnsiTheme="minorEastAsia"/>
          <w:sz w:val="28"/>
          <w:szCs w:val="28"/>
        </w:rPr>
        <w:t>养学生</w:t>
      </w:r>
      <w:proofErr w:type="gramEnd"/>
      <w:r w:rsidRPr="00840CCA">
        <w:rPr>
          <w:rFonts w:asciiTheme="minorEastAsia" w:hAnsiTheme="minorEastAsia"/>
          <w:sz w:val="28"/>
          <w:szCs w:val="28"/>
        </w:rPr>
        <w:t xml:space="preserve">的战略性思维能力，并能将所学的内容充分应用于企业战略管理的实践。 本课程首先系统介绍了战略管理的相关理论，提供一个完整的理论框架和分析方法；其次，结合大量案例，介绍国外优秀企业的战略经验；最后，立足本土，探 </w:t>
      </w:r>
      <w:proofErr w:type="gramStart"/>
      <w:r w:rsidRPr="00840CCA">
        <w:rPr>
          <w:rFonts w:asciiTheme="minorEastAsia" w:hAnsiTheme="minorEastAsia"/>
          <w:sz w:val="28"/>
          <w:szCs w:val="28"/>
        </w:rPr>
        <w:t>讨中国</w:t>
      </w:r>
      <w:proofErr w:type="gramEnd"/>
      <w:r w:rsidRPr="00840CCA">
        <w:rPr>
          <w:rFonts w:asciiTheme="minorEastAsia" w:hAnsiTheme="minorEastAsia"/>
          <w:sz w:val="28"/>
          <w:szCs w:val="28"/>
        </w:rPr>
        <w:t>企业战略管理的理论与实践。本课程主要包括战略管理的基本</w:t>
      </w:r>
      <w:r w:rsidRPr="00840CCA">
        <w:rPr>
          <w:rFonts w:asciiTheme="minorEastAsia" w:hAnsiTheme="minorEastAsia"/>
          <w:sz w:val="28"/>
          <w:szCs w:val="28"/>
        </w:rPr>
        <w:lastRenderedPageBreak/>
        <w:t>概念、企业 愿景、使命与战略目标、外部环境分析、内部条件分析、业务层战略、</w:t>
      </w:r>
      <w:proofErr w:type="gramStart"/>
      <w:r w:rsidRPr="00840CCA">
        <w:rPr>
          <w:rFonts w:asciiTheme="minorEastAsia" w:hAnsiTheme="minorEastAsia"/>
          <w:sz w:val="28"/>
          <w:szCs w:val="28"/>
        </w:rPr>
        <w:t>公司层战</w:t>
      </w:r>
      <w:proofErr w:type="gramEnd"/>
      <w:r w:rsidRPr="00840CCA">
        <w:rPr>
          <w:rFonts w:asciiTheme="minorEastAsia" w:hAnsiTheme="minorEastAsia"/>
          <w:sz w:val="28"/>
          <w:szCs w:val="28"/>
        </w:rPr>
        <w:t xml:space="preserve"> 略、网络层战略、国际化战略、战略实施、控制与变革等内容。 本课程的先修课程主要有：管理学基础、市场营销学。 本课程的教学要求分为了解、掌握和重点掌握三个层次。 了解是最低的层次，要求学生对本课程的非核心知识能够达到简单列举的程 度。 掌握是较高的层次，要求学生对课程的基本概念、基本知识和基本原理的内 </w:t>
      </w:r>
      <w:proofErr w:type="gramStart"/>
      <w:r w:rsidRPr="00840CCA">
        <w:rPr>
          <w:rFonts w:asciiTheme="minorEastAsia" w:hAnsiTheme="minorEastAsia"/>
          <w:sz w:val="28"/>
          <w:szCs w:val="28"/>
        </w:rPr>
        <w:t>容能够</w:t>
      </w:r>
      <w:proofErr w:type="gramEnd"/>
      <w:r w:rsidRPr="00840CCA">
        <w:rPr>
          <w:rFonts w:asciiTheme="minorEastAsia" w:hAnsiTheme="minorEastAsia"/>
          <w:sz w:val="28"/>
          <w:szCs w:val="28"/>
        </w:rPr>
        <w:t>用自己的语言进行准确的描述。 重点掌握是最高的层次，要求学生对课程的重点概念、重点理论知识不仅能 够进行描述，而且能够结合实际灵活运用，用课程的理论分析实际中的问题</w:t>
      </w:r>
    </w:p>
    <w:p w:rsidR="00033104" w:rsidRPr="000824B8" w:rsidRDefault="00033104" w:rsidP="000824B8">
      <w:pPr>
        <w:ind w:firstLineChars="800" w:firstLine="2249"/>
        <w:rPr>
          <w:b/>
          <w:sz w:val="28"/>
          <w:szCs w:val="28"/>
        </w:rPr>
      </w:pPr>
      <w:r w:rsidRPr="000824B8">
        <w:rPr>
          <w:b/>
          <w:sz w:val="28"/>
          <w:szCs w:val="28"/>
        </w:rPr>
        <w:t>第二部分</w:t>
      </w:r>
      <w:r w:rsidRPr="000824B8">
        <w:rPr>
          <w:b/>
          <w:sz w:val="28"/>
          <w:szCs w:val="28"/>
        </w:rPr>
        <w:t xml:space="preserve"> </w:t>
      </w:r>
      <w:r w:rsidRPr="000824B8">
        <w:rPr>
          <w:b/>
          <w:sz w:val="28"/>
          <w:szCs w:val="28"/>
        </w:rPr>
        <w:t>主要教学内容和要求</w:t>
      </w:r>
    </w:p>
    <w:p w:rsidR="003B6E58" w:rsidRPr="00840CCA" w:rsidRDefault="00033104" w:rsidP="00840CCA">
      <w:pPr>
        <w:ind w:firstLineChars="200" w:firstLine="560"/>
        <w:jc w:val="left"/>
        <w:rPr>
          <w:sz w:val="28"/>
          <w:szCs w:val="28"/>
        </w:rPr>
      </w:pPr>
      <w:r w:rsidRPr="00840CCA">
        <w:rPr>
          <w:sz w:val="28"/>
          <w:szCs w:val="28"/>
        </w:rPr>
        <w:t>第一章</w:t>
      </w:r>
      <w:r w:rsidRPr="00840CCA">
        <w:rPr>
          <w:sz w:val="28"/>
          <w:szCs w:val="28"/>
        </w:rPr>
        <w:t xml:space="preserve"> </w:t>
      </w:r>
      <w:r w:rsidRPr="00840CCA">
        <w:rPr>
          <w:sz w:val="28"/>
          <w:szCs w:val="28"/>
        </w:rPr>
        <w:t>战略管理概要</w:t>
      </w:r>
    </w:p>
    <w:p w:rsidR="003B6E58" w:rsidRPr="00840CCA" w:rsidRDefault="00033104" w:rsidP="00840CCA">
      <w:pPr>
        <w:ind w:firstLineChars="200" w:firstLine="560"/>
        <w:jc w:val="left"/>
        <w:rPr>
          <w:sz w:val="28"/>
          <w:szCs w:val="28"/>
        </w:rPr>
      </w:pPr>
      <w:r w:rsidRPr="00840CCA">
        <w:rPr>
          <w:sz w:val="28"/>
          <w:szCs w:val="28"/>
        </w:rPr>
        <w:t>第二章</w:t>
      </w:r>
      <w:r w:rsidRPr="00840CCA">
        <w:rPr>
          <w:sz w:val="28"/>
          <w:szCs w:val="28"/>
        </w:rPr>
        <w:t xml:space="preserve"> </w:t>
      </w:r>
      <w:proofErr w:type="gramStart"/>
      <w:r w:rsidRPr="00840CCA">
        <w:rPr>
          <w:sz w:val="28"/>
          <w:szCs w:val="28"/>
        </w:rPr>
        <w:t>企业愿景与</w:t>
      </w:r>
      <w:proofErr w:type="gramEnd"/>
      <w:r w:rsidRPr="00840CCA">
        <w:rPr>
          <w:sz w:val="28"/>
          <w:szCs w:val="28"/>
        </w:rPr>
        <w:t>使命</w:t>
      </w:r>
    </w:p>
    <w:p w:rsidR="003B6E58" w:rsidRPr="00840CCA" w:rsidRDefault="00033104" w:rsidP="00840CCA">
      <w:pPr>
        <w:ind w:firstLineChars="200" w:firstLine="560"/>
        <w:jc w:val="left"/>
        <w:rPr>
          <w:sz w:val="28"/>
          <w:szCs w:val="28"/>
        </w:rPr>
      </w:pPr>
      <w:r w:rsidRPr="00840CCA">
        <w:rPr>
          <w:sz w:val="28"/>
          <w:szCs w:val="28"/>
        </w:rPr>
        <w:t>第三章</w:t>
      </w:r>
      <w:r w:rsidRPr="00840CCA">
        <w:rPr>
          <w:sz w:val="28"/>
          <w:szCs w:val="28"/>
        </w:rPr>
        <w:t xml:space="preserve"> </w:t>
      </w:r>
      <w:r w:rsidRPr="00840CCA">
        <w:rPr>
          <w:sz w:val="28"/>
          <w:szCs w:val="28"/>
        </w:rPr>
        <w:t>外部环境分析</w:t>
      </w:r>
    </w:p>
    <w:p w:rsidR="003B6E58" w:rsidRPr="00840CCA" w:rsidRDefault="00033104" w:rsidP="00840CCA">
      <w:pPr>
        <w:ind w:firstLineChars="200" w:firstLine="560"/>
        <w:jc w:val="left"/>
        <w:rPr>
          <w:sz w:val="28"/>
          <w:szCs w:val="28"/>
        </w:rPr>
      </w:pPr>
      <w:r w:rsidRPr="00840CCA">
        <w:rPr>
          <w:sz w:val="28"/>
          <w:szCs w:val="28"/>
        </w:rPr>
        <w:t>第四章</w:t>
      </w:r>
      <w:r w:rsidRPr="00840CCA">
        <w:rPr>
          <w:sz w:val="28"/>
          <w:szCs w:val="28"/>
        </w:rPr>
        <w:t xml:space="preserve"> </w:t>
      </w:r>
      <w:r w:rsidRPr="00840CCA">
        <w:rPr>
          <w:sz w:val="28"/>
          <w:szCs w:val="28"/>
        </w:rPr>
        <w:t>内部环境分析</w:t>
      </w:r>
    </w:p>
    <w:p w:rsidR="003B6E58" w:rsidRPr="00840CCA" w:rsidRDefault="00033104" w:rsidP="00840CCA">
      <w:pPr>
        <w:ind w:firstLineChars="200" w:firstLine="560"/>
        <w:jc w:val="left"/>
        <w:rPr>
          <w:sz w:val="28"/>
          <w:szCs w:val="28"/>
        </w:rPr>
      </w:pPr>
      <w:r w:rsidRPr="00840CCA">
        <w:rPr>
          <w:sz w:val="28"/>
          <w:szCs w:val="28"/>
        </w:rPr>
        <w:t>第五章</w:t>
      </w:r>
      <w:r w:rsidRPr="00840CCA">
        <w:rPr>
          <w:sz w:val="28"/>
          <w:szCs w:val="28"/>
        </w:rPr>
        <w:t xml:space="preserve"> </w:t>
      </w:r>
      <w:r w:rsidRPr="00840CCA">
        <w:rPr>
          <w:sz w:val="28"/>
          <w:szCs w:val="28"/>
        </w:rPr>
        <w:t>业务层战略</w:t>
      </w:r>
    </w:p>
    <w:p w:rsidR="003B6E58" w:rsidRPr="00840CCA" w:rsidRDefault="00033104" w:rsidP="00840CCA">
      <w:pPr>
        <w:ind w:firstLineChars="200" w:firstLine="560"/>
        <w:jc w:val="left"/>
        <w:rPr>
          <w:sz w:val="28"/>
          <w:szCs w:val="28"/>
        </w:rPr>
      </w:pPr>
      <w:r w:rsidRPr="00840CCA">
        <w:rPr>
          <w:sz w:val="28"/>
          <w:szCs w:val="28"/>
        </w:rPr>
        <w:t>第六章</w:t>
      </w:r>
      <w:r w:rsidRPr="00840CCA">
        <w:rPr>
          <w:sz w:val="28"/>
          <w:szCs w:val="28"/>
        </w:rPr>
        <w:t xml:space="preserve"> </w:t>
      </w:r>
      <w:r w:rsidRPr="00840CCA">
        <w:rPr>
          <w:sz w:val="28"/>
          <w:szCs w:val="28"/>
        </w:rPr>
        <w:t>公司层战略</w:t>
      </w:r>
    </w:p>
    <w:p w:rsidR="003B6E58" w:rsidRPr="00840CCA" w:rsidRDefault="00033104" w:rsidP="00840CCA">
      <w:pPr>
        <w:ind w:firstLineChars="200" w:firstLine="560"/>
        <w:jc w:val="left"/>
        <w:rPr>
          <w:sz w:val="28"/>
          <w:szCs w:val="28"/>
        </w:rPr>
      </w:pPr>
      <w:r w:rsidRPr="00840CCA">
        <w:rPr>
          <w:sz w:val="28"/>
          <w:szCs w:val="28"/>
        </w:rPr>
        <w:t>第七章</w:t>
      </w:r>
      <w:r w:rsidRPr="00840CCA">
        <w:rPr>
          <w:sz w:val="28"/>
          <w:szCs w:val="28"/>
        </w:rPr>
        <w:t xml:space="preserve"> </w:t>
      </w:r>
      <w:r w:rsidRPr="00840CCA">
        <w:rPr>
          <w:sz w:val="28"/>
          <w:szCs w:val="28"/>
        </w:rPr>
        <w:t>网络层战略</w:t>
      </w:r>
    </w:p>
    <w:p w:rsidR="003B6E58" w:rsidRDefault="00033104" w:rsidP="00840CCA">
      <w:pPr>
        <w:ind w:firstLineChars="200" w:firstLine="560"/>
        <w:jc w:val="left"/>
        <w:rPr>
          <w:sz w:val="28"/>
          <w:szCs w:val="28"/>
        </w:rPr>
      </w:pPr>
      <w:r w:rsidRPr="00840CCA">
        <w:rPr>
          <w:sz w:val="28"/>
          <w:szCs w:val="28"/>
        </w:rPr>
        <w:t>第八章</w:t>
      </w:r>
      <w:r w:rsidRPr="00840CCA">
        <w:rPr>
          <w:sz w:val="28"/>
          <w:szCs w:val="28"/>
        </w:rPr>
        <w:t xml:space="preserve"> </w:t>
      </w:r>
      <w:r w:rsidRPr="00840CCA">
        <w:rPr>
          <w:sz w:val="28"/>
          <w:szCs w:val="28"/>
        </w:rPr>
        <w:t>国际化战略</w:t>
      </w:r>
    </w:p>
    <w:p w:rsidR="00A52436" w:rsidRDefault="00A52436" w:rsidP="00A52436">
      <w:pPr>
        <w:ind w:firstLineChars="200" w:firstLine="560"/>
        <w:jc w:val="left"/>
        <w:rPr>
          <w:sz w:val="28"/>
          <w:szCs w:val="28"/>
        </w:rPr>
      </w:pPr>
      <w:r w:rsidRPr="00A52436">
        <w:rPr>
          <w:rFonts w:hint="eastAsia"/>
          <w:sz w:val="28"/>
          <w:szCs w:val="28"/>
        </w:rPr>
        <w:t>第九章</w:t>
      </w:r>
      <w:r w:rsidRPr="00A52436">
        <w:rPr>
          <w:rFonts w:hint="eastAsia"/>
          <w:sz w:val="28"/>
          <w:szCs w:val="28"/>
        </w:rPr>
        <w:t xml:space="preserve"> </w:t>
      </w:r>
      <w:r w:rsidRPr="00A52436">
        <w:rPr>
          <w:rFonts w:hint="eastAsia"/>
          <w:sz w:val="28"/>
          <w:szCs w:val="28"/>
        </w:rPr>
        <w:t>战略实施</w:t>
      </w:r>
    </w:p>
    <w:p w:rsidR="00A52436" w:rsidRPr="00840CCA" w:rsidRDefault="00A52436" w:rsidP="00A52436">
      <w:pPr>
        <w:ind w:firstLineChars="200" w:firstLine="560"/>
        <w:jc w:val="left"/>
        <w:rPr>
          <w:sz w:val="28"/>
          <w:szCs w:val="28"/>
        </w:rPr>
      </w:pPr>
      <w:r w:rsidRPr="00A52436">
        <w:rPr>
          <w:rFonts w:hint="eastAsia"/>
          <w:sz w:val="28"/>
          <w:szCs w:val="28"/>
        </w:rPr>
        <w:t>第十章</w:t>
      </w:r>
      <w:r w:rsidRPr="00A52436">
        <w:rPr>
          <w:rFonts w:hint="eastAsia"/>
          <w:sz w:val="28"/>
          <w:szCs w:val="28"/>
        </w:rPr>
        <w:t xml:space="preserve"> </w:t>
      </w:r>
      <w:r w:rsidRPr="00A52436">
        <w:rPr>
          <w:rFonts w:hint="eastAsia"/>
          <w:sz w:val="28"/>
          <w:szCs w:val="28"/>
        </w:rPr>
        <w:t>战略控制与变革</w:t>
      </w:r>
    </w:p>
    <w:p w:rsidR="005A1D2A" w:rsidRPr="00D850A6" w:rsidRDefault="005A1D2A" w:rsidP="005A1D2A">
      <w:pPr>
        <w:ind w:firstLineChars="200" w:firstLine="560"/>
        <w:jc w:val="left"/>
        <w:rPr>
          <w:sz w:val="28"/>
          <w:szCs w:val="28"/>
        </w:rPr>
      </w:pPr>
      <w:r w:rsidRPr="00D850A6">
        <w:rPr>
          <w:sz w:val="28"/>
          <w:szCs w:val="28"/>
        </w:rPr>
        <w:t>主要教学内容</w:t>
      </w:r>
      <w:r w:rsidRPr="00D850A6">
        <w:rPr>
          <w:rFonts w:hint="eastAsia"/>
          <w:sz w:val="28"/>
          <w:szCs w:val="28"/>
        </w:rPr>
        <w:t>及要求</w:t>
      </w:r>
      <w:r w:rsidRPr="00D850A6">
        <w:rPr>
          <w:sz w:val="28"/>
          <w:szCs w:val="28"/>
        </w:rPr>
        <w:t>：</w:t>
      </w:r>
    </w:p>
    <w:p w:rsidR="00D850A6" w:rsidRDefault="00D850A6" w:rsidP="000824B8">
      <w:pPr>
        <w:ind w:firstLineChars="200" w:firstLine="562"/>
        <w:jc w:val="center"/>
        <w:rPr>
          <w:b/>
          <w:sz w:val="28"/>
          <w:szCs w:val="28"/>
        </w:rPr>
      </w:pPr>
      <w:r w:rsidRPr="000824B8">
        <w:rPr>
          <w:rFonts w:hint="eastAsia"/>
          <w:b/>
          <w:sz w:val="28"/>
          <w:szCs w:val="28"/>
        </w:rPr>
        <w:lastRenderedPageBreak/>
        <w:t>第一章导学：</w:t>
      </w:r>
    </w:p>
    <w:p w:rsidR="00FB52E1" w:rsidRDefault="00FB52E1" w:rsidP="000824B8">
      <w:pPr>
        <w:ind w:firstLineChars="200" w:firstLine="562"/>
        <w:jc w:val="center"/>
        <w:rPr>
          <w:b/>
          <w:sz w:val="28"/>
          <w:szCs w:val="28"/>
        </w:rPr>
      </w:pPr>
    </w:p>
    <w:p w:rsidR="00FB52E1" w:rsidRPr="000824B8" w:rsidRDefault="00FB52E1" w:rsidP="00FB52E1">
      <w:pPr>
        <w:ind w:firstLineChars="200" w:firstLine="422"/>
        <w:jc w:val="center"/>
        <w:rPr>
          <w:b/>
        </w:rPr>
      </w:pPr>
    </w:p>
    <w:p w:rsidR="00D850A6" w:rsidRDefault="00D850A6" w:rsidP="00D850A6">
      <w:pPr>
        <w:ind w:firstLineChars="200" w:firstLine="420"/>
        <w:jc w:val="left"/>
      </w:pPr>
      <w:r>
        <w:rPr>
          <w:noProof/>
        </w:rPr>
        <w:drawing>
          <wp:inline distT="0" distB="0" distL="0" distR="0">
            <wp:extent cx="5638800" cy="5471160"/>
            <wp:effectExtent l="0" t="0" r="0" b="0"/>
            <wp:docPr id="2" name="图片 2" descr="C:\Users\yll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llc\Desktop\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38800" cy="5471160"/>
                    </a:xfrm>
                    <a:prstGeom prst="rect">
                      <a:avLst/>
                    </a:prstGeom>
                    <a:noFill/>
                    <a:ln>
                      <a:noFill/>
                    </a:ln>
                  </pic:spPr>
                </pic:pic>
              </a:graphicData>
            </a:graphic>
          </wp:inline>
        </w:drawing>
      </w:r>
    </w:p>
    <w:p w:rsidR="00040749" w:rsidRDefault="00040749" w:rsidP="00B65D6D">
      <w:pPr>
        <w:ind w:firstLineChars="200" w:firstLine="562"/>
        <w:jc w:val="left"/>
        <w:rPr>
          <w:b/>
          <w:color w:val="0070C0"/>
          <w:sz w:val="28"/>
          <w:szCs w:val="28"/>
        </w:rPr>
      </w:pPr>
    </w:p>
    <w:p w:rsidR="00040749" w:rsidRDefault="00040749" w:rsidP="00B65D6D">
      <w:pPr>
        <w:ind w:firstLineChars="200" w:firstLine="562"/>
        <w:jc w:val="left"/>
        <w:rPr>
          <w:b/>
          <w:color w:val="0070C0"/>
          <w:sz w:val="28"/>
          <w:szCs w:val="28"/>
        </w:rPr>
      </w:pPr>
      <w:r>
        <w:rPr>
          <w:rFonts w:hint="eastAsia"/>
          <w:b/>
          <w:color w:val="0070C0"/>
          <w:sz w:val="28"/>
          <w:szCs w:val="28"/>
        </w:rPr>
        <w:t>第一</w:t>
      </w:r>
      <w:proofErr w:type="gramStart"/>
      <w:r>
        <w:rPr>
          <w:rFonts w:hint="eastAsia"/>
          <w:b/>
          <w:color w:val="0070C0"/>
          <w:sz w:val="28"/>
          <w:szCs w:val="28"/>
        </w:rPr>
        <w:t>章教学</w:t>
      </w:r>
      <w:proofErr w:type="gramEnd"/>
      <w:r>
        <w:rPr>
          <w:rFonts w:hint="eastAsia"/>
          <w:b/>
          <w:color w:val="0070C0"/>
          <w:sz w:val="28"/>
          <w:szCs w:val="28"/>
        </w:rPr>
        <w:t>要求：</w:t>
      </w:r>
    </w:p>
    <w:p w:rsidR="00B65D6D" w:rsidRPr="00B65D6D" w:rsidRDefault="00B65D6D" w:rsidP="00B65D6D">
      <w:pPr>
        <w:ind w:firstLineChars="200" w:firstLine="562"/>
        <w:jc w:val="left"/>
        <w:rPr>
          <w:b/>
          <w:color w:val="0070C0"/>
          <w:sz w:val="28"/>
          <w:szCs w:val="28"/>
        </w:rPr>
      </w:pPr>
      <w:r w:rsidRPr="00B65D6D">
        <w:rPr>
          <w:rFonts w:hint="eastAsia"/>
          <w:b/>
          <w:color w:val="0070C0"/>
          <w:sz w:val="28"/>
          <w:szCs w:val="28"/>
        </w:rPr>
        <w:t>难</w:t>
      </w:r>
      <w:r w:rsidRPr="00B65D6D">
        <w:rPr>
          <w:b/>
          <w:color w:val="0070C0"/>
          <w:sz w:val="28"/>
          <w:szCs w:val="28"/>
        </w:rPr>
        <w:t>点掌握：战略管理的过程</w:t>
      </w:r>
      <w:r w:rsidRPr="00B65D6D">
        <w:rPr>
          <w:b/>
          <w:color w:val="0070C0"/>
          <w:sz w:val="28"/>
          <w:szCs w:val="28"/>
        </w:rPr>
        <w:t xml:space="preserve"> </w:t>
      </w:r>
    </w:p>
    <w:p w:rsidR="00B65D6D" w:rsidRPr="00B65D6D" w:rsidRDefault="00B65D6D" w:rsidP="00B65D6D">
      <w:pPr>
        <w:ind w:firstLineChars="200" w:firstLine="562"/>
        <w:jc w:val="left"/>
        <w:rPr>
          <w:b/>
          <w:color w:val="0070C0"/>
          <w:sz w:val="28"/>
          <w:szCs w:val="28"/>
        </w:rPr>
      </w:pPr>
      <w:r w:rsidRPr="00B65D6D">
        <w:rPr>
          <w:rFonts w:hint="eastAsia"/>
          <w:b/>
          <w:color w:val="0070C0"/>
          <w:sz w:val="28"/>
          <w:szCs w:val="28"/>
        </w:rPr>
        <w:t>重点</w:t>
      </w:r>
      <w:r w:rsidRPr="00B65D6D">
        <w:rPr>
          <w:b/>
          <w:color w:val="0070C0"/>
          <w:sz w:val="28"/>
          <w:szCs w:val="28"/>
        </w:rPr>
        <w:t>掌握：战略的定义</w:t>
      </w:r>
      <w:r w:rsidRPr="00B65D6D">
        <w:rPr>
          <w:b/>
          <w:color w:val="0070C0"/>
          <w:sz w:val="28"/>
          <w:szCs w:val="28"/>
        </w:rPr>
        <w:t xml:space="preserve"> </w:t>
      </w:r>
    </w:p>
    <w:p w:rsidR="00D850A6" w:rsidRDefault="00B65D6D" w:rsidP="00B65D6D">
      <w:pPr>
        <w:ind w:firstLineChars="200" w:firstLine="562"/>
        <w:jc w:val="left"/>
        <w:rPr>
          <w:b/>
          <w:color w:val="0070C0"/>
          <w:sz w:val="28"/>
          <w:szCs w:val="28"/>
        </w:rPr>
      </w:pPr>
      <w:r w:rsidRPr="00B65D6D">
        <w:rPr>
          <w:b/>
          <w:color w:val="0070C0"/>
          <w:sz w:val="28"/>
          <w:szCs w:val="28"/>
        </w:rPr>
        <w:t>了解：战略管理的层次</w:t>
      </w:r>
    </w:p>
    <w:p w:rsidR="00F403BE" w:rsidRDefault="00F403BE" w:rsidP="00B65D6D">
      <w:pPr>
        <w:ind w:firstLineChars="200" w:firstLine="562"/>
        <w:jc w:val="left"/>
        <w:rPr>
          <w:b/>
          <w:color w:val="0070C0"/>
          <w:sz w:val="28"/>
          <w:szCs w:val="28"/>
        </w:rPr>
      </w:pPr>
    </w:p>
    <w:p w:rsidR="005A1D2A" w:rsidRDefault="005A1D2A" w:rsidP="004A2235">
      <w:pPr>
        <w:ind w:firstLineChars="200" w:firstLine="562"/>
        <w:jc w:val="center"/>
        <w:rPr>
          <w:b/>
          <w:sz w:val="28"/>
          <w:szCs w:val="28"/>
        </w:rPr>
      </w:pPr>
      <w:r w:rsidRPr="00AF3D9E">
        <w:rPr>
          <w:rFonts w:hint="eastAsia"/>
          <w:b/>
          <w:sz w:val="28"/>
          <w:szCs w:val="28"/>
        </w:rPr>
        <w:lastRenderedPageBreak/>
        <w:t>第二章导学</w:t>
      </w:r>
    </w:p>
    <w:p w:rsidR="00D110E3" w:rsidRPr="00AF3D9E" w:rsidRDefault="00D110E3" w:rsidP="00D110E3">
      <w:pPr>
        <w:ind w:firstLineChars="200" w:firstLine="562"/>
        <w:jc w:val="center"/>
        <w:rPr>
          <w:b/>
          <w:sz w:val="28"/>
          <w:szCs w:val="28"/>
        </w:rPr>
      </w:pPr>
    </w:p>
    <w:p w:rsidR="005A1D2A" w:rsidRPr="00B65D6D" w:rsidRDefault="00D110E3" w:rsidP="00D110E3">
      <w:pPr>
        <w:jc w:val="left"/>
        <w:rPr>
          <w:b/>
          <w:color w:val="0070C0"/>
          <w:sz w:val="28"/>
          <w:szCs w:val="28"/>
        </w:rPr>
      </w:pPr>
      <w:r>
        <w:rPr>
          <w:b/>
          <w:noProof/>
          <w:color w:val="0070C0"/>
          <w:sz w:val="28"/>
          <w:szCs w:val="28"/>
        </w:rPr>
        <w:drawing>
          <wp:inline distT="0" distB="0" distL="0" distR="0" wp14:anchorId="2864DCA6" wp14:editId="40718E64">
            <wp:extent cx="6484620" cy="5433060"/>
            <wp:effectExtent l="0" t="0" r="0" b="0"/>
            <wp:docPr id="25" name="图片 25" descr="C:\Users\yll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llc\Desktop\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6079" cy="5434282"/>
                    </a:xfrm>
                    <a:prstGeom prst="rect">
                      <a:avLst/>
                    </a:prstGeom>
                    <a:noFill/>
                    <a:ln>
                      <a:noFill/>
                    </a:ln>
                  </pic:spPr>
                </pic:pic>
              </a:graphicData>
            </a:graphic>
          </wp:inline>
        </w:drawing>
      </w:r>
    </w:p>
    <w:p w:rsidR="00D850A6" w:rsidRDefault="00D850A6" w:rsidP="00D850A6">
      <w:pPr>
        <w:ind w:firstLineChars="200" w:firstLine="420"/>
        <w:jc w:val="left"/>
      </w:pPr>
    </w:p>
    <w:p w:rsidR="00D850A6" w:rsidRDefault="00D850A6" w:rsidP="00D850A6">
      <w:pPr>
        <w:ind w:firstLineChars="200" w:firstLine="420"/>
        <w:jc w:val="left"/>
      </w:pPr>
    </w:p>
    <w:p w:rsidR="00D13BF8" w:rsidRPr="00C76F06" w:rsidRDefault="00D13BF8" w:rsidP="00D13BF8">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教学要求：</w:t>
      </w:r>
    </w:p>
    <w:p w:rsidR="00D13BF8" w:rsidRPr="00C76F06" w:rsidRDefault="00D13BF8" w:rsidP="00D13BF8">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重点掌握：使命</w:t>
      </w:r>
      <w:proofErr w:type="gramStart"/>
      <w:r w:rsidRPr="00C76F06">
        <w:rPr>
          <w:rFonts w:asciiTheme="minorEastAsia" w:hAnsiTheme="minorEastAsia" w:hint="eastAsia"/>
          <w:b/>
          <w:color w:val="0070C0"/>
          <w:sz w:val="28"/>
          <w:szCs w:val="28"/>
        </w:rPr>
        <w:t>与愿景的</w:t>
      </w:r>
      <w:proofErr w:type="gramEnd"/>
      <w:r w:rsidRPr="00C76F06">
        <w:rPr>
          <w:rFonts w:asciiTheme="minorEastAsia" w:hAnsiTheme="minorEastAsia" w:hint="eastAsia"/>
          <w:b/>
          <w:color w:val="0070C0"/>
          <w:sz w:val="28"/>
          <w:szCs w:val="28"/>
        </w:rPr>
        <w:t>内涵、 企业社会责任的内涵与战略意义</w:t>
      </w:r>
    </w:p>
    <w:p w:rsidR="00D13BF8" w:rsidRPr="00C76F06" w:rsidRDefault="00D13BF8" w:rsidP="00D13BF8">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难点掌握：使命</w:t>
      </w:r>
      <w:proofErr w:type="gramStart"/>
      <w:r w:rsidRPr="00C76F06">
        <w:rPr>
          <w:rFonts w:asciiTheme="minorEastAsia" w:hAnsiTheme="minorEastAsia" w:hint="eastAsia"/>
          <w:b/>
          <w:color w:val="0070C0"/>
          <w:sz w:val="28"/>
          <w:szCs w:val="28"/>
        </w:rPr>
        <w:t>与愿景描述</w:t>
      </w:r>
      <w:proofErr w:type="gramEnd"/>
      <w:r w:rsidRPr="00C76F06">
        <w:rPr>
          <w:rFonts w:asciiTheme="minorEastAsia" w:hAnsiTheme="minorEastAsia" w:hint="eastAsia"/>
          <w:b/>
          <w:color w:val="0070C0"/>
          <w:sz w:val="28"/>
          <w:szCs w:val="28"/>
        </w:rPr>
        <w:t>的基本原则</w:t>
      </w:r>
    </w:p>
    <w:p w:rsidR="00D13BF8" w:rsidRPr="00C76F06" w:rsidRDefault="00D13BF8" w:rsidP="00D13BF8">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了解：使命</w:t>
      </w:r>
      <w:proofErr w:type="gramStart"/>
      <w:r w:rsidRPr="00C76F06">
        <w:rPr>
          <w:rFonts w:asciiTheme="minorEastAsia" w:hAnsiTheme="minorEastAsia" w:hint="eastAsia"/>
          <w:b/>
          <w:color w:val="0070C0"/>
          <w:sz w:val="28"/>
          <w:szCs w:val="28"/>
        </w:rPr>
        <w:t>与愿景陈述</w:t>
      </w:r>
      <w:proofErr w:type="gramEnd"/>
      <w:r w:rsidRPr="00C76F06">
        <w:rPr>
          <w:rFonts w:asciiTheme="minorEastAsia" w:hAnsiTheme="minorEastAsia" w:hint="eastAsia"/>
          <w:b/>
          <w:color w:val="0070C0"/>
          <w:sz w:val="28"/>
          <w:szCs w:val="28"/>
        </w:rPr>
        <w:t>的重要性</w:t>
      </w:r>
    </w:p>
    <w:p w:rsidR="00D850A6" w:rsidRDefault="00D850A6" w:rsidP="00D13BF8">
      <w:pPr>
        <w:ind w:firstLineChars="200" w:firstLine="560"/>
        <w:jc w:val="left"/>
        <w:rPr>
          <w:rFonts w:asciiTheme="minorEastAsia" w:hAnsiTheme="minorEastAsia"/>
          <w:color w:val="0070C0"/>
          <w:sz w:val="28"/>
          <w:szCs w:val="28"/>
        </w:rPr>
      </w:pPr>
    </w:p>
    <w:p w:rsidR="00F01A0A" w:rsidRDefault="00F01A0A" w:rsidP="00AF3D9E">
      <w:pPr>
        <w:ind w:firstLineChars="200" w:firstLine="562"/>
        <w:jc w:val="center"/>
        <w:rPr>
          <w:rFonts w:asciiTheme="minorEastAsia" w:hAnsiTheme="minorEastAsia"/>
          <w:b/>
          <w:sz w:val="28"/>
          <w:szCs w:val="28"/>
        </w:rPr>
      </w:pPr>
      <w:r w:rsidRPr="00AF3D9E">
        <w:rPr>
          <w:rFonts w:asciiTheme="minorEastAsia" w:hAnsiTheme="minorEastAsia" w:hint="eastAsia"/>
          <w:b/>
          <w:sz w:val="28"/>
          <w:szCs w:val="28"/>
        </w:rPr>
        <w:lastRenderedPageBreak/>
        <w:t>第三章导学</w:t>
      </w:r>
    </w:p>
    <w:p w:rsidR="00174F52" w:rsidRPr="00AF3D9E" w:rsidRDefault="00174F52" w:rsidP="00AF3D9E">
      <w:pPr>
        <w:ind w:firstLineChars="200" w:firstLine="562"/>
        <w:jc w:val="center"/>
        <w:rPr>
          <w:rFonts w:asciiTheme="minorEastAsia" w:hAnsiTheme="minorEastAsia"/>
          <w:b/>
          <w:sz w:val="28"/>
          <w:szCs w:val="28"/>
        </w:rPr>
      </w:pPr>
    </w:p>
    <w:p w:rsidR="00F01A0A" w:rsidRDefault="00F01A0A" w:rsidP="00F01A0A">
      <w:pPr>
        <w:ind w:firstLineChars="200" w:firstLine="560"/>
        <w:jc w:val="left"/>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extent cx="5814060" cy="5661660"/>
            <wp:effectExtent l="0" t="0" r="0" b="0"/>
            <wp:docPr id="4" name="图片 4" descr="C:\Users\yllc\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llc\Desktop\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4060" cy="5661660"/>
                    </a:xfrm>
                    <a:prstGeom prst="rect">
                      <a:avLst/>
                    </a:prstGeom>
                    <a:noFill/>
                    <a:ln>
                      <a:noFill/>
                    </a:ln>
                  </pic:spPr>
                </pic:pic>
              </a:graphicData>
            </a:graphic>
          </wp:inline>
        </w:drawing>
      </w:r>
    </w:p>
    <w:p w:rsidR="00F01A0A" w:rsidRDefault="00F01A0A" w:rsidP="00D13BF8">
      <w:pPr>
        <w:ind w:firstLineChars="200" w:firstLine="560"/>
        <w:jc w:val="left"/>
        <w:rPr>
          <w:rFonts w:asciiTheme="minorEastAsia" w:hAnsiTheme="minorEastAsia"/>
          <w:color w:val="0070C0"/>
          <w:sz w:val="28"/>
          <w:szCs w:val="28"/>
        </w:rPr>
      </w:pPr>
    </w:p>
    <w:p w:rsidR="00F64DD5" w:rsidRPr="00C76F06" w:rsidRDefault="00F64DD5"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教学要求：</w:t>
      </w:r>
    </w:p>
    <w:p w:rsidR="00F64DD5" w:rsidRPr="00C76F06" w:rsidRDefault="00F64DD5"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重点掌握： PEST 模型、五种竞争力量模型</w:t>
      </w:r>
    </w:p>
    <w:p w:rsidR="00F64DD5" w:rsidRPr="00C76F06" w:rsidRDefault="00F64DD5"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掌握： 竞争对手分析模型</w:t>
      </w:r>
    </w:p>
    <w:p w:rsidR="00F64DD5" w:rsidRPr="00C76F06" w:rsidRDefault="00F64DD5"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了解： 外部环境分析的层次</w:t>
      </w:r>
    </w:p>
    <w:p w:rsidR="00F01A0A" w:rsidRDefault="00F01A0A" w:rsidP="00D13BF8">
      <w:pPr>
        <w:ind w:firstLineChars="200" w:firstLine="560"/>
        <w:jc w:val="left"/>
        <w:rPr>
          <w:rFonts w:asciiTheme="minorEastAsia" w:hAnsiTheme="minorEastAsia"/>
          <w:color w:val="0070C0"/>
          <w:sz w:val="28"/>
          <w:szCs w:val="28"/>
        </w:rPr>
      </w:pPr>
    </w:p>
    <w:p w:rsidR="00471E7E" w:rsidRDefault="00471E7E" w:rsidP="00A65B61">
      <w:pPr>
        <w:ind w:firstLineChars="200" w:firstLine="562"/>
        <w:jc w:val="center"/>
        <w:rPr>
          <w:rFonts w:asciiTheme="minorEastAsia" w:hAnsiTheme="minorEastAsia"/>
          <w:b/>
          <w:sz w:val="28"/>
          <w:szCs w:val="28"/>
        </w:rPr>
      </w:pPr>
      <w:r w:rsidRPr="00A65B61">
        <w:rPr>
          <w:rFonts w:asciiTheme="minorEastAsia" w:hAnsiTheme="minorEastAsia" w:hint="eastAsia"/>
          <w:b/>
          <w:sz w:val="28"/>
          <w:szCs w:val="28"/>
        </w:rPr>
        <w:lastRenderedPageBreak/>
        <w:t>第四章导学</w:t>
      </w:r>
    </w:p>
    <w:p w:rsidR="000515A2" w:rsidRPr="00A65B61" w:rsidRDefault="000515A2" w:rsidP="00A65B61">
      <w:pPr>
        <w:ind w:firstLineChars="200" w:firstLine="562"/>
        <w:jc w:val="center"/>
        <w:rPr>
          <w:rFonts w:asciiTheme="minorEastAsia" w:hAnsiTheme="minorEastAsia"/>
          <w:b/>
          <w:sz w:val="28"/>
          <w:szCs w:val="28"/>
        </w:rPr>
      </w:pPr>
    </w:p>
    <w:p w:rsidR="00471E7E" w:rsidRDefault="00471E7E" w:rsidP="00471E7E">
      <w:pPr>
        <w:ind w:firstLineChars="200" w:firstLine="560"/>
        <w:jc w:val="left"/>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extent cx="5715000" cy="5318760"/>
            <wp:effectExtent l="0" t="0" r="0" b="0"/>
            <wp:docPr id="5" name="图片 5" descr="C:\Users\yllc\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llc\Desktop\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044" cy="5319732"/>
                    </a:xfrm>
                    <a:prstGeom prst="rect">
                      <a:avLst/>
                    </a:prstGeom>
                    <a:noFill/>
                    <a:ln>
                      <a:noFill/>
                    </a:ln>
                  </pic:spPr>
                </pic:pic>
              </a:graphicData>
            </a:graphic>
          </wp:inline>
        </w:drawing>
      </w:r>
    </w:p>
    <w:p w:rsidR="00471E7E" w:rsidRDefault="00471E7E" w:rsidP="00D13BF8">
      <w:pPr>
        <w:ind w:firstLineChars="200" w:firstLine="560"/>
        <w:jc w:val="left"/>
        <w:rPr>
          <w:rFonts w:asciiTheme="minorEastAsia" w:hAnsiTheme="minorEastAsia"/>
          <w:color w:val="0070C0"/>
          <w:sz w:val="28"/>
          <w:szCs w:val="28"/>
        </w:rPr>
      </w:pPr>
    </w:p>
    <w:p w:rsidR="00471E7E" w:rsidRPr="00C76F06" w:rsidRDefault="00471E7E"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教学要求：</w:t>
      </w:r>
    </w:p>
    <w:p w:rsidR="00471E7E" w:rsidRPr="00C76F06" w:rsidRDefault="00471E7E"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重点掌握： 核心竞争力的含义与评价标准、价值链的结构</w:t>
      </w:r>
    </w:p>
    <w:p w:rsidR="00471E7E" w:rsidRPr="00C76F06" w:rsidRDefault="00471E7E"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掌握：资源的基本类型 SWOT 分析法</w:t>
      </w:r>
    </w:p>
    <w:p w:rsidR="00F01A0A" w:rsidRPr="00C76F06" w:rsidRDefault="00471E7E"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了解：核心刚度的内涵</w:t>
      </w:r>
    </w:p>
    <w:p w:rsidR="00E82591" w:rsidRDefault="00E82591" w:rsidP="00471E7E">
      <w:pPr>
        <w:ind w:firstLineChars="200" w:firstLine="560"/>
        <w:jc w:val="left"/>
        <w:rPr>
          <w:rFonts w:asciiTheme="minorEastAsia" w:hAnsiTheme="minorEastAsia"/>
          <w:color w:val="0070C0"/>
          <w:sz w:val="28"/>
          <w:szCs w:val="28"/>
        </w:rPr>
      </w:pPr>
    </w:p>
    <w:p w:rsidR="00E82591" w:rsidRDefault="00E82591" w:rsidP="00471E7E">
      <w:pPr>
        <w:ind w:firstLineChars="200" w:firstLine="560"/>
        <w:jc w:val="left"/>
        <w:rPr>
          <w:rFonts w:asciiTheme="minorEastAsia" w:hAnsiTheme="minorEastAsia"/>
          <w:color w:val="0070C0"/>
          <w:sz w:val="28"/>
          <w:szCs w:val="28"/>
        </w:rPr>
      </w:pPr>
    </w:p>
    <w:p w:rsidR="00E82591" w:rsidRDefault="00E82591" w:rsidP="007A427A">
      <w:pPr>
        <w:ind w:firstLineChars="200" w:firstLine="562"/>
        <w:jc w:val="center"/>
        <w:rPr>
          <w:rFonts w:asciiTheme="minorEastAsia" w:hAnsiTheme="minorEastAsia"/>
          <w:b/>
          <w:sz w:val="28"/>
          <w:szCs w:val="28"/>
        </w:rPr>
      </w:pPr>
      <w:r w:rsidRPr="007A427A">
        <w:rPr>
          <w:rFonts w:asciiTheme="minorEastAsia" w:hAnsiTheme="minorEastAsia" w:hint="eastAsia"/>
          <w:b/>
          <w:sz w:val="28"/>
          <w:szCs w:val="28"/>
        </w:rPr>
        <w:lastRenderedPageBreak/>
        <w:t>第五章导学</w:t>
      </w:r>
    </w:p>
    <w:p w:rsidR="00E82591" w:rsidRDefault="00E82591" w:rsidP="00E82591">
      <w:pPr>
        <w:ind w:firstLineChars="200" w:firstLine="560"/>
        <w:jc w:val="left"/>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extent cx="5318760" cy="6690360"/>
            <wp:effectExtent l="0" t="0" r="0" b="0"/>
            <wp:docPr id="6" name="图片 6" descr="C:\Users\yllc\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llc\Desktop\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18760" cy="6690360"/>
                    </a:xfrm>
                    <a:prstGeom prst="rect">
                      <a:avLst/>
                    </a:prstGeom>
                    <a:noFill/>
                    <a:ln>
                      <a:noFill/>
                    </a:ln>
                  </pic:spPr>
                </pic:pic>
              </a:graphicData>
            </a:graphic>
          </wp:inline>
        </w:drawing>
      </w:r>
    </w:p>
    <w:p w:rsidR="00E82591" w:rsidRPr="00C76F06" w:rsidRDefault="00E82591"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教学要求：</w:t>
      </w:r>
    </w:p>
    <w:p w:rsidR="00E82591" w:rsidRPr="00C76F06" w:rsidRDefault="00E82591"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重点掌握：三种基本竞争战略</w:t>
      </w:r>
    </w:p>
    <w:p w:rsidR="00E82591" w:rsidRPr="00C76F06" w:rsidRDefault="00E82591"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掌握：最优成本战略、如何维持竞争优势</w:t>
      </w:r>
    </w:p>
    <w:p w:rsidR="00E82591" w:rsidRPr="00C76F06" w:rsidRDefault="00E82591" w:rsidP="00C76F06">
      <w:pPr>
        <w:ind w:firstLineChars="200" w:firstLine="562"/>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了解：动态竞争优势</w:t>
      </w:r>
    </w:p>
    <w:p w:rsidR="00B870BB" w:rsidRDefault="00B870BB" w:rsidP="007A427A">
      <w:pPr>
        <w:ind w:firstLineChars="200" w:firstLine="562"/>
        <w:jc w:val="center"/>
        <w:rPr>
          <w:rFonts w:asciiTheme="minorEastAsia" w:hAnsiTheme="minorEastAsia"/>
          <w:b/>
          <w:sz w:val="28"/>
          <w:szCs w:val="28"/>
        </w:rPr>
      </w:pPr>
      <w:r w:rsidRPr="007A427A">
        <w:rPr>
          <w:rFonts w:asciiTheme="minorEastAsia" w:hAnsiTheme="minorEastAsia" w:hint="eastAsia"/>
          <w:b/>
          <w:sz w:val="28"/>
          <w:szCs w:val="28"/>
        </w:rPr>
        <w:lastRenderedPageBreak/>
        <w:t>第六章导学</w:t>
      </w:r>
    </w:p>
    <w:p w:rsidR="00D466B7" w:rsidRPr="007A427A" w:rsidRDefault="00D466B7" w:rsidP="007A427A">
      <w:pPr>
        <w:ind w:firstLineChars="200" w:firstLine="562"/>
        <w:jc w:val="center"/>
        <w:rPr>
          <w:rFonts w:asciiTheme="minorEastAsia" w:hAnsiTheme="minorEastAsia"/>
          <w:b/>
          <w:sz w:val="28"/>
          <w:szCs w:val="28"/>
        </w:rPr>
      </w:pPr>
    </w:p>
    <w:p w:rsidR="00B870BB" w:rsidRDefault="00B870BB" w:rsidP="00B870BB">
      <w:pPr>
        <w:ind w:firstLineChars="200" w:firstLine="560"/>
        <w:jc w:val="left"/>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extent cx="5715000" cy="5763707"/>
            <wp:effectExtent l="0" t="0" r="0" b="8890"/>
            <wp:docPr id="7" name="图片 7" descr="C:\Users\yllc\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llc\Desktop\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3832" cy="5772614"/>
                    </a:xfrm>
                    <a:prstGeom prst="rect">
                      <a:avLst/>
                    </a:prstGeom>
                    <a:noFill/>
                    <a:ln>
                      <a:noFill/>
                    </a:ln>
                  </pic:spPr>
                </pic:pic>
              </a:graphicData>
            </a:graphic>
          </wp:inline>
        </w:drawing>
      </w:r>
    </w:p>
    <w:p w:rsidR="00542C96" w:rsidRDefault="00542C96" w:rsidP="00B870BB">
      <w:pPr>
        <w:ind w:firstLineChars="200" w:firstLine="560"/>
        <w:jc w:val="left"/>
        <w:rPr>
          <w:rFonts w:asciiTheme="minorEastAsia" w:hAnsiTheme="minorEastAsia"/>
          <w:color w:val="0070C0"/>
          <w:sz w:val="28"/>
          <w:szCs w:val="28"/>
        </w:rPr>
      </w:pPr>
    </w:p>
    <w:p w:rsidR="00542C96" w:rsidRPr="00C76F06" w:rsidRDefault="00542C96" w:rsidP="007A427A">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教学要求：</w:t>
      </w:r>
    </w:p>
    <w:p w:rsidR="00542C96" w:rsidRPr="00C76F06" w:rsidRDefault="00542C96" w:rsidP="00542C96">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重点掌握：密集增长战略、一体化战略、多元化战略、波士顿矩阵</w:t>
      </w:r>
    </w:p>
    <w:p w:rsidR="00542C96" w:rsidRPr="00C76F06" w:rsidRDefault="00542C96" w:rsidP="00542C96">
      <w:pPr>
        <w:jc w:val="left"/>
        <w:rPr>
          <w:rFonts w:asciiTheme="minorEastAsia" w:hAnsiTheme="minorEastAsia"/>
          <w:b/>
          <w:color w:val="0070C0"/>
          <w:sz w:val="28"/>
          <w:szCs w:val="28"/>
        </w:rPr>
      </w:pPr>
      <w:r w:rsidRPr="00C76F06">
        <w:rPr>
          <w:rFonts w:asciiTheme="minorEastAsia" w:hAnsiTheme="minorEastAsia" w:hint="eastAsia"/>
          <w:b/>
          <w:color w:val="0070C0"/>
          <w:sz w:val="28"/>
          <w:szCs w:val="28"/>
        </w:rPr>
        <w:t>掌握：公司总体发展战略</w:t>
      </w:r>
    </w:p>
    <w:p w:rsidR="002A5581" w:rsidRPr="00C76F06" w:rsidRDefault="002A5581" w:rsidP="00542C96">
      <w:pPr>
        <w:jc w:val="left"/>
        <w:rPr>
          <w:rFonts w:asciiTheme="minorEastAsia" w:hAnsiTheme="minorEastAsia"/>
          <w:b/>
          <w:color w:val="0070C0"/>
          <w:sz w:val="28"/>
          <w:szCs w:val="28"/>
        </w:rPr>
      </w:pPr>
    </w:p>
    <w:p w:rsidR="002F71FE" w:rsidRPr="002F71FE" w:rsidRDefault="002F71FE" w:rsidP="00D466B7">
      <w:pPr>
        <w:jc w:val="center"/>
        <w:rPr>
          <w:rFonts w:asciiTheme="minorEastAsia" w:hAnsiTheme="minorEastAsia"/>
          <w:b/>
          <w:color w:val="0070C0"/>
          <w:sz w:val="28"/>
          <w:szCs w:val="28"/>
        </w:rPr>
      </w:pPr>
      <w:r w:rsidRPr="006C14BE">
        <w:rPr>
          <w:rFonts w:asciiTheme="minorEastAsia" w:hAnsiTheme="minorEastAsia" w:hint="eastAsia"/>
          <w:b/>
          <w:sz w:val="28"/>
          <w:szCs w:val="28"/>
        </w:rPr>
        <w:lastRenderedPageBreak/>
        <w:t xml:space="preserve">第七章 </w:t>
      </w:r>
      <w:r w:rsidR="00754DAD" w:rsidRPr="006C14BE">
        <w:rPr>
          <w:rFonts w:asciiTheme="minorEastAsia" w:hAnsiTheme="minorEastAsia" w:hint="eastAsia"/>
          <w:b/>
          <w:sz w:val="28"/>
          <w:szCs w:val="28"/>
        </w:rPr>
        <w:t>网络层战略</w:t>
      </w:r>
      <w:r>
        <w:rPr>
          <w:rFonts w:asciiTheme="minorEastAsia" w:hAnsiTheme="minorEastAsia"/>
          <w:b/>
          <w:noProof/>
          <w:color w:val="0070C0"/>
          <w:sz w:val="28"/>
          <w:szCs w:val="28"/>
        </w:rPr>
        <w:drawing>
          <wp:inline distT="0" distB="0" distL="0" distR="0" wp14:anchorId="3773D980" wp14:editId="726BC655">
            <wp:extent cx="5554980" cy="4152900"/>
            <wp:effectExtent l="0" t="0" r="7620" b="0"/>
            <wp:docPr id="8" name="图片 8" descr="C:\Users\yllc\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llc\Desktop\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4980" cy="4152900"/>
                    </a:xfrm>
                    <a:prstGeom prst="rect">
                      <a:avLst/>
                    </a:prstGeom>
                    <a:noFill/>
                    <a:ln>
                      <a:noFill/>
                    </a:ln>
                  </pic:spPr>
                </pic:pic>
              </a:graphicData>
            </a:graphic>
          </wp:inline>
        </w:drawing>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7.1 组织间的关系问题</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7.1.1 价值网络</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7.1.2 关系目标</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7.1.3 关系因素</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7.1.4 关系类型</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7.2 战略联盟</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7.2.1 战略联盟的含义及类型</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7.2.2 战略联盟的特征</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7.2.3 战略联盟的组建动因与战略利益</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7.2.4 战略联盟组建中应注意的问题</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7.3 虚拟经营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lastRenderedPageBreak/>
        <w:t>7.3.1 虚拟经营的概念与发展</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7.3.2 虚拟经营的类型</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7.3.3 虚拟经营的要求与缺陷</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7.4 企业集群战略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7.4.1 企业集群的含义及特征</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7.4.2 企业集群战略的类型</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7.4.3 企业集群战略的实施</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7.5 平台模式</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7.5.1 平台模式的含义</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7.5.2 平台型模式的本质特征</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7.5.3 平台型模式的赢利途径</w:t>
      </w:r>
    </w:p>
    <w:p w:rsidR="00754DAD" w:rsidRPr="00752E43" w:rsidRDefault="00754DAD" w:rsidP="00754DAD">
      <w:pPr>
        <w:jc w:val="left"/>
        <w:rPr>
          <w:rFonts w:asciiTheme="minorEastAsia" w:hAnsiTheme="minorEastAsia"/>
          <w:b/>
          <w:color w:val="0070C0"/>
          <w:sz w:val="28"/>
          <w:szCs w:val="28"/>
        </w:rPr>
      </w:pPr>
      <w:r w:rsidRPr="00752E43">
        <w:rPr>
          <w:rFonts w:asciiTheme="minorEastAsia" w:hAnsiTheme="minorEastAsia" w:hint="eastAsia"/>
          <w:b/>
          <w:color w:val="0070C0"/>
          <w:sz w:val="28"/>
          <w:szCs w:val="28"/>
        </w:rPr>
        <w:t>教学要求：</w:t>
      </w:r>
    </w:p>
    <w:p w:rsidR="00754DAD" w:rsidRPr="00752E43" w:rsidRDefault="00754DAD" w:rsidP="00754DAD">
      <w:pPr>
        <w:jc w:val="left"/>
        <w:rPr>
          <w:rFonts w:asciiTheme="minorEastAsia" w:hAnsiTheme="minorEastAsia"/>
          <w:b/>
          <w:color w:val="0070C0"/>
          <w:sz w:val="28"/>
          <w:szCs w:val="28"/>
        </w:rPr>
      </w:pPr>
      <w:r w:rsidRPr="00752E43">
        <w:rPr>
          <w:rFonts w:asciiTheme="minorEastAsia" w:hAnsiTheme="minorEastAsia" w:hint="eastAsia"/>
          <w:b/>
          <w:color w:val="0070C0"/>
          <w:sz w:val="28"/>
          <w:szCs w:val="28"/>
        </w:rPr>
        <w:t>重点掌握：战略联盟</w:t>
      </w:r>
    </w:p>
    <w:p w:rsidR="00754DAD" w:rsidRPr="00752E43" w:rsidRDefault="00754DAD" w:rsidP="00754DAD">
      <w:pPr>
        <w:jc w:val="left"/>
        <w:rPr>
          <w:rFonts w:asciiTheme="minorEastAsia" w:hAnsiTheme="minorEastAsia"/>
          <w:b/>
          <w:color w:val="0070C0"/>
          <w:sz w:val="28"/>
          <w:szCs w:val="28"/>
        </w:rPr>
      </w:pPr>
      <w:r w:rsidRPr="00752E43">
        <w:rPr>
          <w:rFonts w:asciiTheme="minorEastAsia" w:hAnsiTheme="minorEastAsia" w:hint="eastAsia"/>
          <w:b/>
          <w:color w:val="0070C0"/>
          <w:sz w:val="28"/>
          <w:szCs w:val="28"/>
        </w:rPr>
        <w:t>掌握：平台模式 虚拟企业 企业集群</w:t>
      </w:r>
    </w:p>
    <w:p w:rsidR="00754DAD" w:rsidRPr="00752E43" w:rsidRDefault="00754DAD" w:rsidP="00754DAD">
      <w:pPr>
        <w:jc w:val="left"/>
        <w:rPr>
          <w:rFonts w:asciiTheme="minorEastAsia" w:hAnsiTheme="minorEastAsia"/>
          <w:b/>
          <w:color w:val="0070C0"/>
          <w:sz w:val="28"/>
          <w:szCs w:val="28"/>
        </w:rPr>
      </w:pPr>
      <w:r w:rsidRPr="00752E43">
        <w:rPr>
          <w:rFonts w:asciiTheme="minorEastAsia" w:hAnsiTheme="minorEastAsia" w:hint="eastAsia"/>
          <w:b/>
          <w:color w:val="0070C0"/>
          <w:sz w:val="28"/>
          <w:szCs w:val="28"/>
        </w:rPr>
        <w:t>了解：组织间关系问题</w:t>
      </w: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3C63DA" w:rsidRPr="006C14BE" w:rsidRDefault="003C63DA" w:rsidP="002F71FE">
      <w:pPr>
        <w:ind w:firstLineChars="1000" w:firstLine="2800"/>
        <w:jc w:val="left"/>
        <w:rPr>
          <w:rFonts w:asciiTheme="minorEastAsia" w:hAnsiTheme="minorEastAsia"/>
          <w:sz w:val="28"/>
          <w:szCs w:val="28"/>
        </w:rPr>
      </w:pPr>
    </w:p>
    <w:p w:rsidR="00754DAD" w:rsidRPr="002B4FFA" w:rsidRDefault="002F71FE" w:rsidP="002B4FFA">
      <w:pPr>
        <w:jc w:val="center"/>
        <w:rPr>
          <w:rFonts w:asciiTheme="minorEastAsia" w:hAnsiTheme="minorEastAsia"/>
          <w:b/>
          <w:sz w:val="28"/>
          <w:szCs w:val="28"/>
        </w:rPr>
      </w:pPr>
      <w:r w:rsidRPr="002B4FFA">
        <w:rPr>
          <w:rFonts w:asciiTheme="minorEastAsia" w:hAnsiTheme="minorEastAsia" w:hint="eastAsia"/>
          <w:b/>
          <w:sz w:val="28"/>
          <w:szCs w:val="28"/>
        </w:rPr>
        <w:lastRenderedPageBreak/>
        <w:t xml:space="preserve">第八章 </w:t>
      </w:r>
      <w:r w:rsidR="00754DAD" w:rsidRPr="002B4FFA">
        <w:rPr>
          <w:rFonts w:asciiTheme="minorEastAsia" w:hAnsiTheme="minorEastAsia" w:hint="eastAsia"/>
          <w:b/>
          <w:sz w:val="28"/>
          <w:szCs w:val="28"/>
        </w:rPr>
        <w:t>国际化战略</w:t>
      </w:r>
    </w:p>
    <w:p w:rsidR="003C63DA" w:rsidRDefault="003C63DA" w:rsidP="003C63DA">
      <w:pPr>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14:anchorId="31652B7D">
            <wp:extent cx="6286500" cy="459486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87548" cy="4595626"/>
                    </a:xfrm>
                    <a:prstGeom prst="rect">
                      <a:avLst/>
                    </a:prstGeom>
                    <a:noFill/>
                  </pic:spPr>
                </pic:pic>
              </a:graphicData>
            </a:graphic>
          </wp:inline>
        </w:drawing>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 企业追求国际化战略的动力</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8.1.1 扩大产品/服务市场</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8.1.2 实现规模经济</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8.1.3 延长产品的生命周期</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8.1.4 在全球范围内优化资源配置</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8.1.5 分散风险创造战略协同</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 国家竞争优势</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8.2.1 生产要素</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8.2.2 国内需求市场</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lastRenderedPageBreak/>
        <w:t>8.2.3 相关和支持产业</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8.2.4 企业战略、结构和同业竞争</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8.2.5 机会</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8.2.6 政府</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8.3 全球竞争战略的选择</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8.3.1 全球标准化战略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8.3.2 本土化战略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8.3.3 跨国战略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8.3.4 国际化战略</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8.4 国际市场的进入方式及战略选择</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8.4.1 企业进入国际市场的方式</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8.4.2 国际市场进人战略选择模型</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 国际化经营的风险</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8.5.1 政治局势不稳定</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8.5.2 法律问题</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8.5.3 政府干预</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8.5.4 汇率波动</w:t>
      </w:r>
    </w:p>
    <w:p w:rsidR="00754DAD" w:rsidRPr="006C14BE" w:rsidRDefault="00754DAD" w:rsidP="00754DAD">
      <w:pPr>
        <w:jc w:val="left"/>
        <w:rPr>
          <w:rFonts w:asciiTheme="minorEastAsia" w:hAnsiTheme="minorEastAsia"/>
          <w:sz w:val="28"/>
          <w:szCs w:val="28"/>
        </w:rPr>
      </w:pPr>
      <w:r w:rsidRPr="006C14BE">
        <w:rPr>
          <w:rFonts w:asciiTheme="minorEastAsia" w:hAnsiTheme="minorEastAsia" w:hint="eastAsia"/>
          <w:sz w:val="28"/>
          <w:szCs w:val="28"/>
        </w:rPr>
        <w:t>8.5.5 跨文化管理的风险</w:t>
      </w:r>
    </w:p>
    <w:p w:rsidR="00754DAD" w:rsidRPr="003D74BE" w:rsidRDefault="00754DAD" w:rsidP="00754DAD">
      <w:pPr>
        <w:jc w:val="left"/>
        <w:rPr>
          <w:rFonts w:asciiTheme="minorEastAsia" w:hAnsiTheme="minorEastAsia"/>
          <w:b/>
          <w:color w:val="0070C0"/>
          <w:sz w:val="28"/>
          <w:szCs w:val="28"/>
        </w:rPr>
      </w:pPr>
      <w:r w:rsidRPr="003D74BE">
        <w:rPr>
          <w:rFonts w:asciiTheme="minorEastAsia" w:hAnsiTheme="minorEastAsia" w:hint="eastAsia"/>
          <w:b/>
          <w:color w:val="0070C0"/>
          <w:sz w:val="28"/>
          <w:szCs w:val="28"/>
        </w:rPr>
        <w:t>教学要求：</w:t>
      </w:r>
    </w:p>
    <w:p w:rsidR="00754DAD" w:rsidRPr="003D74BE" w:rsidRDefault="00754DAD" w:rsidP="00754DAD">
      <w:pPr>
        <w:jc w:val="left"/>
        <w:rPr>
          <w:rFonts w:asciiTheme="minorEastAsia" w:hAnsiTheme="minorEastAsia"/>
          <w:b/>
          <w:color w:val="0070C0"/>
          <w:sz w:val="28"/>
          <w:szCs w:val="28"/>
        </w:rPr>
      </w:pPr>
      <w:r w:rsidRPr="003D74BE">
        <w:rPr>
          <w:rFonts w:asciiTheme="minorEastAsia" w:hAnsiTheme="minorEastAsia" w:hint="eastAsia"/>
          <w:b/>
          <w:color w:val="0070C0"/>
          <w:sz w:val="28"/>
          <w:szCs w:val="28"/>
        </w:rPr>
        <w:t>重点掌握：全球竞争战略的选择 企业进入国际市场的方式</w:t>
      </w:r>
    </w:p>
    <w:p w:rsidR="00754DAD" w:rsidRPr="003D74BE" w:rsidRDefault="00754DAD" w:rsidP="00754DAD">
      <w:pPr>
        <w:jc w:val="left"/>
        <w:rPr>
          <w:rFonts w:asciiTheme="minorEastAsia" w:hAnsiTheme="minorEastAsia"/>
          <w:b/>
          <w:color w:val="0070C0"/>
          <w:sz w:val="28"/>
          <w:szCs w:val="28"/>
        </w:rPr>
      </w:pPr>
      <w:r w:rsidRPr="003D74BE">
        <w:rPr>
          <w:rFonts w:asciiTheme="minorEastAsia" w:hAnsiTheme="minorEastAsia" w:hint="eastAsia"/>
          <w:b/>
          <w:color w:val="0070C0"/>
          <w:sz w:val="28"/>
          <w:szCs w:val="28"/>
        </w:rPr>
        <w:t>掌握：国际化战略的动因 钻石模型</w:t>
      </w:r>
    </w:p>
    <w:p w:rsidR="00754DAD" w:rsidRPr="003D74BE" w:rsidRDefault="00754DAD" w:rsidP="00754DAD">
      <w:pPr>
        <w:jc w:val="left"/>
        <w:rPr>
          <w:rFonts w:asciiTheme="minorEastAsia" w:hAnsiTheme="minorEastAsia"/>
          <w:b/>
          <w:color w:val="0070C0"/>
          <w:sz w:val="28"/>
          <w:szCs w:val="28"/>
        </w:rPr>
      </w:pPr>
      <w:r w:rsidRPr="003D74BE">
        <w:rPr>
          <w:rFonts w:asciiTheme="minorEastAsia" w:hAnsiTheme="minorEastAsia" w:hint="eastAsia"/>
          <w:b/>
          <w:color w:val="0070C0"/>
          <w:sz w:val="28"/>
          <w:szCs w:val="28"/>
        </w:rPr>
        <w:t>了解：国际化经营的风险</w:t>
      </w:r>
    </w:p>
    <w:p w:rsidR="00754DAD" w:rsidRPr="00920B74" w:rsidRDefault="00B553D2" w:rsidP="00B553D2">
      <w:pPr>
        <w:jc w:val="center"/>
        <w:rPr>
          <w:rFonts w:asciiTheme="minorEastAsia" w:hAnsiTheme="minorEastAsia"/>
          <w:b/>
          <w:sz w:val="28"/>
          <w:szCs w:val="28"/>
        </w:rPr>
      </w:pPr>
      <w:r w:rsidRPr="00920B74">
        <w:rPr>
          <w:rFonts w:asciiTheme="minorEastAsia" w:hAnsiTheme="minorEastAsia" w:hint="eastAsia"/>
          <w:b/>
          <w:sz w:val="28"/>
          <w:szCs w:val="28"/>
        </w:rPr>
        <w:lastRenderedPageBreak/>
        <w:t>第九章</w:t>
      </w:r>
      <w:r w:rsidR="00754DAD" w:rsidRPr="00920B74">
        <w:rPr>
          <w:rFonts w:asciiTheme="minorEastAsia" w:hAnsiTheme="minorEastAsia" w:hint="eastAsia"/>
          <w:b/>
          <w:sz w:val="28"/>
          <w:szCs w:val="28"/>
        </w:rPr>
        <w:t>战略实施</w:t>
      </w:r>
    </w:p>
    <w:p w:rsidR="00B553D2" w:rsidRPr="00754DAD" w:rsidRDefault="00B553D2" w:rsidP="00754DAD">
      <w:pPr>
        <w:jc w:val="left"/>
        <w:rPr>
          <w:rFonts w:asciiTheme="minorEastAsia" w:hAnsiTheme="minorEastAsia"/>
          <w:color w:val="0070C0"/>
          <w:sz w:val="28"/>
          <w:szCs w:val="28"/>
        </w:rPr>
      </w:pPr>
      <w:r>
        <w:rPr>
          <w:rFonts w:asciiTheme="minorEastAsia" w:hAnsiTheme="minorEastAsia"/>
          <w:noProof/>
          <w:color w:val="0070C0"/>
          <w:sz w:val="28"/>
          <w:szCs w:val="28"/>
        </w:rPr>
        <w:drawing>
          <wp:inline distT="0" distB="0" distL="0" distR="0">
            <wp:extent cx="5875020" cy="4587240"/>
            <wp:effectExtent l="0" t="0" r="0" b="3810"/>
            <wp:docPr id="10" name="图片 10" descr="C:\Users\yllc\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llc\Desktop\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4587240"/>
                    </a:xfrm>
                    <a:prstGeom prst="rect">
                      <a:avLst/>
                    </a:prstGeom>
                    <a:noFill/>
                    <a:ln>
                      <a:noFill/>
                    </a:ln>
                  </pic:spPr>
                </pic:pic>
              </a:graphicData>
            </a:graphic>
          </wp:inline>
        </w:drawing>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9.1 战略实施的内涵与阶段</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9.1.1 战略实施的内涵</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9.1.2 战略实施的阶段</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 2 战略实施的模式</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9.2.1 指挥型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9.2.2 变革型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9.2.3 合作型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9.2.4 文化型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9.2.5 增长型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lastRenderedPageBreak/>
        <w:t>9.2.6 战略实施模式小结</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9.3 战略实施与组织结构</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9.3.1 钱德勒命题：结构追随战略</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9.3.2 组织结构的基本形式</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9.3.4 组织结构的具体类型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9.4 战略实施与人力资源战略</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9.4.1 人力资源管理的发展演变</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9.4.2 公司战略和人力资源战略的关系</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9.4.3 战略人力资源管理体系：理念→规划→职能→平台</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9.5 战略实施与组织文化</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9.5.1 组织文化的内涵与结构</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9.5.2 组织文化与企业战略的关系</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9.5.2 组织文化与战略匹配度模型</w:t>
      </w:r>
    </w:p>
    <w:p w:rsidR="00754DAD" w:rsidRPr="00E81ABA" w:rsidRDefault="00754DAD" w:rsidP="00754DAD">
      <w:pPr>
        <w:jc w:val="left"/>
        <w:rPr>
          <w:rFonts w:asciiTheme="minorEastAsia" w:hAnsiTheme="minorEastAsia"/>
          <w:sz w:val="28"/>
          <w:szCs w:val="28"/>
        </w:rPr>
      </w:pPr>
      <w:r w:rsidRPr="00E81ABA">
        <w:rPr>
          <w:rFonts w:asciiTheme="minorEastAsia" w:hAnsiTheme="minorEastAsia" w:hint="eastAsia"/>
          <w:sz w:val="28"/>
          <w:szCs w:val="28"/>
        </w:rPr>
        <w:t>9.5.3 企业文化的战略性调整</w:t>
      </w:r>
    </w:p>
    <w:p w:rsidR="00754DAD" w:rsidRPr="006A31C7"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教学要求：</w:t>
      </w:r>
    </w:p>
    <w:p w:rsidR="00754DAD" w:rsidRPr="006A31C7"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重点掌握：战略实施的内涵与阶段 战略与组织结构间的关系</w:t>
      </w:r>
    </w:p>
    <w:p w:rsidR="00754DAD" w:rsidRPr="006A31C7"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掌握：战略实施的模式</w:t>
      </w:r>
    </w:p>
    <w:p w:rsidR="00754DAD"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了解：战略实施与组织文化和人力资源管理的关系</w:t>
      </w:r>
    </w:p>
    <w:p w:rsidR="006A31C7" w:rsidRDefault="006A31C7" w:rsidP="00754DAD">
      <w:pPr>
        <w:jc w:val="left"/>
        <w:rPr>
          <w:rFonts w:asciiTheme="minorEastAsia" w:hAnsiTheme="minorEastAsia"/>
          <w:b/>
          <w:color w:val="0070C0"/>
          <w:sz w:val="28"/>
          <w:szCs w:val="28"/>
        </w:rPr>
      </w:pPr>
    </w:p>
    <w:p w:rsidR="006A31C7" w:rsidRDefault="006A31C7" w:rsidP="00754DAD">
      <w:pPr>
        <w:jc w:val="left"/>
        <w:rPr>
          <w:rFonts w:asciiTheme="minorEastAsia" w:hAnsiTheme="minorEastAsia"/>
          <w:b/>
          <w:color w:val="0070C0"/>
          <w:sz w:val="28"/>
          <w:szCs w:val="28"/>
        </w:rPr>
      </w:pPr>
    </w:p>
    <w:p w:rsidR="006A31C7" w:rsidRDefault="006A31C7" w:rsidP="00754DAD">
      <w:pPr>
        <w:jc w:val="left"/>
        <w:rPr>
          <w:rFonts w:asciiTheme="minorEastAsia" w:hAnsiTheme="minorEastAsia"/>
          <w:b/>
          <w:color w:val="0070C0"/>
          <w:sz w:val="28"/>
          <w:szCs w:val="28"/>
        </w:rPr>
      </w:pPr>
    </w:p>
    <w:p w:rsidR="006A31C7" w:rsidRPr="006A31C7" w:rsidRDefault="006A31C7" w:rsidP="00754DAD">
      <w:pPr>
        <w:jc w:val="left"/>
        <w:rPr>
          <w:rFonts w:asciiTheme="minorEastAsia" w:hAnsiTheme="minorEastAsia"/>
          <w:b/>
          <w:color w:val="0070C0"/>
          <w:sz w:val="28"/>
          <w:szCs w:val="28"/>
        </w:rPr>
      </w:pPr>
    </w:p>
    <w:p w:rsidR="00754DAD" w:rsidRPr="006A31C7" w:rsidRDefault="00512ED5" w:rsidP="00512ED5">
      <w:pPr>
        <w:jc w:val="center"/>
        <w:rPr>
          <w:rFonts w:asciiTheme="minorEastAsia" w:hAnsiTheme="minorEastAsia"/>
          <w:b/>
          <w:sz w:val="28"/>
          <w:szCs w:val="28"/>
        </w:rPr>
      </w:pPr>
      <w:r w:rsidRPr="006A31C7">
        <w:rPr>
          <w:rFonts w:asciiTheme="minorEastAsia" w:hAnsiTheme="minorEastAsia" w:hint="eastAsia"/>
          <w:b/>
          <w:sz w:val="28"/>
          <w:szCs w:val="28"/>
        </w:rPr>
        <w:lastRenderedPageBreak/>
        <w:t>第十章</w:t>
      </w:r>
      <w:r w:rsidR="00754DAD" w:rsidRPr="006A31C7">
        <w:rPr>
          <w:rFonts w:asciiTheme="minorEastAsia" w:hAnsiTheme="minorEastAsia" w:hint="eastAsia"/>
          <w:b/>
          <w:sz w:val="28"/>
          <w:szCs w:val="28"/>
        </w:rPr>
        <w:t>战略控制与变革</w:t>
      </w:r>
    </w:p>
    <w:p w:rsidR="00512ED5" w:rsidRPr="00512ED5" w:rsidRDefault="00512ED5" w:rsidP="00512ED5">
      <w:pPr>
        <w:rPr>
          <w:rFonts w:asciiTheme="minorEastAsia" w:hAnsiTheme="minorEastAsia"/>
          <w:b/>
          <w:color w:val="0070C0"/>
          <w:sz w:val="28"/>
          <w:szCs w:val="28"/>
        </w:rPr>
      </w:pPr>
      <w:r>
        <w:rPr>
          <w:rFonts w:asciiTheme="minorEastAsia" w:hAnsiTheme="minorEastAsia"/>
          <w:b/>
          <w:noProof/>
          <w:color w:val="0070C0"/>
          <w:sz w:val="28"/>
          <w:szCs w:val="28"/>
        </w:rPr>
        <w:drawing>
          <wp:inline distT="0" distB="0" distL="0" distR="0">
            <wp:extent cx="6149340" cy="3749040"/>
            <wp:effectExtent l="0" t="0" r="3810" b="3810"/>
            <wp:docPr id="11" name="图片 11" descr="C:\Users\yllc\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llc\Desktop\1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9340" cy="3749040"/>
                    </a:xfrm>
                    <a:prstGeom prst="rect">
                      <a:avLst/>
                    </a:prstGeom>
                    <a:noFill/>
                    <a:ln>
                      <a:noFill/>
                    </a:ln>
                  </pic:spPr>
                </pic:pic>
              </a:graphicData>
            </a:graphic>
          </wp:inline>
        </w:drawing>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10.1 战略控制与战略失效</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10.2 战略控制的类型</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10.2.1 按控制时点分类</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10.2.2 按控制内容分类</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10.2.3 战略控制的过程</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10.3 平衡</w:t>
      </w:r>
      <w:proofErr w:type="gramStart"/>
      <w:r w:rsidRPr="006A31C7">
        <w:rPr>
          <w:rFonts w:asciiTheme="minorEastAsia" w:hAnsiTheme="minorEastAsia" w:hint="eastAsia"/>
          <w:sz w:val="28"/>
          <w:szCs w:val="28"/>
        </w:rPr>
        <w:t>计分卡</w:t>
      </w:r>
      <w:proofErr w:type="gramEnd"/>
      <w:r w:rsidRPr="006A31C7">
        <w:rPr>
          <w:rFonts w:asciiTheme="minorEastAsia" w:hAnsiTheme="minorEastAsia" w:hint="eastAsia"/>
          <w:sz w:val="28"/>
          <w:szCs w:val="28"/>
        </w:rPr>
        <w:t>及其应用</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10.4 战略变革的内涵及动因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10.4.1.环境动因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10.4.2.企业动因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10.4.3 领导者动因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10.5 战略变革的形式</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10.6 战略变革影响因素及实施模型</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lastRenderedPageBreak/>
        <w:t>10.6.1 影响战略变革的内部因素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10.6.2 影响战略变革的外部因素</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10.6.3 战略变革实施矩阵</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10.7 战略变革的战术技巧</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10.7.1 选择时机</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10.7.2 关注结果</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10.7.3 短期见效</w:t>
      </w:r>
    </w:p>
    <w:p w:rsidR="00754DAD" w:rsidRPr="006A31C7" w:rsidRDefault="00754DAD" w:rsidP="00754DAD">
      <w:pPr>
        <w:jc w:val="left"/>
        <w:rPr>
          <w:rFonts w:asciiTheme="minorEastAsia" w:hAnsiTheme="minorEastAsia"/>
          <w:sz w:val="28"/>
          <w:szCs w:val="28"/>
        </w:rPr>
      </w:pPr>
      <w:r w:rsidRPr="006A31C7">
        <w:rPr>
          <w:rFonts w:asciiTheme="minorEastAsia" w:hAnsiTheme="minorEastAsia" w:hint="eastAsia"/>
          <w:sz w:val="28"/>
          <w:szCs w:val="28"/>
        </w:rPr>
        <w:t>10.7.4 裁员与减少组织层次</w:t>
      </w:r>
    </w:p>
    <w:p w:rsidR="00754DAD" w:rsidRPr="006A31C7"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教学要求：</w:t>
      </w:r>
    </w:p>
    <w:p w:rsidR="002A5581" w:rsidRPr="006A31C7" w:rsidRDefault="00754DAD" w:rsidP="00754DAD">
      <w:pPr>
        <w:jc w:val="left"/>
        <w:rPr>
          <w:rFonts w:asciiTheme="minorEastAsia" w:hAnsiTheme="minorEastAsia"/>
          <w:b/>
          <w:color w:val="0070C0"/>
          <w:sz w:val="28"/>
          <w:szCs w:val="28"/>
        </w:rPr>
      </w:pPr>
      <w:r w:rsidRPr="006A31C7">
        <w:rPr>
          <w:rFonts w:asciiTheme="minorEastAsia" w:hAnsiTheme="minorEastAsia" w:hint="eastAsia"/>
          <w:b/>
          <w:color w:val="0070C0"/>
          <w:sz w:val="28"/>
          <w:szCs w:val="28"/>
        </w:rPr>
        <w:t>重点掌握：战略控制的重要性、战略变革的内</w:t>
      </w:r>
    </w:p>
    <w:p w:rsidR="00BE4848" w:rsidRPr="006A31C7" w:rsidRDefault="00BE4848" w:rsidP="00754DAD">
      <w:pPr>
        <w:jc w:val="left"/>
        <w:rPr>
          <w:rFonts w:asciiTheme="minorEastAsia" w:hAnsiTheme="minorEastAsia"/>
          <w:b/>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754DAD">
      <w:pPr>
        <w:jc w:val="left"/>
        <w:rPr>
          <w:rFonts w:asciiTheme="minorEastAsia" w:hAnsiTheme="minorEastAsia"/>
          <w:color w:val="0070C0"/>
          <w:sz w:val="28"/>
          <w:szCs w:val="28"/>
        </w:rPr>
      </w:pPr>
    </w:p>
    <w:p w:rsidR="00BE4848" w:rsidRDefault="00BE4848" w:rsidP="00D14466">
      <w:pPr>
        <w:jc w:val="center"/>
        <w:rPr>
          <w:rFonts w:asciiTheme="minorEastAsia" w:hAnsiTheme="minorEastAsia"/>
          <w:b/>
          <w:sz w:val="28"/>
          <w:szCs w:val="28"/>
        </w:rPr>
      </w:pPr>
      <w:r w:rsidRPr="00D14466">
        <w:rPr>
          <w:rFonts w:asciiTheme="minorEastAsia" w:hAnsiTheme="minorEastAsia" w:hint="eastAsia"/>
          <w:b/>
          <w:sz w:val="28"/>
          <w:szCs w:val="28"/>
        </w:rPr>
        <w:t>第三部分 如何学以及怎么学（学习方法引导）</w:t>
      </w:r>
    </w:p>
    <w:p w:rsidR="00EC4920" w:rsidRDefault="00EC4920" w:rsidP="00EC4920">
      <w:pPr>
        <w:jc w:val="left"/>
        <w:rPr>
          <w:rFonts w:asciiTheme="minorEastAsia" w:hAnsiTheme="minorEastAsia"/>
          <w:b/>
          <w:sz w:val="28"/>
          <w:szCs w:val="28"/>
        </w:rPr>
      </w:pPr>
      <w:r>
        <w:rPr>
          <w:rFonts w:asciiTheme="minorEastAsia" w:hAnsiTheme="minorEastAsia" w:hint="eastAsia"/>
          <w:b/>
          <w:sz w:val="28"/>
          <w:szCs w:val="28"/>
        </w:rPr>
        <w:t>1.</w:t>
      </w:r>
      <w:proofErr w:type="gramStart"/>
      <w:r>
        <w:rPr>
          <w:rFonts w:asciiTheme="minorEastAsia" w:hAnsiTheme="minorEastAsia" w:hint="eastAsia"/>
          <w:b/>
          <w:sz w:val="28"/>
          <w:szCs w:val="28"/>
        </w:rPr>
        <w:t>登录国</w:t>
      </w:r>
      <w:proofErr w:type="gramEnd"/>
      <w:r>
        <w:rPr>
          <w:rFonts w:asciiTheme="minorEastAsia" w:hAnsiTheme="minorEastAsia" w:hint="eastAsia"/>
          <w:b/>
          <w:sz w:val="28"/>
          <w:szCs w:val="28"/>
        </w:rPr>
        <w:t>开平台</w:t>
      </w:r>
    </w:p>
    <w:p w:rsidR="00D14466" w:rsidRDefault="00D14466" w:rsidP="00D14466">
      <w:pPr>
        <w:jc w:val="left"/>
        <w:rPr>
          <w:rFonts w:asciiTheme="minorEastAsia" w:hAnsiTheme="minorEastAsia"/>
          <w:b/>
          <w:sz w:val="28"/>
          <w:szCs w:val="28"/>
        </w:rPr>
      </w:pPr>
      <w:r>
        <w:rPr>
          <w:noProof/>
        </w:rPr>
        <w:drawing>
          <wp:inline distT="0" distB="0" distL="0" distR="0" wp14:anchorId="2BD9E30C" wp14:editId="783ADD71">
            <wp:extent cx="5274310" cy="3897129"/>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3897129"/>
                    </a:xfrm>
                    <a:prstGeom prst="rect">
                      <a:avLst/>
                    </a:prstGeom>
                  </pic:spPr>
                </pic:pic>
              </a:graphicData>
            </a:graphic>
          </wp:inline>
        </w:drawing>
      </w:r>
    </w:p>
    <w:p w:rsidR="00BE4848" w:rsidRDefault="003765EF" w:rsidP="00754DAD">
      <w:pPr>
        <w:jc w:val="left"/>
        <w:rPr>
          <w:rFonts w:asciiTheme="minorEastAsia" w:hAnsiTheme="minorEastAsia"/>
          <w:color w:val="0070C0"/>
          <w:sz w:val="28"/>
          <w:szCs w:val="28"/>
        </w:rPr>
      </w:pPr>
      <w:r>
        <w:rPr>
          <w:rFonts w:asciiTheme="minorEastAsia" w:hAnsiTheme="minorEastAsia" w:hint="eastAsia"/>
          <w:b/>
          <w:sz w:val="28"/>
          <w:szCs w:val="28"/>
        </w:rPr>
        <w:t>2.</w:t>
      </w:r>
      <w:r w:rsidRPr="003765EF">
        <w:rPr>
          <w:rFonts w:asciiTheme="minorEastAsia" w:hAnsiTheme="minorEastAsia" w:hint="eastAsia"/>
          <w:b/>
          <w:sz w:val="28"/>
          <w:szCs w:val="28"/>
        </w:rPr>
        <w:t>学号和出生年月（密码）登录</w:t>
      </w:r>
      <w:r>
        <w:rPr>
          <w:noProof/>
        </w:rPr>
        <w:drawing>
          <wp:inline distT="0" distB="0" distL="0" distR="0" wp14:anchorId="3FAB9C38" wp14:editId="2D8F973F">
            <wp:extent cx="5775960" cy="32232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74211" cy="3222284"/>
                    </a:xfrm>
                    <a:prstGeom prst="rect">
                      <a:avLst/>
                    </a:prstGeom>
                  </pic:spPr>
                </pic:pic>
              </a:graphicData>
            </a:graphic>
          </wp:inline>
        </w:drawing>
      </w:r>
    </w:p>
    <w:p w:rsidR="00BE4848" w:rsidRPr="00315C6C" w:rsidRDefault="00BB6AB9" w:rsidP="00754DAD">
      <w:pPr>
        <w:jc w:val="left"/>
        <w:rPr>
          <w:rFonts w:asciiTheme="minorEastAsia" w:hAnsiTheme="minorEastAsia"/>
          <w:b/>
          <w:sz w:val="28"/>
          <w:szCs w:val="28"/>
        </w:rPr>
      </w:pPr>
      <w:r w:rsidRPr="00315C6C">
        <w:rPr>
          <w:rFonts w:asciiTheme="minorEastAsia" w:hAnsiTheme="minorEastAsia" w:hint="eastAsia"/>
          <w:b/>
          <w:sz w:val="28"/>
          <w:szCs w:val="28"/>
        </w:rPr>
        <w:lastRenderedPageBreak/>
        <w:t>3.点击进入课程学习</w:t>
      </w:r>
    </w:p>
    <w:p w:rsidR="00BB6AB9" w:rsidRDefault="00BB6AB9" w:rsidP="00754DAD">
      <w:pPr>
        <w:jc w:val="left"/>
        <w:rPr>
          <w:rFonts w:asciiTheme="minorEastAsia" w:hAnsiTheme="minorEastAsia"/>
          <w:color w:val="0070C0"/>
          <w:sz w:val="28"/>
          <w:szCs w:val="28"/>
        </w:rPr>
      </w:pPr>
      <w:r>
        <w:rPr>
          <w:noProof/>
        </w:rPr>
        <w:drawing>
          <wp:inline distT="0" distB="0" distL="0" distR="0" wp14:anchorId="4B1D5F21" wp14:editId="6AFB2E50">
            <wp:extent cx="5274321" cy="366522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665212"/>
                    </a:xfrm>
                    <a:prstGeom prst="rect">
                      <a:avLst/>
                    </a:prstGeom>
                  </pic:spPr>
                </pic:pic>
              </a:graphicData>
            </a:graphic>
          </wp:inline>
        </w:drawing>
      </w:r>
    </w:p>
    <w:p w:rsidR="00E71515" w:rsidRDefault="00E71515" w:rsidP="00754DAD">
      <w:pPr>
        <w:jc w:val="left"/>
        <w:rPr>
          <w:rFonts w:asciiTheme="minorEastAsia" w:hAnsiTheme="minorEastAsia"/>
          <w:color w:val="0070C0"/>
          <w:sz w:val="28"/>
          <w:szCs w:val="28"/>
        </w:rPr>
      </w:pPr>
    </w:p>
    <w:p w:rsidR="00513E06" w:rsidRPr="00F35C05" w:rsidRDefault="001B2D73" w:rsidP="00754DAD">
      <w:pPr>
        <w:jc w:val="left"/>
        <w:rPr>
          <w:rFonts w:asciiTheme="minorEastAsia" w:hAnsiTheme="minorEastAsia"/>
          <w:b/>
          <w:sz w:val="28"/>
          <w:szCs w:val="28"/>
        </w:rPr>
      </w:pPr>
      <w:r w:rsidRPr="00F35C05">
        <w:rPr>
          <w:rFonts w:asciiTheme="minorEastAsia" w:hAnsiTheme="minorEastAsia" w:hint="eastAsia"/>
          <w:b/>
          <w:sz w:val="28"/>
          <w:szCs w:val="28"/>
        </w:rPr>
        <w:t>4.</w:t>
      </w:r>
      <w:r w:rsidR="00513E06" w:rsidRPr="00F35C05">
        <w:rPr>
          <w:rFonts w:asciiTheme="minorEastAsia" w:hAnsiTheme="minorEastAsia" w:hint="eastAsia"/>
          <w:b/>
          <w:sz w:val="28"/>
          <w:szCs w:val="28"/>
        </w:rPr>
        <w:t>进入学习界面，同学们可以浏览学习资源</w:t>
      </w:r>
    </w:p>
    <w:p w:rsidR="002651F3" w:rsidRDefault="002651F3" w:rsidP="00754DAD">
      <w:pPr>
        <w:jc w:val="left"/>
        <w:rPr>
          <w:rFonts w:asciiTheme="minorEastAsia" w:hAnsiTheme="minorEastAsia"/>
          <w:color w:val="0070C0"/>
          <w:sz w:val="28"/>
          <w:szCs w:val="28"/>
        </w:rPr>
      </w:pPr>
      <w:r>
        <w:rPr>
          <w:noProof/>
        </w:rPr>
        <w:drawing>
          <wp:inline distT="0" distB="0" distL="0" distR="0" wp14:anchorId="0A659F68" wp14:editId="49F0E0F8">
            <wp:extent cx="5267972" cy="3855720"/>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860359"/>
                    </a:xfrm>
                    <a:prstGeom prst="rect">
                      <a:avLst/>
                    </a:prstGeom>
                  </pic:spPr>
                </pic:pic>
              </a:graphicData>
            </a:graphic>
          </wp:inline>
        </w:drawing>
      </w:r>
    </w:p>
    <w:p w:rsidR="002651F3" w:rsidRDefault="002651F3" w:rsidP="00754DAD">
      <w:pPr>
        <w:jc w:val="left"/>
        <w:rPr>
          <w:rFonts w:asciiTheme="minorEastAsia" w:hAnsiTheme="minorEastAsia"/>
          <w:b/>
          <w:sz w:val="28"/>
          <w:szCs w:val="28"/>
        </w:rPr>
      </w:pPr>
      <w:r w:rsidRPr="00E71515">
        <w:rPr>
          <w:rFonts w:asciiTheme="minorEastAsia" w:hAnsiTheme="minorEastAsia" w:hint="eastAsia"/>
          <w:b/>
          <w:sz w:val="28"/>
          <w:szCs w:val="28"/>
        </w:rPr>
        <w:lastRenderedPageBreak/>
        <w:t>5.如有问题可以通过学习交流区（课程论坛）和老师进行交流</w:t>
      </w:r>
    </w:p>
    <w:p w:rsidR="003D44E0" w:rsidRPr="00E71515" w:rsidRDefault="003D44E0" w:rsidP="00754DAD">
      <w:pPr>
        <w:jc w:val="left"/>
        <w:rPr>
          <w:rFonts w:asciiTheme="minorEastAsia" w:hAnsiTheme="minorEastAsia"/>
          <w:b/>
          <w:sz w:val="28"/>
          <w:szCs w:val="28"/>
        </w:rPr>
      </w:pPr>
      <w:r>
        <w:rPr>
          <w:noProof/>
        </w:rPr>
        <w:drawing>
          <wp:inline distT="0" distB="0" distL="0" distR="0" wp14:anchorId="518C6813" wp14:editId="0AA24FF8">
            <wp:extent cx="5280660" cy="35509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546650"/>
                    </a:xfrm>
                    <a:prstGeom prst="rect">
                      <a:avLst/>
                    </a:prstGeom>
                  </pic:spPr>
                </pic:pic>
              </a:graphicData>
            </a:graphic>
          </wp:inline>
        </w:drawing>
      </w:r>
    </w:p>
    <w:p w:rsidR="00BE4848" w:rsidRDefault="00BE4848" w:rsidP="00754DAD">
      <w:pPr>
        <w:jc w:val="left"/>
        <w:rPr>
          <w:rFonts w:asciiTheme="minorEastAsia" w:hAnsiTheme="minorEastAsia"/>
          <w:color w:val="0070C0"/>
          <w:sz w:val="28"/>
          <w:szCs w:val="28"/>
        </w:rPr>
      </w:pPr>
    </w:p>
    <w:p w:rsidR="00BE4848" w:rsidRPr="00E71515" w:rsidRDefault="00F11F87" w:rsidP="00754DAD">
      <w:pPr>
        <w:jc w:val="left"/>
        <w:rPr>
          <w:rFonts w:asciiTheme="minorEastAsia" w:hAnsiTheme="minorEastAsia"/>
          <w:b/>
          <w:sz w:val="28"/>
          <w:szCs w:val="28"/>
        </w:rPr>
      </w:pPr>
      <w:r w:rsidRPr="00E71515">
        <w:rPr>
          <w:rFonts w:asciiTheme="minorEastAsia" w:hAnsiTheme="minorEastAsia" w:hint="eastAsia"/>
          <w:b/>
          <w:sz w:val="28"/>
          <w:szCs w:val="28"/>
        </w:rPr>
        <w:t>6. 通过师生互动可以解决在学习中预定的问题</w:t>
      </w:r>
    </w:p>
    <w:p w:rsidR="00F11F87" w:rsidRDefault="00F11F87" w:rsidP="00754DAD">
      <w:pPr>
        <w:jc w:val="left"/>
        <w:rPr>
          <w:rFonts w:asciiTheme="minorEastAsia" w:hAnsiTheme="minorEastAsia"/>
          <w:color w:val="0070C0"/>
          <w:sz w:val="28"/>
          <w:szCs w:val="28"/>
        </w:rPr>
      </w:pPr>
      <w:r>
        <w:rPr>
          <w:noProof/>
        </w:rPr>
        <w:drawing>
          <wp:inline distT="0" distB="0" distL="0" distR="0" wp14:anchorId="419F4B6E" wp14:editId="29E11920">
            <wp:extent cx="5890260" cy="36804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892224" cy="3681687"/>
                    </a:xfrm>
                    <a:prstGeom prst="rect">
                      <a:avLst/>
                    </a:prstGeom>
                  </pic:spPr>
                </pic:pic>
              </a:graphicData>
            </a:graphic>
          </wp:inline>
        </w:drawing>
      </w:r>
    </w:p>
    <w:p w:rsidR="003D44E0" w:rsidRDefault="003D44E0" w:rsidP="00D67E09">
      <w:pPr>
        <w:jc w:val="center"/>
        <w:rPr>
          <w:rFonts w:asciiTheme="minorEastAsia" w:hAnsiTheme="minorEastAsia"/>
          <w:b/>
          <w:sz w:val="28"/>
          <w:szCs w:val="28"/>
        </w:rPr>
      </w:pPr>
    </w:p>
    <w:p w:rsidR="00D67E09" w:rsidRPr="00DB084E" w:rsidRDefault="00D67E09" w:rsidP="00D67E09">
      <w:pPr>
        <w:jc w:val="center"/>
        <w:rPr>
          <w:rFonts w:asciiTheme="minorEastAsia" w:hAnsiTheme="minorEastAsia"/>
          <w:b/>
          <w:sz w:val="28"/>
          <w:szCs w:val="28"/>
        </w:rPr>
      </w:pPr>
      <w:r w:rsidRPr="00DB084E">
        <w:rPr>
          <w:rFonts w:asciiTheme="minorEastAsia" w:hAnsiTheme="minorEastAsia" w:hint="eastAsia"/>
          <w:b/>
          <w:sz w:val="28"/>
          <w:szCs w:val="28"/>
        </w:rPr>
        <w:lastRenderedPageBreak/>
        <w:t>第四部分</w:t>
      </w:r>
      <w:r w:rsidR="00FA3DD0" w:rsidRPr="00DB084E">
        <w:rPr>
          <w:rFonts w:asciiTheme="minorEastAsia" w:hAnsiTheme="minorEastAsia" w:hint="eastAsia"/>
          <w:b/>
          <w:sz w:val="28"/>
          <w:szCs w:val="28"/>
        </w:rPr>
        <w:t xml:space="preserve">  </w:t>
      </w:r>
      <w:r w:rsidRPr="00DB084E">
        <w:rPr>
          <w:rFonts w:asciiTheme="minorEastAsia" w:hAnsiTheme="minorEastAsia" w:hint="eastAsia"/>
          <w:b/>
          <w:sz w:val="28"/>
          <w:szCs w:val="28"/>
        </w:rPr>
        <w:t>考核方式</w:t>
      </w:r>
    </w:p>
    <w:p w:rsidR="00307EA1" w:rsidRPr="001F5657" w:rsidRDefault="00307EA1" w:rsidP="001F5657">
      <w:pPr>
        <w:ind w:firstLineChars="147" w:firstLine="412"/>
        <w:jc w:val="left"/>
        <w:rPr>
          <w:rFonts w:asciiTheme="minorEastAsia" w:hAnsiTheme="minorEastAsia"/>
          <w:sz w:val="28"/>
          <w:szCs w:val="28"/>
        </w:rPr>
      </w:pPr>
      <w:r w:rsidRPr="001F5657">
        <w:rPr>
          <w:rFonts w:asciiTheme="minorEastAsia" w:hAnsiTheme="minorEastAsia" w:hint="eastAsia"/>
          <w:sz w:val="28"/>
          <w:szCs w:val="28"/>
        </w:rPr>
        <w:t>本课程考核采用形成性考核与终结性考试相结合的方式。形成性</w:t>
      </w:r>
      <w:proofErr w:type="gramStart"/>
      <w:r w:rsidRPr="001F5657">
        <w:rPr>
          <w:rFonts w:asciiTheme="minorEastAsia" w:hAnsiTheme="minorEastAsia" w:hint="eastAsia"/>
          <w:sz w:val="28"/>
          <w:szCs w:val="28"/>
        </w:rPr>
        <w:t>考核占</w:t>
      </w:r>
      <w:proofErr w:type="gramEnd"/>
      <w:r w:rsidRPr="001F5657">
        <w:rPr>
          <w:rFonts w:asciiTheme="minorEastAsia" w:hAnsiTheme="minorEastAsia" w:hint="eastAsia"/>
          <w:sz w:val="28"/>
          <w:szCs w:val="28"/>
        </w:rPr>
        <w:t>课程综合成绩的 50%，终结性</w:t>
      </w:r>
      <w:proofErr w:type="gramStart"/>
      <w:r w:rsidRPr="001F5657">
        <w:rPr>
          <w:rFonts w:asciiTheme="minorEastAsia" w:hAnsiTheme="minorEastAsia" w:hint="eastAsia"/>
          <w:sz w:val="28"/>
          <w:szCs w:val="28"/>
        </w:rPr>
        <w:t>考试占</w:t>
      </w:r>
      <w:proofErr w:type="gramEnd"/>
      <w:r w:rsidRPr="001F5657">
        <w:rPr>
          <w:rFonts w:asciiTheme="minorEastAsia" w:hAnsiTheme="minorEastAsia" w:hint="eastAsia"/>
          <w:sz w:val="28"/>
          <w:szCs w:val="28"/>
        </w:rPr>
        <w:t>课程综合成绩的 50%。课程考核成绩统一采用百分制，即形成性考核、终结性考试、课程综合成绩均采用百分制。</w:t>
      </w:r>
    </w:p>
    <w:p w:rsidR="00D67E09" w:rsidRPr="001F5657" w:rsidRDefault="00D67E09" w:rsidP="00D67E09">
      <w:pPr>
        <w:jc w:val="center"/>
        <w:rPr>
          <w:rFonts w:asciiTheme="minorEastAsia" w:hAnsiTheme="minorEastAsia"/>
          <w:sz w:val="28"/>
          <w:szCs w:val="28"/>
        </w:rPr>
      </w:pP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1. 考核目的</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加强对学生平时自主学习过程的指导和监督，重在对学生自主学习过程进行指导</w:t>
      </w:r>
      <w:proofErr w:type="gramStart"/>
      <w:r w:rsidRPr="001F5657">
        <w:rPr>
          <w:rFonts w:asciiTheme="minorEastAsia" w:hAnsiTheme="minorEastAsia" w:hint="eastAsia"/>
          <w:sz w:val="28"/>
          <w:szCs w:val="28"/>
        </w:rPr>
        <w:t>和</w:t>
      </w:r>
      <w:proofErr w:type="gramEnd"/>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检测，引导学生按照教学要求和学习计划完成学习任务，达到掌握知识、提高能力的目</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标，提高学生的综合素质。</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2.考核手段</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网络考核。</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3.形成性考核任务的形式及计分方法</w:t>
      </w:r>
    </w:p>
    <w:p w:rsidR="00AF59E5" w:rsidRPr="00576E55" w:rsidRDefault="00AF59E5" w:rsidP="00AF59E5">
      <w:pPr>
        <w:rPr>
          <w:rFonts w:asciiTheme="minorEastAsia" w:hAnsiTheme="minorEastAsia"/>
          <w:b/>
          <w:color w:val="0070C0"/>
          <w:sz w:val="28"/>
          <w:szCs w:val="28"/>
        </w:rPr>
      </w:pPr>
      <w:r>
        <w:rPr>
          <w:noProof/>
        </w:rPr>
        <w:drawing>
          <wp:inline distT="0" distB="0" distL="0" distR="0" wp14:anchorId="11ABCFAF" wp14:editId="690239EB">
            <wp:extent cx="6080760" cy="182118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1288" cy="1821338"/>
                    </a:xfrm>
                    <a:prstGeom prst="rect">
                      <a:avLst/>
                    </a:prstGeom>
                  </pic:spPr>
                </pic:pic>
              </a:graphicData>
            </a:graphic>
          </wp:inline>
        </w:drawing>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4.形成性考核的具体要求</w:t>
      </w:r>
      <w:r w:rsidR="00781B3F" w:rsidRPr="001F5657">
        <w:rPr>
          <w:rFonts w:asciiTheme="minorEastAsia" w:hAnsiTheme="minorEastAsia" w:hint="eastAsia"/>
          <w:sz w:val="28"/>
          <w:szCs w:val="28"/>
        </w:rPr>
        <w:t>：</w:t>
      </w:r>
    </w:p>
    <w:p w:rsidR="00576E55" w:rsidRPr="001F5657" w:rsidRDefault="00781B3F" w:rsidP="001F5657">
      <w:pPr>
        <w:ind w:firstLineChars="147" w:firstLine="412"/>
        <w:jc w:val="left"/>
        <w:rPr>
          <w:rFonts w:asciiTheme="minorEastAsia" w:hAnsiTheme="minorEastAsia"/>
          <w:sz w:val="28"/>
          <w:szCs w:val="28"/>
        </w:rPr>
      </w:pPr>
      <w:r w:rsidRPr="001F5657">
        <w:rPr>
          <w:rFonts w:asciiTheme="minorEastAsia" w:hAnsiTheme="minorEastAsia" w:hint="eastAsia"/>
          <w:sz w:val="28"/>
          <w:szCs w:val="28"/>
        </w:rPr>
        <w:t>本课程形成性考核共有五次，前四次为国开网是的</w:t>
      </w:r>
      <w:r w:rsidR="00F25080" w:rsidRPr="001F5657">
        <w:rPr>
          <w:rFonts w:asciiTheme="minorEastAsia" w:hAnsiTheme="minorEastAsia" w:hint="eastAsia"/>
          <w:sz w:val="28"/>
          <w:szCs w:val="28"/>
        </w:rPr>
        <w:t>网上作业，</w:t>
      </w:r>
      <w:r w:rsidR="00576E55" w:rsidRPr="001F5657">
        <w:rPr>
          <w:rFonts w:asciiTheme="minorEastAsia" w:hAnsiTheme="minorEastAsia" w:hint="eastAsia"/>
          <w:sz w:val="28"/>
          <w:szCs w:val="28"/>
        </w:rPr>
        <w:t>第</w:t>
      </w:r>
      <w:r w:rsidR="00576E55" w:rsidRPr="001F5657">
        <w:rPr>
          <w:rFonts w:asciiTheme="minorEastAsia" w:hAnsiTheme="minorEastAsia" w:hint="eastAsia"/>
          <w:sz w:val="28"/>
          <w:szCs w:val="28"/>
        </w:rPr>
        <w:lastRenderedPageBreak/>
        <w:t>五次采用学习记录的形式。学习记录包括：学生到课情况、参与讨论、发言情况（包括课堂和网络）、按时提交作业情况、学用结合情况等。</w:t>
      </w:r>
    </w:p>
    <w:p w:rsidR="006979DD" w:rsidRPr="001F5657" w:rsidRDefault="00EA34FB" w:rsidP="00576E55">
      <w:pPr>
        <w:jc w:val="left"/>
        <w:rPr>
          <w:rFonts w:asciiTheme="minorEastAsia" w:hAnsiTheme="minorEastAsia"/>
          <w:sz w:val="28"/>
          <w:szCs w:val="28"/>
        </w:rPr>
      </w:pPr>
      <w:r w:rsidRPr="001F5657">
        <w:rPr>
          <w:rFonts w:asciiTheme="minorEastAsia" w:hAnsiTheme="minorEastAsia" w:hint="eastAsia"/>
          <w:sz w:val="28"/>
          <w:szCs w:val="28"/>
        </w:rPr>
        <w:t>首先看如何完成</w:t>
      </w:r>
      <w:r w:rsidR="006979DD" w:rsidRPr="001F5657">
        <w:rPr>
          <w:rFonts w:asciiTheme="minorEastAsia" w:hAnsiTheme="minorEastAsia" w:hint="eastAsia"/>
          <w:sz w:val="28"/>
          <w:szCs w:val="28"/>
        </w:rPr>
        <w:t>本课程的形成性考核</w:t>
      </w:r>
    </w:p>
    <w:p w:rsidR="006979DD" w:rsidRDefault="006979DD" w:rsidP="00576E55">
      <w:pPr>
        <w:jc w:val="left"/>
        <w:rPr>
          <w:rFonts w:asciiTheme="minorEastAsia" w:hAnsiTheme="minorEastAsia"/>
          <w:b/>
          <w:color w:val="0070C0"/>
          <w:sz w:val="28"/>
          <w:szCs w:val="28"/>
        </w:rPr>
      </w:pPr>
      <w:r>
        <w:rPr>
          <w:noProof/>
        </w:rPr>
        <w:drawing>
          <wp:inline distT="0" distB="0" distL="0" distR="0" wp14:anchorId="54BE3BD2" wp14:editId="0DD5A594">
            <wp:extent cx="5274310" cy="2712241"/>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712241"/>
                    </a:xfrm>
                    <a:prstGeom prst="rect">
                      <a:avLst/>
                    </a:prstGeom>
                  </pic:spPr>
                </pic:pic>
              </a:graphicData>
            </a:graphic>
          </wp:inline>
        </w:drawing>
      </w:r>
    </w:p>
    <w:p w:rsidR="00BE0378" w:rsidRDefault="00BE0378" w:rsidP="00576E55">
      <w:pPr>
        <w:jc w:val="left"/>
        <w:rPr>
          <w:rFonts w:asciiTheme="minorEastAsia" w:hAnsiTheme="minorEastAsia"/>
          <w:b/>
          <w:color w:val="0070C0"/>
          <w:sz w:val="28"/>
          <w:szCs w:val="28"/>
        </w:rPr>
      </w:pPr>
      <w:r>
        <w:rPr>
          <w:noProof/>
        </w:rPr>
        <w:drawing>
          <wp:inline distT="0" distB="0" distL="0" distR="0" wp14:anchorId="38268D58" wp14:editId="2D20F889">
            <wp:extent cx="5274310" cy="3950238"/>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950238"/>
                    </a:xfrm>
                    <a:prstGeom prst="rect">
                      <a:avLst/>
                    </a:prstGeom>
                  </pic:spPr>
                </pic:pic>
              </a:graphicData>
            </a:graphic>
          </wp:inline>
        </w:drawing>
      </w:r>
    </w:p>
    <w:p w:rsidR="00BE0378" w:rsidRPr="00576E55" w:rsidRDefault="00BE0378" w:rsidP="00576E55">
      <w:pPr>
        <w:jc w:val="left"/>
        <w:rPr>
          <w:rFonts w:asciiTheme="minorEastAsia" w:hAnsiTheme="minorEastAsia"/>
          <w:b/>
          <w:color w:val="0070C0"/>
          <w:sz w:val="28"/>
          <w:szCs w:val="28"/>
        </w:rPr>
      </w:pPr>
    </w:p>
    <w:p w:rsidR="00576E55" w:rsidRPr="001F5657" w:rsidRDefault="000120C7" w:rsidP="00576E55">
      <w:pPr>
        <w:jc w:val="left"/>
        <w:rPr>
          <w:rFonts w:asciiTheme="minorEastAsia" w:hAnsiTheme="minorEastAsia"/>
          <w:sz w:val="28"/>
          <w:szCs w:val="28"/>
        </w:rPr>
      </w:pPr>
      <w:r w:rsidRPr="001F5657">
        <w:rPr>
          <w:rFonts w:asciiTheme="minorEastAsia" w:hAnsiTheme="minorEastAsia" w:hint="eastAsia"/>
          <w:sz w:val="28"/>
          <w:szCs w:val="28"/>
        </w:rPr>
        <w:t>5</w:t>
      </w:r>
      <w:r w:rsidR="00576E55" w:rsidRPr="001F5657">
        <w:rPr>
          <w:rFonts w:asciiTheme="minorEastAsia" w:hAnsiTheme="minorEastAsia" w:hint="eastAsia"/>
          <w:sz w:val="28"/>
          <w:szCs w:val="28"/>
        </w:rPr>
        <w:t>、终结性考试相关要求</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lastRenderedPageBreak/>
        <w:t>（一）相关要求</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1. 考试目的</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终结性考试是在形成性考核的基础上，对学生学习情况和学习效果进行的一次全面检测。</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 命题原则</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第一，本课程的考试命题严格控制在教学大纲规定的教学内容和教学要求的范围之内。</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第二，考试命题覆盖本课程教材的 1-10 章，既全面，又突出重点。</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第三，每份试卷所考的内容，覆盖本课程教材所学内容的 70%以上章节。</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第四，试题难度适中。一般来讲，可分为：容易、适中、较难三个程度，所占比例大致为：容易占 30%，适中占 50%，较难占 20%。</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3. 考试手段</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机考。</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4. 考试方式</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开卷。</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5. 考试时限</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90 分钟。</w:t>
      </w:r>
    </w:p>
    <w:p w:rsidR="00576E55" w:rsidRPr="001F5657" w:rsidRDefault="00CD1EB8" w:rsidP="00576E55">
      <w:pPr>
        <w:jc w:val="left"/>
        <w:rPr>
          <w:rFonts w:asciiTheme="minorEastAsia" w:hAnsiTheme="minorEastAsia"/>
          <w:sz w:val="28"/>
          <w:szCs w:val="28"/>
        </w:rPr>
      </w:pPr>
      <w:r w:rsidRPr="001F5657">
        <w:rPr>
          <w:rFonts w:asciiTheme="minorEastAsia" w:hAnsiTheme="minorEastAsia" w:hint="eastAsia"/>
          <w:sz w:val="28"/>
          <w:szCs w:val="28"/>
        </w:rPr>
        <w:t>第五部分</w:t>
      </w:r>
      <w:r w:rsidR="00576E55" w:rsidRPr="001F5657">
        <w:rPr>
          <w:rFonts w:asciiTheme="minorEastAsia" w:hAnsiTheme="minorEastAsia" w:hint="eastAsia"/>
          <w:sz w:val="28"/>
          <w:szCs w:val="28"/>
        </w:rPr>
        <w:t>终结性考试题型及规范解答举例</w:t>
      </w:r>
      <w:r w:rsidRPr="001F5657">
        <w:rPr>
          <w:rFonts w:asciiTheme="minorEastAsia" w:hAnsiTheme="minorEastAsia" w:hint="eastAsia"/>
          <w:sz w:val="28"/>
          <w:szCs w:val="28"/>
        </w:rPr>
        <w:t>（试题解析）</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 xml:space="preserve">题型包括单项选择题、案例分析题。下面给每种题型列举 1-2 </w:t>
      </w:r>
      <w:proofErr w:type="gramStart"/>
      <w:r w:rsidRPr="001F5657">
        <w:rPr>
          <w:rFonts w:asciiTheme="minorEastAsia" w:hAnsiTheme="minorEastAsia" w:hint="eastAsia"/>
          <w:sz w:val="28"/>
          <w:szCs w:val="28"/>
        </w:rPr>
        <w:t>道样题</w:t>
      </w:r>
      <w:proofErr w:type="gramEnd"/>
      <w:r w:rsidRPr="001F5657">
        <w:rPr>
          <w:rFonts w:asciiTheme="minorEastAsia" w:hAnsiTheme="minorEastAsia" w:hint="eastAsia"/>
          <w:sz w:val="28"/>
          <w:szCs w:val="28"/>
        </w:rPr>
        <w:t>，参考答案及评分标准。</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1.单项选择题（每题 2 分，共 20 分）</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lastRenderedPageBreak/>
        <w:t>（1）一家经营婴儿奶粉的公司正准备进行多元化经营，你认为最优先考虑的业务</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领域是（ ）</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A．婴儿服装 B．青少年奶粉 C．孕妇装 D．鲜奶</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答案：B</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（2）市场营销战略属于企业战略的哪一个层次？（ ）</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A．公司战略 B．竞争战略 C．职能战略 D．控制战略</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答案：C</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2.案例分析题 （本题 40 分）</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样例：中国平安保险集团股份有限公司是一家以保险业为主，融证券、信托、投资为一体的综合性金融服务集团，是我国第一家国有控股的股份制保险公司，也是中国第一家有外资参股的全国性保险公司。在世纪之初平安保险又将争创"世界 500 强 400 优" 视为自己的理想目标。平安吸收了中国优秀传统文化和西方现代管理思想的精华，形成了广为外界赞誉的企业文化。</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平安的企业使命是：对客户负责，服务至上，诚信保障；对员工负责，生涯规划，安家乐业；对社会负责，回馈社会，建设国家。平安倡导以价值最大化为导向，以追求卓越为过程，做品德高尚和有价值的人，公司形成了"诚实、信任、进取、成就"的个人价值观，和"团结、活力、学习、创新"团队价值观，平安为员工描绘的远景和抱负是：</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成为中国企业改革的先锋和金融服务业学习的楷模，建设国际一流的综合金融服务集团。</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lastRenderedPageBreak/>
        <w:t>请你回答以下问题：</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（1）哪些话描述了平安的生存目的是什么？你认为平安的企业生存的目的描述是</w:t>
      </w:r>
    </w:p>
    <w:p w:rsidR="00576E55" w:rsidRPr="001F5657" w:rsidRDefault="00576E55" w:rsidP="00576E55">
      <w:pPr>
        <w:jc w:val="left"/>
        <w:rPr>
          <w:rFonts w:asciiTheme="minorEastAsia" w:hAnsiTheme="minorEastAsia"/>
          <w:sz w:val="28"/>
          <w:szCs w:val="28"/>
        </w:rPr>
      </w:pPr>
      <w:proofErr w:type="gramStart"/>
      <w:r w:rsidRPr="001F5657">
        <w:rPr>
          <w:rFonts w:asciiTheme="minorEastAsia" w:hAnsiTheme="minorEastAsia" w:hint="eastAsia"/>
          <w:sz w:val="28"/>
          <w:szCs w:val="28"/>
        </w:rPr>
        <w:t>否</w:t>
      </w:r>
      <w:proofErr w:type="gramEnd"/>
      <w:r w:rsidRPr="001F5657">
        <w:rPr>
          <w:rFonts w:asciiTheme="minorEastAsia" w:hAnsiTheme="minorEastAsia" w:hint="eastAsia"/>
          <w:sz w:val="28"/>
          <w:szCs w:val="28"/>
        </w:rPr>
        <w:t>值得改进的地方？如果有请你用一句话来为平安描述生存目的，你如何描述好？</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（2）在平安的企业使命中，哪些内容勾画了企业的经营哲学？</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（3）哪些话是对企业愿景（未来展望）的描述？企业的战略目标是什么？</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参考答案：</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（1）企业生存目的：对客户负责，服务至上，诚信保障。不足之处：过于笼统。</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用一句话概括：化解风险，祈祷平安。</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（2）对员工负责，生涯规划，安家乐业；对社会负责，回馈社会，建设国家。</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（3）愿景：成为中国企业改革的先锋和金融服务业学习的楷模，建设国际一流的</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综合金融服务集团。战略目标：争创"世界 500 强 400 优"。</w:t>
      </w:r>
    </w:p>
    <w:p w:rsidR="00576E55" w:rsidRPr="001F5657" w:rsidRDefault="007E3D9E" w:rsidP="00576E55">
      <w:pPr>
        <w:jc w:val="left"/>
        <w:rPr>
          <w:rFonts w:asciiTheme="minorEastAsia" w:hAnsiTheme="minorEastAsia"/>
          <w:sz w:val="28"/>
          <w:szCs w:val="28"/>
        </w:rPr>
      </w:pPr>
      <w:r>
        <w:rPr>
          <w:rFonts w:asciiTheme="minorEastAsia" w:hAnsiTheme="minorEastAsia" w:hint="eastAsia"/>
          <w:sz w:val="28"/>
          <w:szCs w:val="28"/>
        </w:rPr>
        <w:t>6</w:t>
      </w:r>
      <w:r w:rsidR="00576E55" w:rsidRPr="001F5657">
        <w:rPr>
          <w:rFonts w:asciiTheme="minorEastAsia" w:hAnsiTheme="minorEastAsia" w:hint="eastAsia"/>
          <w:sz w:val="28"/>
          <w:szCs w:val="28"/>
        </w:rPr>
        <w:t>、课程考核的相关内容</w:t>
      </w:r>
    </w:p>
    <w:p w:rsidR="00576E55" w:rsidRPr="001F5657" w:rsidRDefault="00576E55" w:rsidP="00576E55">
      <w:pPr>
        <w:jc w:val="left"/>
        <w:rPr>
          <w:rFonts w:asciiTheme="minorEastAsia" w:hAnsiTheme="minorEastAsia"/>
          <w:sz w:val="28"/>
          <w:szCs w:val="28"/>
        </w:rPr>
      </w:pPr>
      <w:r w:rsidRPr="001F5657">
        <w:rPr>
          <w:rFonts w:asciiTheme="minorEastAsia" w:hAnsiTheme="minorEastAsia" w:hint="eastAsia"/>
          <w:sz w:val="28"/>
          <w:szCs w:val="28"/>
        </w:rPr>
        <w:t>课程考核内容原则上</w:t>
      </w:r>
      <w:proofErr w:type="gramStart"/>
      <w:r w:rsidRPr="001F5657">
        <w:rPr>
          <w:rFonts w:asciiTheme="minorEastAsia" w:hAnsiTheme="minorEastAsia" w:hint="eastAsia"/>
          <w:sz w:val="28"/>
          <w:szCs w:val="28"/>
        </w:rPr>
        <w:t>按重点</w:t>
      </w:r>
      <w:proofErr w:type="gramEnd"/>
      <w:r w:rsidRPr="001F5657">
        <w:rPr>
          <w:rFonts w:asciiTheme="minorEastAsia" w:hAnsiTheme="minorEastAsia" w:hint="eastAsia"/>
          <w:sz w:val="28"/>
          <w:szCs w:val="28"/>
        </w:rPr>
        <w:t>掌握、掌握、了解三个不同层次的要求出题。其中重点掌握的内容约占 60%，掌握的内容约占 30%，了解的内容约占 10%。</w:t>
      </w:r>
    </w:p>
    <w:p w:rsidR="00576E55" w:rsidRDefault="00576E55" w:rsidP="00576E55">
      <w:pPr>
        <w:jc w:val="left"/>
        <w:rPr>
          <w:rFonts w:asciiTheme="minorEastAsia" w:hAnsiTheme="minorEastAsia" w:hint="eastAsia"/>
          <w:b/>
          <w:sz w:val="28"/>
          <w:szCs w:val="28"/>
        </w:rPr>
      </w:pPr>
    </w:p>
    <w:p w:rsidR="002356DF" w:rsidRPr="00AD6DFD" w:rsidRDefault="00C94693" w:rsidP="002356DF">
      <w:pPr>
        <w:pStyle w:val="a6"/>
        <w:spacing w:before="211" w:beforeAutospacing="0" w:after="0" w:afterAutospacing="0"/>
        <w:jc w:val="both"/>
        <w:rPr>
          <w:rFonts w:asciiTheme="minorEastAsia" w:eastAsiaTheme="minorEastAsia" w:hAnsiTheme="minorEastAsia"/>
          <w:sz w:val="48"/>
          <w:szCs w:val="48"/>
        </w:rPr>
      </w:pPr>
      <w:r w:rsidRPr="00AD6DFD">
        <w:rPr>
          <w:rFonts w:asciiTheme="minorEastAsia" w:eastAsiaTheme="minorEastAsia" w:hAnsiTheme="minorEastAsia" w:cs="+mn-cs" w:hint="eastAsia"/>
          <w:b/>
          <w:bCs/>
          <w:kern w:val="24"/>
          <w:sz w:val="48"/>
          <w:szCs w:val="48"/>
        </w:rPr>
        <w:lastRenderedPageBreak/>
        <w:t>五</w:t>
      </w:r>
      <w:r w:rsidR="002356DF" w:rsidRPr="00AD6DFD">
        <w:rPr>
          <w:rFonts w:asciiTheme="minorEastAsia" w:eastAsiaTheme="minorEastAsia" w:hAnsiTheme="minorEastAsia" w:cs="+mn-cs" w:hint="eastAsia"/>
          <w:b/>
          <w:bCs/>
          <w:kern w:val="24"/>
          <w:sz w:val="48"/>
          <w:szCs w:val="48"/>
        </w:rPr>
        <w:t>、导学老师的联系方式</w:t>
      </w:r>
    </w:p>
    <w:p w:rsidR="002356DF" w:rsidRPr="00AD6DFD" w:rsidRDefault="002356DF" w:rsidP="00576E55">
      <w:pPr>
        <w:jc w:val="left"/>
        <w:rPr>
          <w:rFonts w:asciiTheme="minorEastAsia" w:hAnsiTheme="minorEastAsia" w:hint="eastAsia"/>
          <w:b/>
          <w:sz w:val="48"/>
          <w:szCs w:val="48"/>
        </w:rPr>
      </w:pPr>
    </w:p>
    <w:p w:rsidR="002356DF" w:rsidRPr="00AD6DFD" w:rsidRDefault="002356DF" w:rsidP="00576E55">
      <w:pPr>
        <w:jc w:val="left"/>
        <w:rPr>
          <w:rFonts w:asciiTheme="minorEastAsia" w:hAnsiTheme="minorEastAsia" w:hint="eastAsia"/>
          <w:b/>
          <w:sz w:val="44"/>
          <w:szCs w:val="44"/>
        </w:rPr>
      </w:pPr>
    </w:p>
    <w:p w:rsidR="002356DF" w:rsidRPr="00AD6DFD" w:rsidRDefault="002356DF" w:rsidP="00576E55">
      <w:pPr>
        <w:jc w:val="left"/>
        <w:rPr>
          <w:rFonts w:asciiTheme="minorEastAsia" w:hAnsiTheme="minorEastAsia" w:hint="eastAsia"/>
          <w:b/>
          <w:sz w:val="44"/>
          <w:szCs w:val="44"/>
        </w:rPr>
      </w:pPr>
      <w:r w:rsidRPr="00AD6DFD">
        <w:rPr>
          <w:rFonts w:asciiTheme="minorEastAsia" w:hAnsiTheme="minorEastAsia" w:hint="eastAsia"/>
          <w:b/>
          <w:sz w:val="44"/>
          <w:szCs w:val="44"/>
        </w:rPr>
        <w:t xml:space="preserve">榆林市开发大学 </w:t>
      </w:r>
      <w:proofErr w:type="gramStart"/>
      <w:r w:rsidRPr="00AD6DFD">
        <w:rPr>
          <w:rFonts w:asciiTheme="minorEastAsia" w:hAnsiTheme="minorEastAsia" w:hint="eastAsia"/>
          <w:b/>
          <w:sz w:val="44"/>
          <w:szCs w:val="44"/>
        </w:rPr>
        <w:t>魏亚妮</w:t>
      </w:r>
      <w:proofErr w:type="gramEnd"/>
    </w:p>
    <w:p w:rsidR="002356DF" w:rsidRPr="00AD6DFD" w:rsidRDefault="002356DF" w:rsidP="00576E55">
      <w:pPr>
        <w:jc w:val="left"/>
        <w:rPr>
          <w:rFonts w:asciiTheme="minorEastAsia" w:hAnsiTheme="minorEastAsia" w:hint="eastAsia"/>
          <w:b/>
          <w:sz w:val="44"/>
          <w:szCs w:val="44"/>
        </w:rPr>
      </w:pPr>
    </w:p>
    <w:p w:rsidR="002356DF" w:rsidRPr="00AD6DFD" w:rsidRDefault="002356DF" w:rsidP="00576E55">
      <w:pPr>
        <w:jc w:val="left"/>
        <w:rPr>
          <w:rFonts w:asciiTheme="minorEastAsia" w:hAnsiTheme="minorEastAsia" w:hint="eastAsia"/>
          <w:b/>
          <w:sz w:val="44"/>
          <w:szCs w:val="44"/>
        </w:rPr>
      </w:pPr>
      <w:r w:rsidRPr="00AD6DFD">
        <w:rPr>
          <w:rFonts w:asciiTheme="minorEastAsia" w:hAnsiTheme="minorEastAsia" w:hint="eastAsia"/>
          <w:b/>
          <w:sz w:val="44"/>
          <w:szCs w:val="44"/>
        </w:rPr>
        <w:t>电话</w:t>
      </w:r>
      <w:r w:rsidR="00C94693" w:rsidRPr="00AD6DFD">
        <w:rPr>
          <w:rFonts w:asciiTheme="minorEastAsia" w:hAnsiTheme="minorEastAsia" w:hint="eastAsia"/>
          <w:b/>
          <w:sz w:val="44"/>
          <w:szCs w:val="44"/>
        </w:rPr>
        <w:t>：</w:t>
      </w:r>
      <w:r w:rsidRPr="00AD6DFD">
        <w:rPr>
          <w:rFonts w:asciiTheme="minorEastAsia" w:hAnsiTheme="minorEastAsia" w:hint="eastAsia"/>
          <w:b/>
          <w:sz w:val="44"/>
          <w:szCs w:val="44"/>
        </w:rPr>
        <w:t>15891158181</w:t>
      </w:r>
    </w:p>
    <w:p w:rsidR="002356DF" w:rsidRPr="00AD6DFD" w:rsidRDefault="002356DF" w:rsidP="00576E55">
      <w:pPr>
        <w:jc w:val="left"/>
        <w:rPr>
          <w:rFonts w:asciiTheme="minorEastAsia" w:hAnsiTheme="minorEastAsia" w:hint="eastAsia"/>
          <w:b/>
          <w:sz w:val="44"/>
          <w:szCs w:val="44"/>
        </w:rPr>
      </w:pPr>
    </w:p>
    <w:p w:rsidR="002356DF" w:rsidRPr="00AD6DFD" w:rsidRDefault="002356DF" w:rsidP="00576E55">
      <w:pPr>
        <w:jc w:val="left"/>
        <w:rPr>
          <w:rFonts w:asciiTheme="minorEastAsia" w:hAnsiTheme="minorEastAsia" w:hint="eastAsia"/>
          <w:b/>
          <w:sz w:val="44"/>
          <w:szCs w:val="44"/>
        </w:rPr>
      </w:pPr>
      <w:r w:rsidRPr="00AD6DFD">
        <w:rPr>
          <w:rFonts w:asciiTheme="minorEastAsia" w:hAnsiTheme="minorEastAsia" w:hint="eastAsia"/>
          <w:b/>
          <w:sz w:val="44"/>
          <w:szCs w:val="44"/>
        </w:rPr>
        <w:t>QQ：149334618    （</w:t>
      </w:r>
      <w:proofErr w:type="gramStart"/>
      <w:r w:rsidRPr="00AD6DFD">
        <w:rPr>
          <w:rFonts w:asciiTheme="minorEastAsia" w:hAnsiTheme="minorEastAsia" w:hint="eastAsia"/>
          <w:b/>
          <w:sz w:val="44"/>
          <w:szCs w:val="44"/>
        </w:rPr>
        <w:t>微信同</w:t>
      </w:r>
      <w:proofErr w:type="gramEnd"/>
      <w:r w:rsidRPr="00AD6DFD">
        <w:rPr>
          <w:rFonts w:asciiTheme="minorEastAsia" w:hAnsiTheme="minorEastAsia" w:hint="eastAsia"/>
          <w:b/>
          <w:sz w:val="44"/>
          <w:szCs w:val="44"/>
        </w:rPr>
        <w:t>号）</w:t>
      </w:r>
    </w:p>
    <w:p w:rsidR="002356DF" w:rsidRPr="00AD6DFD" w:rsidRDefault="002356DF" w:rsidP="00576E55">
      <w:pPr>
        <w:jc w:val="left"/>
        <w:rPr>
          <w:rFonts w:asciiTheme="minorEastAsia" w:hAnsiTheme="minorEastAsia" w:hint="eastAsia"/>
          <w:b/>
          <w:sz w:val="44"/>
          <w:szCs w:val="44"/>
        </w:rPr>
      </w:pPr>
    </w:p>
    <w:p w:rsidR="002356DF" w:rsidRPr="00AD6DFD" w:rsidRDefault="002356DF" w:rsidP="00576E55">
      <w:pPr>
        <w:jc w:val="left"/>
        <w:rPr>
          <w:rFonts w:asciiTheme="minorEastAsia" w:hAnsiTheme="minorEastAsia" w:hint="eastAsia"/>
          <w:b/>
          <w:sz w:val="28"/>
          <w:szCs w:val="28"/>
        </w:rPr>
      </w:pPr>
    </w:p>
    <w:p w:rsidR="002356DF" w:rsidRDefault="002356DF"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Default="00BD55CB" w:rsidP="00576E55">
      <w:pPr>
        <w:jc w:val="left"/>
        <w:rPr>
          <w:rFonts w:asciiTheme="minorEastAsia" w:hAnsiTheme="minorEastAsia" w:hint="eastAsia"/>
          <w:b/>
          <w:sz w:val="28"/>
          <w:szCs w:val="28"/>
        </w:rPr>
      </w:pPr>
    </w:p>
    <w:p w:rsidR="00BD55CB" w:rsidRPr="00F91F12" w:rsidRDefault="00F91F12" w:rsidP="00576E55">
      <w:pPr>
        <w:jc w:val="left"/>
        <w:rPr>
          <w:rFonts w:asciiTheme="minorEastAsia" w:hAnsiTheme="minorEastAsia" w:hint="eastAsia"/>
          <w:b/>
          <w:sz w:val="44"/>
          <w:szCs w:val="44"/>
        </w:rPr>
      </w:pPr>
      <w:r w:rsidRPr="00F91F12">
        <w:rPr>
          <w:rFonts w:asciiTheme="minorEastAsia" w:hAnsiTheme="minorEastAsia" w:hint="eastAsia"/>
          <w:b/>
          <w:sz w:val="44"/>
          <w:szCs w:val="44"/>
        </w:rPr>
        <w:lastRenderedPageBreak/>
        <w:t>六：试题解析</w:t>
      </w:r>
      <w:bookmarkStart w:id="0" w:name="_GoBack"/>
      <w:bookmarkEnd w:id="0"/>
    </w:p>
    <w:p w:rsidR="00BD55CB" w:rsidRDefault="00BD55CB" w:rsidP="00576E55">
      <w:pPr>
        <w:jc w:val="left"/>
        <w:rPr>
          <w:rFonts w:asciiTheme="minorEastAsia" w:hAnsiTheme="minorEastAsia" w:hint="eastAsia"/>
          <w:b/>
          <w:sz w:val="28"/>
          <w:szCs w:val="28"/>
        </w:rPr>
      </w:pPr>
      <w:r w:rsidRPr="00EA112A">
        <w:rPr>
          <w:noProof/>
        </w:rPr>
        <w:drawing>
          <wp:inline distT="0" distB="0" distL="0" distR="0" wp14:anchorId="1022DA2E" wp14:editId="2418D979">
            <wp:extent cx="5274945" cy="8183880"/>
            <wp:effectExtent l="0" t="0" r="1905" b="7620"/>
            <wp:docPr id="3" name="图片 3" descr="https://img.wenshuba.com/txt22262/2017/0706/book31561/31560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wenshuba.com/txt22262/2017/0706/book31561/3156003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8182895"/>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3601C650" wp14:editId="7D21C98B">
            <wp:extent cx="5274310" cy="8929565"/>
            <wp:effectExtent l="0" t="0" r="2540" b="5080"/>
            <wp:docPr id="9" name="图片 9" descr="https://img.wenshuba.com/file-1/view3/M03/15/18/wKh2BVzwDx6AJr4sAAHAWJC4SlM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wenshuba.com/file-1/view3/M03/15/18/wKh2BVzwDx6AJr4sAAHAWJC4SlM34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8929565"/>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06FF1710" wp14:editId="03247C62">
            <wp:extent cx="5274310" cy="8982899"/>
            <wp:effectExtent l="0" t="0" r="2540" b="8890"/>
            <wp:docPr id="14" name="图片 14" descr="https://img.wenshuba.com/file-1/view5/M01/03/25/wKh2BFzwDx6AVR99AAFomhli1vg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wenshuba.com/file-1/view5/M01/03/25/wKh2BFzwDx6AVR99AAFomhli1vg38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8982899"/>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Pr>
          <w:noProof/>
        </w:rPr>
        <w:lastRenderedPageBreak/>
        <w:drawing>
          <wp:inline distT="0" distB="0" distL="0" distR="0" wp14:anchorId="29660BB7" wp14:editId="4ADC2C4B">
            <wp:extent cx="5274310" cy="8990518"/>
            <wp:effectExtent l="0" t="0" r="2540" b="1270"/>
            <wp:docPr id="15" name="图片 15" descr="https://img.wenshuba.com/file-1/view6/M04/02/3B/wKh2ClzwDx6ADnJ0AAHJr7z3StM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wenshuba.com/file-1/view6/M04/02/3B/wKh2ClzwDx6ADnJ0AAHJr7z3StM46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8990518"/>
                    </a:xfrm>
                    <a:prstGeom prst="rect">
                      <a:avLst/>
                    </a:prstGeom>
                    <a:noFill/>
                    <a:ln>
                      <a:noFill/>
                    </a:ln>
                  </pic:spPr>
                </pic:pic>
              </a:graphicData>
            </a:graphic>
          </wp:inline>
        </w:drawing>
      </w:r>
    </w:p>
    <w:p w:rsidR="00BD55CB" w:rsidRDefault="00BD55CB" w:rsidP="00576E55">
      <w:pPr>
        <w:jc w:val="left"/>
        <w:rPr>
          <w:rFonts w:hint="eastAsia"/>
          <w:noProof/>
        </w:rPr>
      </w:pPr>
    </w:p>
    <w:p w:rsidR="00BD55CB" w:rsidRDefault="00BD55CB" w:rsidP="00576E55">
      <w:pPr>
        <w:jc w:val="left"/>
        <w:rPr>
          <w:rFonts w:hint="eastAsia"/>
          <w:noProof/>
        </w:rPr>
      </w:pPr>
    </w:p>
    <w:p w:rsidR="00BD55CB" w:rsidRDefault="00BD55CB" w:rsidP="00576E55">
      <w:pPr>
        <w:jc w:val="left"/>
        <w:rPr>
          <w:rFonts w:hint="eastAsia"/>
          <w:noProof/>
        </w:rPr>
      </w:pPr>
    </w:p>
    <w:p w:rsidR="00BD55CB" w:rsidRDefault="00BD55CB" w:rsidP="00576E55">
      <w:pPr>
        <w:jc w:val="left"/>
        <w:rPr>
          <w:rFonts w:hint="eastAsia"/>
          <w:noProof/>
        </w:rPr>
      </w:pPr>
    </w:p>
    <w:p w:rsidR="00BD55CB" w:rsidRDefault="00BD55CB" w:rsidP="00576E55">
      <w:pPr>
        <w:jc w:val="left"/>
        <w:rPr>
          <w:rFonts w:hint="eastAsia"/>
          <w:noProof/>
        </w:rPr>
      </w:pPr>
    </w:p>
    <w:p w:rsidR="00BD55CB" w:rsidRDefault="00BD55CB" w:rsidP="00576E55">
      <w:pPr>
        <w:jc w:val="left"/>
        <w:rPr>
          <w:rFonts w:hint="eastAsia"/>
          <w:noProof/>
        </w:rPr>
      </w:pP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56C7790F" wp14:editId="3D7C09DE">
            <wp:extent cx="5219700" cy="8829568"/>
            <wp:effectExtent l="0" t="0" r="0" b="0"/>
            <wp:docPr id="17" name="图片 17" descr="https://img.wenshuba.com/file-1/view2/M01/16/18/wKh2BVzwDx6AOKK2AAHG4DZjZoc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g.wenshuba.com/file-1/view2/M01/16/18/wKh2BVzwDx6AOKK2AAHG4DZjZoc47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9072" cy="8828505"/>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346E1C09" wp14:editId="7F36445B">
            <wp:extent cx="5274310" cy="8975279"/>
            <wp:effectExtent l="0" t="0" r="2540" b="0"/>
            <wp:docPr id="18" name="图片 18" descr="https://img.wenshuba.com/file-1/view3/M01/15/17/wKh2BVzwDx2ASnT7AAF5whXJgVY7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g.wenshuba.com/file-1/view3/M01/15/17/wKh2BVzwDx2ASnT7AAF5whXJgVY79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8975279"/>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3C0C8A86" wp14:editId="482B0607">
            <wp:extent cx="5274310" cy="8921946"/>
            <wp:effectExtent l="0" t="0" r="2540" b="0"/>
            <wp:docPr id="26" name="图片 26" descr="https://img.wenshuba.com/file-1/view3/M03/36/22/wKh2BF04Zi-ASBsYAAFYoeuWEpM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wenshuba.com/file-1/view3/M03/36/22/wKh2BF04Zi-ASBsYAAFYoeuWEpM29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8921946"/>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6FCF99CF" wp14:editId="0A4C86A0">
            <wp:extent cx="5274310" cy="8975279"/>
            <wp:effectExtent l="0" t="0" r="2540" b="0"/>
            <wp:docPr id="27" name="图片 27" descr="https://img.wenshuba.com/file-1/view4/M04/1E/2B/wKh2Cl04Zi6AfxTfAAGen4X6dGQ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g.wenshuba.com/file-1/view4/M04/1E/2B/wKh2Cl04Zi6AfxTfAAGen4X6dGQ03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8975279"/>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EA112A">
        <w:rPr>
          <w:noProof/>
        </w:rPr>
        <w:lastRenderedPageBreak/>
        <w:drawing>
          <wp:inline distT="0" distB="0" distL="0" distR="0" wp14:anchorId="1DDB424E" wp14:editId="7F8B5BD3">
            <wp:extent cx="5274310" cy="9013375"/>
            <wp:effectExtent l="0" t="0" r="2540" b="0"/>
            <wp:docPr id="28" name="图片 28" descr="https://img.wenshuba.com/file-1/view4/M02/1E/2B/wKh2Cl04Zi6AK26xAAG18dCVfX4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mg.wenshuba.com/file-1/view4/M02/1E/2B/wKh2Cl04Zi6AK26xAAG18dCVfX451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9013375"/>
                    </a:xfrm>
                    <a:prstGeom prst="rect">
                      <a:avLst/>
                    </a:prstGeom>
                    <a:noFill/>
                    <a:ln>
                      <a:noFill/>
                    </a:ln>
                  </pic:spPr>
                </pic:pic>
              </a:graphicData>
            </a:graphic>
          </wp:inline>
        </w:drawing>
      </w:r>
    </w:p>
    <w:p w:rsidR="00BD55CB" w:rsidRDefault="00BD55CB" w:rsidP="00576E55">
      <w:pPr>
        <w:jc w:val="left"/>
        <w:rPr>
          <w:rFonts w:asciiTheme="minorEastAsia" w:hAnsiTheme="minorEastAsia" w:hint="eastAsia"/>
          <w:b/>
          <w:sz w:val="28"/>
          <w:szCs w:val="28"/>
        </w:rPr>
      </w:pPr>
      <w:r w:rsidRPr="000D23D3">
        <w:rPr>
          <w:noProof/>
        </w:rPr>
        <w:lastRenderedPageBreak/>
        <w:drawing>
          <wp:inline distT="0" distB="0" distL="0" distR="0" wp14:anchorId="20B6E0A7" wp14:editId="22D53186">
            <wp:extent cx="5274310" cy="9036232"/>
            <wp:effectExtent l="0" t="0" r="2540" b="0"/>
            <wp:docPr id="29" name="图片 29" descr="https://img.wenshuba.com/file-1/view2/M05/2D/3C/wKh2BF04Zi6AdkBVAAHKYtR3QHc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mg.wenshuba.com/file-1/view2/M05/2D/3C/wKh2BF04Zi6AdkBVAAHKYtR3QHc90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9036232"/>
                    </a:xfrm>
                    <a:prstGeom prst="rect">
                      <a:avLst/>
                    </a:prstGeom>
                    <a:noFill/>
                    <a:ln>
                      <a:noFill/>
                    </a:ln>
                  </pic:spPr>
                </pic:pic>
              </a:graphicData>
            </a:graphic>
          </wp:inline>
        </w:drawing>
      </w:r>
    </w:p>
    <w:p w:rsidR="00BD55CB" w:rsidRPr="00AF4C0F" w:rsidRDefault="00BD55CB" w:rsidP="00576E55">
      <w:pPr>
        <w:jc w:val="left"/>
        <w:rPr>
          <w:rFonts w:asciiTheme="minorEastAsia" w:hAnsiTheme="minorEastAsia"/>
          <w:b/>
          <w:sz w:val="28"/>
          <w:szCs w:val="28"/>
        </w:rPr>
      </w:pPr>
      <w:r w:rsidRPr="00EA112A">
        <w:rPr>
          <w:noProof/>
        </w:rPr>
        <w:lastRenderedPageBreak/>
        <w:drawing>
          <wp:inline distT="0" distB="0" distL="0" distR="0" wp14:anchorId="029FE012" wp14:editId="4A63D60D">
            <wp:extent cx="5274310" cy="8739088"/>
            <wp:effectExtent l="0" t="0" r="2540" b="5080"/>
            <wp:docPr id="30" name="图片 30" descr="https://img.wenshuba.com/file-1/view2/M05/2D/3C/wKh2BF04Zi6AdkBVAAHKYtR3QHc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mg.wenshuba.com/file-1/view2/M05/2D/3C/wKh2BF04Zi6AdkBVAAHKYtR3QHc90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8739088"/>
                    </a:xfrm>
                    <a:prstGeom prst="rect">
                      <a:avLst/>
                    </a:prstGeom>
                    <a:noFill/>
                    <a:ln>
                      <a:noFill/>
                    </a:ln>
                  </pic:spPr>
                </pic:pic>
              </a:graphicData>
            </a:graphic>
          </wp:inline>
        </w:drawing>
      </w:r>
    </w:p>
    <w:sectPr w:rsidR="00BD55CB" w:rsidRPr="00AF4C0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071E" w:rsidRDefault="0097071E" w:rsidP="004C6BC9">
      <w:r>
        <w:separator/>
      </w:r>
    </w:p>
  </w:endnote>
  <w:endnote w:type="continuationSeparator" w:id="0">
    <w:p w:rsidR="0097071E" w:rsidRDefault="0097071E" w:rsidP="004C6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隶书">
    <w:panose1 w:val="02010509060101010101"/>
    <w:charset w:val="86"/>
    <w:family w:val="modern"/>
    <w:pitch w:val="fixed"/>
    <w:sig w:usb0="00000001"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071E" w:rsidRDefault="0097071E" w:rsidP="004C6BC9">
      <w:r>
        <w:separator/>
      </w:r>
    </w:p>
  </w:footnote>
  <w:footnote w:type="continuationSeparator" w:id="0">
    <w:p w:rsidR="0097071E" w:rsidRDefault="0097071E" w:rsidP="004C6BC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488C"/>
    <w:rsid w:val="000120C7"/>
    <w:rsid w:val="00015896"/>
    <w:rsid w:val="00033104"/>
    <w:rsid w:val="00033B4A"/>
    <w:rsid w:val="00040749"/>
    <w:rsid w:val="000515A2"/>
    <w:rsid w:val="000824B8"/>
    <w:rsid w:val="000A0184"/>
    <w:rsid w:val="000F531B"/>
    <w:rsid w:val="00174F52"/>
    <w:rsid w:val="001B2D73"/>
    <w:rsid w:val="001F5657"/>
    <w:rsid w:val="002356DF"/>
    <w:rsid w:val="00236530"/>
    <w:rsid w:val="002651F3"/>
    <w:rsid w:val="002A5581"/>
    <w:rsid w:val="002B4FFA"/>
    <w:rsid w:val="002E481E"/>
    <w:rsid w:val="002F71FE"/>
    <w:rsid w:val="00301298"/>
    <w:rsid w:val="00307EA1"/>
    <w:rsid w:val="00315C6C"/>
    <w:rsid w:val="00341F5A"/>
    <w:rsid w:val="003715BC"/>
    <w:rsid w:val="003765EF"/>
    <w:rsid w:val="00390775"/>
    <w:rsid w:val="003B6E58"/>
    <w:rsid w:val="003C63DA"/>
    <w:rsid w:val="003D44E0"/>
    <w:rsid w:val="003D74BE"/>
    <w:rsid w:val="00445F81"/>
    <w:rsid w:val="00465407"/>
    <w:rsid w:val="00471E7E"/>
    <w:rsid w:val="004A0178"/>
    <w:rsid w:val="004A2235"/>
    <w:rsid w:val="004A488C"/>
    <w:rsid w:val="004C6BC9"/>
    <w:rsid w:val="004D7EC9"/>
    <w:rsid w:val="004F11A0"/>
    <w:rsid w:val="005000B8"/>
    <w:rsid w:val="00512ED5"/>
    <w:rsid w:val="00513E06"/>
    <w:rsid w:val="005150FC"/>
    <w:rsid w:val="00542C96"/>
    <w:rsid w:val="00576E55"/>
    <w:rsid w:val="00597576"/>
    <w:rsid w:val="005A1D2A"/>
    <w:rsid w:val="006049FA"/>
    <w:rsid w:val="006979DD"/>
    <w:rsid w:val="006A31C7"/>
    <w:rsid w:val="006C14BE"/>
    <w:rsid w:val="006C7D7B"/>
    <w:rsid w:val="00734645"/>
    <w:rsid w:val="00752E43"/>
    <w:rsid w:val="00754DAD"/>
    <w:rsid w:val="00767349"/>
    <w:rsid w:val="00774539"/>
    <w:rsid w:val="00781B3F"/>
    <w:rsid w:val="00787CF5"/>
    <w:rsid w:val="007A427A"/>
    <w:rsid w:val="007E3D9E"/>
    <w:rsid w:val="0080019A"/>
    <w:rsid w:val="0083255F"/>
    <w:rsid w:val="00840CCA"/>
    <w:rsid w:val="00850F26"/>
    <w:rsid w:val="008558F5"/>
    <w:rsid w:val="008C1379"/>
    <w:rsid w:val="00920B74"/>
    <w:rsid w:val="009316E4"/>
    <w:rsid w:val="0097071E"/>
    <w:rsid w:val="00A17815"/>
    <w:rsid w:val="00A52436"/>
    <w:rsid w:val="00A65B61"/>
    <w:rsid w:val="00AA3709"/>
    <w:rsid w:val="00AD1AA4"/>
    <w:rsid w:val="00AD6DFD"/>
    <w:rsid w:val="00AF3D9E"/>
    <w:rsid w:val="00AF402A"/>
    <w:rsid w:val="00AF4C0F"/>
    <w:rsid w:val="00AF59E5"/>
    <w:rsid w:val="00B020EF"/>
    <w:rsid w:val="00B1087F"/>
    <w:rsid w:val="00B17A7E"/>
    <w:rsid w:val="00B553D2"/>
    <w:rsid w:val="00B65895"/>
    <w:rsid w:val="00B65D6D"/>
    <w:rsid w:val="00B74AA8"/>
    <w:rsid w:val="00B870BB"/>
    <w:rsid w:val="00BB6AB9"/>
    <w:rsid w:val="00BD55CB"/>
    <w:rsid w:val="00BE0378"/>
    <w:rsid w:val="00BE4848"/>
    <w:rsid w:val="00C32DFF"/>
    <w:rsid w:val="00C76F06"/>
    <w:rsid w:val="00C94693"/>
    <w:rsid w:val="00CC2590"/>
    <w:rsid w:val="00CD1B5C"/>
    <w:rsid w:val="00CD1EB8"/>
    <w:rsid w:val="00CE33B5"/>
    <w:rsid w:val="00D032A8"/>
    <w:rsid w:val="00D110E3"/>
    <w:rsid w:val="00D13BF8"/>
    <w:rsid w:val="00D14466"/>
    <w:rsid w:val="00D35925"/>
    <w:rsid w:val="00D466B7"/>
    <w:rsid w:val="00D65576"/>
    <w:rsid w:val="00D67E09"/>
    <w:rsid w:val="00D7310F"/>
    <w:rsid w:val="00D850A6"/>
    <w:rsid w:val="00DB084E"/>
    <w:rsid w:val="00DF394C"/>
    <w:rsid w:val="00E36958"/>
    <w:rsid w:val="00E71515"/>
    <w:rsid w:val="00E81ABA"/>
    <w:rsid w:val="00E82591"/>
    <w:rsid w:val="00EA3347"/>
    <w:rsid w:val="00EA34FB"/>
    <w:rsid w:val="00EC4920"/>
    <w:rsid w:val="00F01A0A"/>
    <w:rsid w:val="00F11F87"/>
    <w:rsid w:val="00F2395C"/>
    <w:rsid w:val="00F25080"/>
    <w:rsid w:val="00F35C05"/>
    <w:rsid w:val="00F403BE"/>
    <w:rsid w:val="00F64DD5"/>
    <w:rsid w:val="00F91F12"/>
    <w:rsid w:val="00FA3DD0"/>
    <w:rsid w:val="00FB52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D850A6"/>
    <w:rPr>
      <w:sz w:val="18"/>
      <w:szCs w:val="18"/>
    </w:rPr>
  </w:style>
  <w:style w:type="character" w:customStyle="1" w:styleId="Char">
    <w:name w:val="批注框文本 Char"/>
    <w:basedOn w:val="a0"/>
    <w:link w:val="a3"/>
    <w:uiPriority w:val="99"/>
    <w:semiHidden/>
    <w:rsid w:val="00D850A6"/>
    <w:rPr>
      <w:sz w:val="18"/>
      <w:szCs w:val="18"/>
    </w:rPr>
  </w:style>
  <w:style w:type="paragraph" w:styleId="a4">
    <w:name w:val="header"/>
    <w:basedOn w:val="a"/>
    <w:link w:val="Char0"/>
    <w:uiPriority w:val="99"/>
    <w:unhideWhenUsed/>
    <w:rsid w:val="004C6BC9"/>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C6BC9"/>
    <w:rPr>
      <w:sz w:val="18"/>
      <w:szCs w:val="18"/>
    </w:rPr>
  </w:style>
  <w:style w:type="paragraph" w:styleId="a5">
    <w:name w:val="footer"/>
    <w:basedOn w:val="a"/>
    <w:link w:val="Char1"/>
    <w:uiPriority w:val="99"/>
    <w:unhideWhenUsed/>
    <w:rsid w:val="004C6BC9"/>
    <w:pPr>
      <w:tabs>
        <w:tab w:val="center" w:pos="4153"/>
        <w:tab w:val="right" w:pos="8306"/>
      </w:tabs>
      <w:snapToGrid w:val="0"/>
      <w:jc w:val="left"/>
    </w:pPr>
    <w:rPr>
      <w:sz w:val="18"/>
      <w:szCs w:val="18"/>
    </w:rPr>
  </w:style>
  <w:style w:type="character" w:customStyle="1" w:styleId="Char1">
    <w:name w:val="页脚 Char"/>
    <w:basedOn w:val="a0"/>
    <w:link w:val="a5"/>
    <w:uiPriority w:val="99"/>
    <w:rsid w:val="004C6BC9"/>
    <w:rPr>
      <w:sz w:val="18"/>
      <w:szCs w:val="18"/>
    </w:rPr>
  </w:style>
  <w:style w:type="paragraph" w:styleId="a6">
    <w:name w:val="Normal (Web)"/>
    <w:basedOn w:val="a"/>
    <w:uiPriority w:val="99"/>
    <w:semiHidden/>
    <w:unhideWhenUsed/>
    <w:rsid w:val="00CE33B5"/>
    <w:pPr>
      <w:widowControl/>
      <w:spacing w:before="100" w:beforeAutospacing="1" w:after="100" w:afterAutospacing="1"/>
      <w:jc w:val="left"/>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D850A6"/>
    <w:rPr>
      <w:sz w:val="18"/>
      <w:szCs w:val="18"/>
    </w:rPr>
  </w:style>
  <w:style w:type="character" w:customStyle="1" w:styleId="Char">
    <w:name w:val="批注框文本 Char"/>
    <w:basedOn w:val="a0"/>
    <w:link w:val="a3"/>
    <w:uiPriority w:val="99"/>
    <w:semiHidden/>
    <w:rsid w:val="00D850A6"/>
    <w:rPr>
      <w:sz w:val="18"/>
      <w:szCs w:val="18"/>
    </w:rPr>
  </w:style>
  <w:style w:type="paragraph" w:styleId="a4">
    <w:name w:val="header"/>
    <w:basedOn w:val="a"/>
    <w:link w:val="Char0"/>
    <w:uiPriority w:val="99"/>
    <w:unhideWhenUsed/>
    <w:rsid w:val="004C6BC9"/>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C6BC9"/>
    <w:rPr>
      <w:sz w:val="18"/>
      <w:szCs w:val="18"/>
    </w:rPr>
  </w:style>
  <w:style w:type="paragraph" w:styleId="a5">
    <w:name w:val="footer"/>
    <w:basedOn w:val="a"/>
    <w:link w:val="Char1"/>
    <w:uiPriority w:val="99"/>
    <w:unhideWhenUsed/>
    <w:rsid w:val="004C6BC9"/>
    <w:pPr>
      <w:tabs>
        <w:tab w:val="center" w:pos="4153"/>
        <w:tab w:val="right" w:pos="8306"/>
      </w:tabs>
      <w:snapToGrid w:val="0"/>
      <w:jc w:val="left"/>
    </w:pPr>
    <w:rPr>
      <w:sz w:val="18"/>
      <w:szCs w:val="18"/>
    </w:rPr>
  </w:style>
  <w:style w:type="character" w:customStyle="1" w:styleId="Char1">
    <w:name w:val="页脚 Char"/>
    <w:basedOn w:val="a0"/>
    <w:link w:val="a5"/>
    <w:uiPriority w:val="99"/>
    <w:rsid w:val="004C6BC9"/>
    <w:rPr>
      <w:sz w:val="18"/>
      <w:szCs w:val="18"/>
    </w:rPr>
  </w:style>
  <w:style w:type="paragraph" w:styleId="a6">
    <w:name w:val="Normal (Web)"/>
    <w:basedOn w:val="a"/>
    <w:uiPriority w:val="99"/>
    <w:semiHidden/>
    <w:unhideWhenUsed/>
    <w:rsid w:val="00CE33B5"/>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139686">
      <w:bodyDiv w:val="1"/>
      <w:marLeft w:val="0"/>
      <w:marRight w:val="0"/>
      <w:marTop w:val="0"/>
      <w:marBottom w:val="0"/>
      <w:divBdr>
        <w:top w:val="none" w:sz="0" w:space="0" w:color="auto"/>
        <w:left w:val="none" w:sz="0" w:space="0" w:color="auto"/>
        <w:bottom w:val="none" w:sz="0" w:space="0" w:color="auto"/>
        <w:right w:val="none" w:sz="0" w:space="0" w:color="auto"/>
      </w:divBdr>
    </w:div>
    <w:div w:id="1431779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gi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gif"/><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gi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gi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gif"/><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gi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gif"/><Relationship Id="rId30" Type="http://schemas.openxmlformats.org/officeDocument/2006/relationships/image" Target="media/image24.gif"/><Relationship Id="rId35" Type="http://schemas.openxmlformats.org/officeDocument/2006/relationships/image" Target="media/image29.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40</Pages>
  <Words>849</Words>
  <Characters>4842</Characters>
  <Application>Microsoft Office Word</Application>
  <DocSecurity>0</DocSecurity>
  <Lines>40</Lines>
  <Paragraphs>11</Paragraphs>
  <ScaleCrop>false</ScaleCrop>
  <Company/>
  <LinksUpToDate>false</LinksUpToDate>
  <CharactersWithSpaces>5680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yllc</dc:creator>
  <cp:lastModifiedBy>yllc</cp:lastModifiedBy>
  <cp:revision>29</cp:revision>
  <dcterms:created xsi:type="dcterms:W3CDTF">2021-06-07T06:29:00Z</dcterms:created>
  <dcterms:modified xsi:type="dcterms:W3CDTF">2024-12-02T01:03:00Z</dcterms:modified>
</cp:coreProperties>
</file>