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会计操作实务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>形考任务一参考答案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单选题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1-5 CADBC 6-10 BCADC </w:t>
      </w:r>
    </w:p>
    <w:p>
      <w:pPr>
        <w:bidi w:val="0"/>
        <w:jc w:val="left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多选题</w:t>
      </w:r>
    </w:p>
    <w:p>
      <w:pPr>
        <w:bidi w:val="0"/>
        <w:jc w:val="lef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11 ACD 12 AB 13 ABCD 14 ABCD 15 AC 16 ABCD 17 ABCD 18 AB 19 BC 20 ABCDE </w:t>
      </w:r>
    </w:p>
    <w:p>
      <w:pPr>
        <w:bidi w:val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判断题 </w:t>
      </w:r>
    </w:p>
    <w:p>
      <w:pPr>
        <w:bidi w:val="0"/>
        <w:rPr>
          <w:rFonts w:hint="eastAsia" w:ascii="宋体" w:hAnsi="宋体" w:eastAsia="宋体" w:cs="宋体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6"/>
          <w:szCs w:val="36"/>
          <w:lang w:val="en-US" w:eastAsia="zh-CN" w:bidi="ar-SA"/>
        </w:rPr>
        <w:t>21-25 BABBA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会计操作实务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>形考任务二参考答案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单选题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1-5 CCBBB 6-10 DBDBA </w:t>
      </w:r>
    </w:p>
    <w:p>
      <w:pPr>
        <w:bidi w:val="0"/>
        <w:jc w:val="left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多选题</w:t>
      </w:r>
    </w:p>
    <w:p>
      <w:pPr>
        <w:bidi w:val="0"/>
        <w:jc w:val="lef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11 CD 12 ACD 13 ABCD 14 AD 15 ACD 16 AD 17 AB 18 ABC 19 ABC 20 AB </w:t>
      </w:r>
    </w:p>
    <w:p>
      <w:pPr>
        <w:bidi w:val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判断题 </w:t>
      </w:r>
    </w:p>
    <w:p>
      <w:pPr>
        <w:bidi w:val="0"/>
        <w:rPr>
          <w:rFonts w:hint="default" w:ascii="宋体" w:hAnsi="宋体" w:eastAsia="宋体" w:cs="宋体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36"/>
          <w:szCs w:val="36"/>
          <w:lang w:val="en-US" w:eastAsia="zh-CN" w:bidi="ar-SA"/>
        </w:rPr>
        <w:t>21-25 ABBAB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会计操作实务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>形考任务三参考答案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单选题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1-5 ABCBA 6-10 CBCDA </w:t>
      </w:r>
    </w:p>
    <w:p>
      <w:pPr>
        <w:bidi w:val="0"/>
        <w:jc w:val="left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多选题</w:t>
      </w:r>
    </w:p>
    <w:p>
      <w:pPr>
        <w:bidi w:val="0"/>
        <w:jc w:val="lef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11 AC 12 ABCD 13 ACD 14 ABCD 15 ABD 16 ABCDEF 17 ACD 18 ABD 19 ABC 20 BC </w:t>
      </w:r>
    </w:p>
    <w:p>
      <w:pPr>
        <w:bidi w:val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判断题 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kern w:val="2"/>
          <w:sz w:val="36"/>
          <w:szCs w:val="36"/>
          <w:lang w:val="en-US" w:eastAsia="zh-CN" w:bidi="ar-SA"/>
        </w:rPr>
        <w:t>21-25 BBABA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会计操作实务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>形考任务四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>参考答案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单选题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1-5 ACBBD 6-10 BCBCD 11-13 BAA </w:t>
      </w:r>
    </w:p>
    <w:p>
      <w:pPr>
        <w:bidi w:val="0"/>
        <w:jc w:val="left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多选题</w:t>
      </w:r>
    </w:p>
    <w:p>
      <w:pPr>
        <w:bidi w:val="0"/>
        <w:jc w:val="lef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14 CD 15 AD 16 ABC </w:t>
      </w:r>
    </w:p>
    <w:p>
      <w:pPr>
        <w:bidi w:val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判断题 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kern w:val="2"/>
          <w:sz w:val="36"/>
          <w:szCs w:val="36"/>
          <w:lang w:val="en-US" w:eastAsia="zh-CN" w:bidi="ar-SA"/>
        </w:rPr>
        <w:t>17-21 ABBBB 22-25 BAAB</w:t>
      </w:r>
    </w:p>
    <w:p>
      <w:pPr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xZjY1ZDQ2MGQxMmFkOWVmMjU0MzAxYjBkOTRjMzIifQ=="/>
  </w:docVars>
  <w:rsids>
    <w:rsidRoot w:val="4FFA4A1D"/>
    <w:rsid w:val="47CF445E"/>
    <w:rsid w:val="4FFA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2023-11-29T04:31:00Z</dcterms:created>
  <dc:creator>仰天一笑</dc:creator>
  <cp:lastModifiedBy>仰天一笑</cp:lastModifiedBy>
  <dcterms:modified xsi:type="dcterms:W3CDTF">2023-11-29T04:50:56Z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1433D987B1EE4CE9863A706A47A5669D_13</vt:lpwstr>
  </property>
</Properties>
</file>