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rPr>
      </w:pPr>
      <w:r>
        <w:rPr>
          <w:rFonts w:hint="eastAsia" w:ascii="黑体" w:hAnsi="黑体" w:eastAsia="黑体"/>
          <w:sz w:val="32"/>
          <w:szCs w:val="32"/>
        </w:rPr>
        <w:t>国家开放大学《</w:t>
      </w:r>
      <w:r>
        <w:rPr>
          <w:rFonts w:hint="eastAsia" w:ascii="黑体" w:hAnsi="黑体" w:eastAsia="黑体"/>
          <w:sz w:val="32"/>
          <w:szCs w:val="32"/>
          <w:lang w:eastAsia="zh-CN"/>
        </w:rPr>
        <w:t>经济学基础</w:t>
      </w:r>
      <w:r>
        <w:rPr>
          <w:rFonts w:hint="eastAsia" w:ascii="黑体" w:hAnsi="黑体" w:eastAsia="黑体"/>
          <w:sz w:val="32"/>
          <w:szCs w:val="32"/>
        </w:rPr>
        <w:t>》形考任务1-</w:t>
      </w:r>
      <w:r>
        <w:rPr>
          <w:rFonts w:hint="eastAsia" w:ascii="黑体" w:hAnsi="黑体" w:eastAsia="黑体"/>
          <w:sz w:val="32"/>
          <w:szCs w:val="32"/>
          <w:lang w:val="en-US" w:eastAsia="zh-CN"/>
        </w:rPr>
        <w:t>4</w:t>
      </w:r>
      <w:r>
        <w:rPr>
          <w:rFonts w:hint="eastAsia" w:ascii="黑体" w:hAnsi="黑体" w:eastAsia="黑体"/>
          <w:sz w:val="32"/>
          <w:szCs w:val="32"/>
        </w:rPr>
        <w:t>参考答案</w:t>
      </w:r>
    </w:p>
    <w:p>
      <w:pPr>
        <w:jc w:val="center"/>
        <w:rPr>
          <w:b/>
          <w:sz w:val="28"/>
        </w:rPr>
      </w:pPr>
      <w:r>
        <w:rPr>
          <w:rFonts w:hint="eastAsia"/>
          <w:b/>
          <w:sz w:val="28"/>
        </w:rPr>
        <w:t>形考</w:t>
      </w:r>
      <w:r>
        <w:rPr>
          <w:b/>
          <w:sz w:val="28"/>
        </w:rPr>
        <w:t>任务</w:t>
      </w:r>
      <w:r>
        <w:rPr>
          <w:rFonts w:hint="eastAsia"/>
          <w:b/>
          <w:sz w:val="28"/>
        </w:rPr>
        <w:t>1（第一章至第五章）</w:t>
      </w:r>
    </w:p>
    <w:p>
      <w:r>
        <w:rPr>
          <w:rFonts w:hint="eastAsia"/>
          <w:b/>
        </w:rPr>
        <w:t>任务</w:t>
      </w:r>
      <w:r>
        <w:rPr>
          <w:b/>
        </w:rPr>
        <w:t>说明：</w:t>
      </w:r>
      <w:r>
        <w:rPr>
          <w:rFonts w:hint="eastAsia"/>
        </w:rPr>
        <w:t>本次</w:t>
      </w:r>
      <w:r>
        <w:t>形考任务包含</w:t>
      </w:r>
      <w:r>
        <w:rPr>
          <w:rFonts w:hint="eastAsia"/>
        </w:rPr>
        <w:t>填空题（22道</w:t>
      </w:r>
      <w:r>
        <w:t>，共</w:t>
      </w:r>
      <w:r>
        <w:rPr>
          <w:rFonts w:hint="eastAsia"/>
        </w:rPr>
        <w:t>20分），选择题</w:t>
      </w:r>
      <w:r>
        <w:t>（</w:t>
      </w:r>
      <w:r>
        <w:rPr>
          <w:rFonts w:hint="eastAsia"/>
        </w:rPr>
        <w:t>15道</w:t>
      </w:r>
      <w:r>
        <w:t>，共20</w:t>
      </w:r>
      <w:r>
        <w:rPr>
          <w:rFonts w:hint="eastAsia"/>
        </w:rPr>
        <w:t>分</w:t>
      </w:r>
      <w:r>
        <w:t>）</w:t>
      </w:r>
      <w:r>
        <w:rPr>
          <w:rFonts w:hint="eastAsia"/>
        </w:rPr>
        <w:t>，判断题</w:t>
      </w:r>
      <w:r>
        <w:t>（</w:t>
      </w:r>
      <w:r>
        <w:rPr>
          <w:rFonts w:hint="eastAsia"/>
        </w:rPr>
        <w:t>15道</w:t>
      </w:r>
      <w:r>
        <w:t>，共</w:t>
      </w:r>
      <w:r>
        <w:rPr>
          <w:rFonts w:hint="eastAsia"/>
        </w:rPr>
        <w:t>20分</w:t>
      </w:r>
      <w:r>
        <w:t>）</w:t>
      </w:r>
      <w:r>
        <w:rPr>
          <w:rFonts w:hint="eastAsia"/>
        </w:rPr>
        <w:t>，</w:t>
      </w:r>
      <w:r>
        <w:t>计算题（</w:t>
      </w:r>
      <w:r>
        <w:rPr>
          <w:rFonts w:hint="eastAsia"/>
        </w:rPr>
        <w:t>3道</w:t>
      </w:r>
      <w:r>
        <w:t>，共</w:t>
      </w:r>
      <w:r>
        <w:rPr>
          <w:rFonts w:hint="eastAsia"/>
        </w:rPr>
        <w:t>10分</w:t>
      </w:r>
      <w:r>
        <w:t>）</w:t>
      </w:r>
      <w:r>
        <w:rPr>
          <w:rFonts w:hint="eastAsia"/>
        </w:rPr>
        <w:t>，问答</w:t>
      </w:r>
      <w:r>
        <w:t>题</w:t>
      </w:r>
      <w:r>
        <w:rPr>
          <w:rFonts w:hint="eastAsia"/>
        </w:rPr>
        <w:t>（3道，</w:t>
      </w:r>
      <w:r>
        <w:t>共</w:t>
      </w:r>
      <w:r>
        <w:rPr>
          <w:rFonts w:hint="eastAsia"/>
        </w:rPr>
        <w:t>30分）。</w:t>
      </w:r>
    </w:p>
    <w:p>
      <w:pPr>
        <w:rPr>
          <w:b/>
        </w:rPr>
      </w:pPr>
      <w:r>
        <w:rPr>
          <w:rFonts w:hint="eastAsia"/>
          <w:b/>
        </w:rPr>
        <w:t>任务</w:t>
      </w:r>
      <w:r>
        <w:rPr>
          <w:b/>
        </w:rPr>
        <w:t>要求：</w:t>
      </w:r>
      <w:r>
        <w:rPr>
          <w:rFonts w:hint="eastAsia"/>
        </w:rPr>
        <w:t>下载</w:t>
      </w:r>
      <w:r>
        <w:t>任务附件，作答后再上传，由</w:t>
      </w:r>
      <w:r>
        <w:rPr>
          <w:rFonts w:hint="eastAsia"/>
        </w:rPr>
        <w:t>教师</w:t>
      </w:r>
      <w:r>
        <w:t>评分。</w:t>
      </w:r>
    </w:p>
    <w:p>
      <w:r>
        <w:rPr>
          <w:rFonts w:hint="eastAsia"/>
          <w:b/>
        </w:rPr>
        <w:t>任务</w:t>
      </w:r>
      <w:r>
        <w:rPr>
          <w:b/>
        </w:rPr>
        <w:t>成绩：</w:t>
      </w:r>
      <w:r>
        <w:rPr>
          <w:rFonts w:hint="eastAsia"/>
        </w:rPr>
        <w:t>本次</w:t>
      </w:r>
      <w:r>
        <w:t>形考任务成绩占形成性考核成绩的20%</w:t>
      </w:r>
      <w:r>
        <w:rPr>
          <w:rFonts w:hint="eastAsia"/>
        </w:rPr>
        <w:t>，</w:t>
      </w:r>
      <w:r>
        <w:t>任务</w:t>
      </w:r>
      <w:r>
        <w:rPr>
          <w:rFonts w:hint="eastAsia"/>
        </w:rPr>
        <w:t>附件</w:t>
      </w:r>
      <w:r>
        <w:t>中题目是百分制</w:t>
      </w:r>
      <w:r>
        <w:rPr>
          <w:rFonts w:hint="eastAsia"/>
        </w:rPr>
        <w:t>。教师</w:t>
      </w:r>
      <w:r>
        <w:t>在平台中录入的成绩=百分制成绩*20%</w:t>
      </w:r>
    </w:p>
    <w:p>
      <w:pPr>
        <w:ind w:firstLine="425"/>
        <w:rPr>
          <w:b/>
        </w:rPr>
      </w:pPr>
    </w:p>
    <w:p>
      <w:pPr>
        <w:ind w:firstLine="425"/>
      </w:pPr>
      <w:r>
        <w:rPr>
          <w:rFonts w:hint="eastAsia" w:ascii="黑体" w:eastAsia="黑体"/>
          <w:b/>
        </w:rPr>
        <w:t>一、填空题(20分)</w:t>
      </w:r>
    </w:p>
    <w:p>
      <w:pPr>
        <w:ind w:firstLine="425"/>
      </w:pPr>
      <w:r>
        <w:rPr>
          <w:rFonts w:hint="eastAsia"/>
        </w:rPr>
        <w:t>1．“生产什么”、“如何生产”和“为谁生产”是人类社会所必须解决的基本问题，这三个问题被称为</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资源配置</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lang w:val="en-US" w:eastAsia="zh-CN"/>
        </w:rPr>
        <w:t xml:space="preserve"> </w:t>
      </w:r>
      <w:r>
        <w:rPr>
          <w:rFonts w:hint="eastAsia"/>
        </w:rPr>
        <w:t>问题。</w:t>
      </w:r>
    </w:p>
    <w:p>
      <w:pPr>
        <w:pStyle w:val="3"/>
      </w:pPr>
      <w:r>
        <w:t xml:space="preserve">    </w:t>
      </w:r>
      <w:r>
        <w:rPr>
          <w:rFonts w:hint="eastAsia"/>
        </w:rPr>
        <w:t>2</w:t>
      </w:r>
      <w:r>
        <w:t>．</w:t>
      </w:r>
      <w:r>
        <w:rPr>
          <w:rFonts w:hint="eastAsia"/>
        </w:rPr>
        <w:t>市场经济与计划经济的差别主要表现在三个基本问题上，一是</w:t>
      </w:r>
      <w:r>
        <w:rPr>
          <w:u w:val="single"/>
        </w:rPr>
        <w:t xml:space="preserve"> </w:t>
      </w:r>
      <w:r>
        <w:rPr>
          <w:rFonts w:hint="eastAsia"/>
          <w:sz w:val="21"/>
          <w:szCs w:val="20"/>
          <w:u w:val="single"/>
        </w:rPr>
        <w:t>决策机制</w:t>
      </w:r>
      <w:r>
        <w:rPr>
          <w:u w:val="single"/>
        </w:rPr>
        <w:t xml:space="preserve">  </w:t>
      </w:r>
      <w:r>
        <w:rPr>
          <w:rFonts w:hint="eastAsia"/>
        </w:rPr>
        <w:t>不同，二是</w:t>
      </w:r>
      <w:r>
        <w:rPr>
          <w:u w:val="single"/>
        </w:rPr>
        <w:t xml:space="preserve"> </w:t>
      </w:r>
      <w:r>
        <w:rPr>
          <w:rFonts w:hint="eastAsia"/>
          <w:u w:val="single"/>
        </w:rPr>
        <w:t xml:space="preserve"> 协调机制</w:t>
      </w:r>
      <w:r>
        <w:rPr>
          <w:u w:val="single"/>
        </w:rPr>
        <w:t xml:space="preserve">  </w:t>
      </w:r>
      <w:r>
        <w:rPr>
          <w:rFonts w:hint="eastAsia"/>
        </w:rPr>
        <w:t>不同，三是激励机制不同。</w:t>
      </w:r>
    </w:p>
    <w:p>
      <w:pPr>
        <w:pStyle w:val="3"/>
      </w:pPr>
      <w:r>
        <w:t xml:space="preserve">    </w:t>
      </w:r>
      <w:r>
        <w:rPr>
          <w:rFonts w:hint="eastAsia"/>
        </w:rPr>
        <w:t>3</w:t>
      </w:r>
      <w:r>
        <w:t>．</w:t>
      </w:r>
      <w:r>
        <w:rPr>
          <w:rFonts w:hint="eastAsia"/>
        </w:rPr>
        <w:t>微观经济学解决的问题是</w:t>
      </w:r>
      <w:r>
        <w:rPr>
          <w:u w:val="single"/>
        </w:rPr>
        <w:t xml:space="preserve"> </w:t>
      </w:r>
      <w:r>
        <w:rPr>
          <w:rFonts w:hint="eastAsia"/>
          <w:u w:val="single"/>
        </w:rPr>
        <w:t>资源配置</w:t>
      </w:r>
      <w:r>
        <w:rPr>
          <w:u w:val="single"/>
        </w:rPr>
        <w:t xml:space="preserve"> </w:t>
      </w:r>
      <w:r>
        <w:rPr>
          <w:rFonts w:hint="eastAsia"/>
        </w:rPr>
        <w:t>，宏观经济学解决的问题是</w:t>
      </w:r>
      <w:r>
        <w:rPr>
          <w:u w:val="single"/>
        </w:rPr>
        <w:t xml:space="preserve"> </w:t>
      </w:r>
      <w:r>
        <w:rPr>
          <w:rFonts w:hint="eastAsia"/>
          <w:u w:val="single"/>
        </w:rPr>
        <w:t>资源利用</w:t>
      </w:r>
      <w:r>
        <w:rPr>
          <w:u w:val="single"/>
        </w:rPr>
        <w:t xml:space="preserve"> </w:t>
      </w:r>
      <w:r>
        <w:rPr>
          <w:rFonts w:hint="eastAsia"/>
        </w:rPr>
        <w:t>。</w:t>
      </w:r>
    </w:p>
    <w:p>
      <w:pPr>
        <w:pStyle w:val="3"/>
      </w:pPr>
      <w:r>
        <w:t xml:space="preserve">    </w:t>
      </w:r>
      <w:r>
        <w:rPr>
          <w:rFonts w:hint="eastAsia"/>
        </w:rPr>
        <w:t>4</w:t>
      </w:r>
      <w:r>
        <w:t>．</w:t>
      </w:r>
      <w:r>
        <w:rPr>
          <w:rFonts w:hint="eastAsia"/>
        </w:rPr>
        <w:t>是否以一定的</w:t>
      </w:r>
      <w:r>
        <w:rPr>
          <w:u w:val="single"/>
        </w:rPr>
        <w:t xml:space="preserve">  </w:t>
      </w:r>
      <w:r>
        <w:rPr>
          <w:rFonts w:hint="eastAsia"/>
          <w:u w:val="single"/>
        </w:rPr>
        <w:t>价值判断</w:t>
      </w:r>
      <w:r>
        <w:rPr>
          <w:u w:val="single"/>
        </w:rPr>
        <w:t xml:space="preserve">  </w:t>
      </w:r>
      <w:r>
        <w:rPr>
          <w:rFonts w:hint="eastAsia"/>
        </w:rPr>
        <w:t>为依据，是实证方法与规范方法的重要区别之一。</w:t>
      </w:r>
    </w:p>
    <w:p>
      <w:pPr>
        <w:ind w:left="210" w:leftChars="100" w:firstLine="214" w:firstLineChars="102"/>
      </w:pPr>
      <w:r>
        <w:rPr>
          <w:rFonts w:hint="eastAsia"/>
        </w:rPr>
        <w:t>5</w:t>
      </w:r>
      <w:r>
        <w:t>．</w:t>
      </w:r>
      <w:r>
        <w:rPr>
          <w:rFonts w:hint="eastAsia"/>
        </w:rPr>
        <w:t>两种互补商品之间价格与需求成</w:t>
      </w:r>
      <w:r>
        <w:rPr>
          <w:u w:val="single"/>
        </w:rPr>
        <w:t xml:space="preserve"> </w:t>
      </w:r>
      <w:r>
        <w:rPr>
          <w:rFonts w:hint="eastAsia"/>
          <w:u w:val="single"/>
        </w:rPr>
        <w:t>反</w:t>
      </w:r>
      <w:r>
        <w:rPr>
          <w:u w:val="single"/>
        </w:rPr>
        <w:t xml:space="preserve">  </w:t>
      </w:r>
      <w:r>
        <w:rPr>
          <w:rFonts w:hint="eastAsia"/>
        </w:rPr>
        <w:t>方向变动，两种替代商品之间价格与需求成</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同</w:t>
      </w:r>
      <w:r>
        <w:rPr>
          <w:rFonts w:hint="eastAsia"/>
          <w:u w:val="single"/>
          <w:lang w:val="en-US" w:eastAsia="zh-CN"/>
        </w:rPr>
        <w:t xml:space="preserve"> </w:t>
      </w:r>
      <w:r>
        <w:rPr>
          <w:rFonts w:hint="eastAsia"/>
        </w:rPr>
        <w:t>方向变动。</w:t>
      </w:r>
    </w:p>
    <w:p>
      <w:pPr>
        <w:ind w:firstLine="425"/>
      </w:pPr>
      <w:r>
        <w:rPr>
          <w:rFonts w:hint="eastAsia"/>
        </w:rPr>
        <w:t>6．需求定理表明的商品价格与需求量反方向变动的关系是</w:t>
      </w:r>
      <w:r>
        <w:t>__</w:t>
      </w:r>
      <w:r>
        <w:rPr>
          <w:rFonts w:hint="eastAsia"/>
          <w:u w:val="single"/>
        </w:rPr>
        <w:t>替代</w:t>
      </w:r>
      <w:r>
        <w:t>__</w:t>
      </w:r>
      <w:r>
        <w:rPr>
          <w:rFonts w:hint="eastAsia"/>
        </w:rPr>
        <w:t>效应和</w:t>
      </w:r>
      <w:r>
        <w:t>__</w:t>
      </w:r>
      <w:r>
        <w:rPr>
          <w:rFonts w:hint="eastAsia"/>
          <w:u w:val="single"/>
        </w:rPr>
        <w:t>收入</w:t>
      </w:r>
      <w:r>
        <w:t>__</w:t>
      </w:r>
      <w:r>
        <w:rPr>
          <w:rFonts w:hint="eastAsia"/>
        </w:rPr>
        <w:t>效应共同作用的结果。</w:t>
      </w:r>
    </w:p>
    <w:p>
      <w:pPr>
        <w:pStyle w:val="3"/>
        <w:ind w:firstLine="425"/>
      </w:pPr>
      <w:r>
        <w:rPr>
          <w:rFonts w:hint="eastAsia"/>
        </w:rPr>
        <w:t>7</w:t>
      </w:r>
      <w:r>
        <w:t>．</w:t>
      </w:r>
      <w:r>
        <w:rPr>
          <w:rFonts w:hint="eastAsia"/>
        </w:rPr>
        <w:t>在供给与供给量的变动中，价格变动引起</w:t>
      </w:r>
      <w:r>
        <w:rPr>
          <w:u w:val="single"/>
        </w:rPr>
        <w:t xml:space="preserve">   </w:t>
      </w:r>
      <w:r>
        <w:rPr>
          <w:rFonts w:hint="eastAsia"/>
          <w:u w:val="single"/>
        </w:rPr>
        <w:t>供给量</w:t>
      </w:r>
      <w:r>
        <w:rPr>
          <w:rFonts w:hint="eastAsia"/>
          <w:u w:val="single"/>
          <w:lang w:val="en-US" w:eastAsia="zh-CN"/>
        </w:rPr>
        <w:t xml:space="preserve"> </w:t>
      </w:r>
      <w:r>
        <w:rPr>
          <w:rFonts w:hint="eastAsia"/>
          <w:u w:val="single"/>
        </w:rPr>
        <w:t xml:space="preserve"> </w:t>
      </w:r>
      <w:r>
        <w:rPr>
          <w:u w:val="single"/>
        </w:rPr>
        <w:t xml:space="preserve"> </w:t>
      </w:r>
      <w:r>
        <w:rPr>
          <w:rFonts w:hint="eastAsia"/>
        </w:rPr>
        <w:t>变动，而生产技术的变动引起</w:t>
      </w:r>
      <w:r>
        <w:rPr>
          <w:u w:val="single"/>
        </w:rPr>
        <w:t xml:space="preserve"> </w:t>
      </w:r>
      <w:r>
        <w:rPr>
          <w:rFonts w:hint="eastAsia"/>
          <w:u w:val="single"/>
        </w:rPr>
        <w:t xml:space="preserve">   供给</w:t>
      </w:r>
      <w:r>
        <w:rPr>
          <w:u w:val="single"/>
        </w:rPr>
        <w:t xml:space="preserve">  </w:t>
      </w:r>
      <w:r>
        <w:rPr>
          <w:rFonts w:hint="eastAsia"/>
        </w:rPr>
        <w:t>的变动。</w:t>
      </w:r>
    </w:p>
    <w:p>
      <w:pPr>
        <w:pStyle w:val="3"/>
        <w:ind w:firstLine="425"/>
      </w:pPr>
      <w:r>
        <w:rPr>
          <w:rFonts w:hint="eastAsia"/>
        </w:rPr>
        <w:t>8</w:t>
      </w:r>
      <w:r>
        <w:t>．</w:t>
      </w:r>
      <w:r>
        <w:rPr>
          <w:rFonts w:hint="eastAsia"/>
        </w:rPr>
        <w:t>需求的变动引起均衡价格与均衡数量</w:t>
      </w:r>
      <w:r>
        <w:rPr>
          <w:u w:val="single"/>
        </w:rPr>
        <w:t xml:space="preserve">  </w:t>
      </w:r>
      <w:r>
        <w:rPr>
          <w:rFonts w:hint="eastAsia"/>
          <w:u w:val="single"/>
        </w:rPr>
        <w:t xml:space="preserve"> 同</w:t>
      </w:r>
      <w:r>
        <w:rPr>
          <w:u w:val="single"/>
        </w:rPr>
        <w:t xml:space="preserve">  </w:t>
      </w:r>
      <w:r>
        <w:rPr>
          <w:rFonts w:hint="eastAsia"/>
        </w:rPr>
        <w:t>方向变动。</w:t>
      </w:r>
    </w:p>
    <w:p>
      <w:pPr>
        <w:pStyle w:val="3"/>
        <w:ind w:firstLine="425"/>
      </w:pPr>
      <w:r>
        <w:rPr>
          <w:rFonts w:hint="eastAsia"/>
        </w:rPr>
        <w:t>9</w:t>
      </w:r>
      <w:r>
        <w:t>．</w:t>
      </w:r>
      <w:r>
        <w:rPr>
          <w:rFonts w:hint="eastAsia"/>
        </w:rPr>
        <w:t>市场经济就是一种用</w:t>
      </w:r>
      <w:r>
        <w:rPr>
          <w:u w:val="single"/>
        </w:rPr>
        <w:t xml:space="preserve"> </w:t>
      </w:r>
      <w:r>
        <w:rPr>
          <w:rFonts w:hint="eastAsia"/>
          <w:u w:val="single"/>
        </w:rPr>
        <w:t xml:space="preserve"> 价格</w:t>
      </w:r>
      <w:r>
        <w:rPr>
          <w:u w:val="single"/>
        </w:rPr>
        <w:t xml:space="preserve">  </w:t>
      </w:r>
      <w:r>
        <w:rPr>
          <w:rFonts w:hint="eastAsia"/>
        </w:rPr>
        <w:t>机制来决定资源配置的经济体制。</w:t>
      </w:r>
    </w:p>
    <w:p>
      <w:pPr>
        <w:pStyle w:val="3"/>
        <w:ind w:firstLine="425"/>
      </w:pPr>
      <w:r>
        <w:rPr>
          <w:rFonts w:hint="eastAsia"/>
        </w:rPr>
        <w:t>10</w:t>
      </w:r>
      <w:r>
        <w:t>．</w:t>
      </w:r>
      <w:r>
        <w:rPr>
          <w:rFonts w:hint="eastAsia"/>
        </w:rPr>
        <w:t>当某商品的价格上升5％，而需求量减少8％时，该商品属于需求</w:t>
      </w:r>
      <w:r>
        <w:rPr>
          <w:u w:val="single"/>
        </w:rPr>
        <w:t xml:space="preserve">  </w:t>
      </w:r>
      <w:r>
        <w:rPr>
          <w:rFonts w:hint="eastAsia"/>
          <w:u w:val="single"/>
        </w:rPr>
        <w:t xml:space="preserve"> 富有</w:t>
      </w:r>
      <w:r>
        <w:rPr>
          <w:rFonts w:hint="eastAsia"/>
          <w:u w:val="single"/>
          <w:lang w:val="en-US" w:eastAsia="zh-CN"/>
        </w:rPr>
        <w:t xml:space="preserve"> </w:t>
      </w:r>
      <w:r>
        <w:rPr>
          <w:u w:val="single"/>
        </w:rPr>
        <w:t xml:space="preserve"> </w:t>
      </w:r>
      <w:r>
        <w:rPr>
          <w:rFonts w:hint="eastAsia"/>
        </w:rPr>
        <w:t>弹性。当某商品的价格下降</w:t>
      </w:r>
      <w:r>
        <w:t>5</w:t>
      </w:r>
      <w:r>
        <w:rPr>
          <w:rFonts w:hint="eastAsia"/>
        </w:rPr>
        <w:t>％而需求量增加2％时，该商品属于需求</w:t>
      </w:r>
      <w:r>
        <w:rPr>
          <w:u w:val="single"/>
        </w:rPr>
        <w:t xml:space="preserve"> </w:t>
      </w:r>
      <w:r>
        <w:rPr>
          <w:rFonts w:hint="eastAsia"/>
          <w:u w:val="single"/>
        </w:rPr>
        <w:t xml:space="preserve"> 缺乏</w:t>
      </w:r>
      <w:r>
        <w:rPr>
          <w:u w:val="single"/>
        </w:rPr>
        <w:t xml:space="preserve">  </w:t>
      </w:r>
      <w:r>
        <w:rPr>
          <w:rFonts w:hint="eastAsia"/>
        </w:rPr>
        <w:t>弹性。</w:t>
      </w:r>
    </w:p>
    <w:p>
      <w:pPr>
        <w:pStyle w:val="3"/>
        <w:ind w:firstLine="425"/>
      </w:pPr>
      <w:r>
        <w:t>1</w:t>
      </w:r>
      <w:r>
        <w:rPr>
          <w:rFonts w:hint="eastAsia"/>
        </w:rPr>
        <w:t>1</w:t>
      </w:r>
      <w:r>
        <w:t>．</w:t>
      </w:r>
      <w:r>
        <w:rPr>
          <w:rFonts w:hint="eastAsia"/>
        </w:rPr>
        <w:t>如果交叉弹性为负值，则两种商品为</w:t>
      </w:r>
      <w:r>
        <w:rPr>
          <w:u w:val="single"/>
        </w:rPr>
        <w:t xml:space="preserve">  </w:t>
      </w:r>
      <w:r>
        <w:rPr>
          <w:rFonts w:hint="eastAsia"/>
          <w:u w:val="single"/>
        </w:rPr>
        <w:t xml:space="preserve">  互补  </w:t>
      </w:r>
      <w:r>
        <w:rPr>
          <w:u w:val="single"/>
        </w:rPr>
        <w:t xml:space="preserve">  </w:t>
      </w:r>
      <w:r>
        <w:rPr>
          <w:rFonts w:hint="eastAsia"/>
        </w:rPr>
        <w:t>关系。</w:t>
      </w:r>
    </w:p>
    <w:p>
      <w:pPr>
        <w:pStyle w:val="3"/>
        <w:ind w:firstLine="425"/>
      </w:pPr>
      <w:r>
        <w:rPr>
          <w:rFonts w:hint="eastAsia"/>
        </w:rPr>
        <w:t>12</w:t>
      </w:r>
      <w:r>
        <w:t>．</w:t>
      </w:r>
      <w:r>
        <w:rPr>
          <w:rFonts w:hint="eastAsia"/>
        </w:rPr>
        <w:t>能够做到薄利多销的商品是需求</w:t>
      </w:r>
      <w:r>
        <w:rPr>
          <w:u w:val="single"/>
        </w:rPr>
        <w:t xml:space="preserve">   </w:t>
      </w:r>
      <w:r>
        <w:rPr>
          <w:rFonts w:hint="eastAsia"/>
          <w:u w:val="single"/>
        </w:rPr>
        <w:t>富有</w:t>
      </w:r>
      <w:r>
        <w:rPr>
          <w:u w:val="single"/>
        </w:rPr>
        <w:t xml:space="preserve"> </w:t>
      </w:r>
      <w:r>
        <w:rPr>
          <w:rFonts w:hint="eastAsia"/>
        </w:rPr>
        <w:t>弹性的商品。</w:t>
      </w:r>
    </w:p>
    <w:p>
      <w:pPr>
        <w:pStyle w:val="3"/>
        <w:ind w:firstLine="425"/>
      </w:pPr>
      <w:r>
        <w:rPr>
          <w:rFonts w:hint="eastAsia"/>
        </w:rPr>
        <w:t>13</w:t>
      </w:r>
      <w:r>
        <w:t>．</w:t>
      </w:r>
      <w:r>
        <w:rPr>
          <w:rFonts w:hint="eastAsia"/>
        </w:rPr>
        <w:t>如果某种商品需求缺乏弹性而供给富有弹性，则税收就主要落在</w:t>
      </w:r>
      <w:r>
        <w:rPr>
          <w:u w:val="single"/>
        </w:rPr>
        <w:t xml:space="preserve"> </w:t>
      </w:r>
      <w:r>
        <w:rPr>
          <w:rFonts w:hint="eastAsia"/>
          <w:u w:val="single"/>
        </w:rPr>
        <w:t xml:space="preserve"> 消费者</w:t>
      </w:r>
      <w:r>
        <w:rPr>
          <w:u w:val="single"/>
        </w:rPr>
        <w:t xml:space="preserve"> </w:t>
      </w:r>
      <w:r>
        <w:rPr>
          <w:rFonts w:hint="eastAsia"/>
        </w:rPr>
        <w:t>身上。</w:t>
      </w:r>
    </w:p>
    <w:p>
      <w:r>
        <w:rPr>
          <w:rFonts w:hint="eastAsia"/>
        </w:rPr>
        <w:tab/>
      </w:r>
      <w:r>
        <w:rPr>
          <w:rFonts w:hint="eastAsia"/>
        </w:rPr>
        <w:t>14</w:t>
      </w:r>
      <w:r>
        <w:t>．</w:t>
      </w:r>
      <w:r>
        <w:rPr>
          <w:rFonts w:hint="eastAsia"/>
        </w:rPr>
        <w:t>基数效用论采用的是</w:t>
      </w:r>
      <w:r>
        <w:rPr>
          <w:u w:val="single"/>
        </w:rPr>
        <w:t xml:space="preserve"> </w:t>
      </w:r>
      <w:r>
        <w:rPr>
          <w:rFonts w:hint="eastAsia"/>
          <w:u w:val="single"/>
        </w:rPr>
        <w:t>边际效用</w:t>
      </w:r>
      <w:r>
        <w:rPr>
          <w:u w:val="single"/>
        </w:rPr>
        <w:t xml:space="preserve"> </w:t>
      </w:r>
      <w:r>
        <w:rPr>
          <w:rFonts w:hint="eastAsia"/>
        </w:rPr>
        <w:t>分析法，序数效用论采用的是</w:t>
      </w:r>
      <w:r>
        <w:rPr>
          <w:u w:val="single"/>
        </w:rPr>
        <w:t xml:space="preserve">  </w:t>
      </w:r>
      <w:r>
        <w:rPr>
          <w:rFonts w:hint="eastAsia"/>
          <w:u w:val="single"/>
        </w:rPr>
        <w:t>无差异曲线</w:t>
      </w:r>
      <w:r>
        <w:rPr>
          <w:u w:val="single"/>
        </w:rPr>
        <w:t xml:space="preserve"> </w:t>
      </w:r>
      <w:r>
        <w:rPr>
          <w:rFonts w:hint="eastAsia"/>
        </w:rPr>
        <w:t>分析法。</w:t>
      </w:r>
    </w:p>
    <w:p>
      <w:pPr>
        <w:pStyle w:val="3"/>
        <w:ind w:firstLine="425"/>
      </w:pPr>
      <w:r>
        <w:rPr>
          <w:rFonts w:hint="eastAsia"/>
        </w:rPr>
        <w:t>15．如果把无差异曲线与消费可能线合在一个图上，那么消费可能线必定与无数条无差异曲线中的一条相切于一点，在这个切点上就实现了</w:t>
      </w:r>
      <w:r>
        <w:rPr>
          <w:u w:val="single"/>
        </w:rPr>
        <w:t xml:space="preserve"> </w:t>
      </w:r>
      <w:r>
        <w:rPr>
          <w:rFonts w:hint="eastAsia"/>
          <w:u w:val="single"/>
        </w:rPr>
        <w:t xml:space="preserve">消费者均衡 </w:t>
      </w:r>
      <w:r>
        <w:rPr>
          <w:u w:val="single"/>
        </w:rPr>
        <w:t xml:space="preserve"> </w:t>
      </w:r>
      <w:r>
        <w:rPr>
          <w:rFonts w:hint="eastAsia"/>
        </w:rPr>
        <w:t>。</w:t>
      </w:r>
    </w:p>
    <w:p>
      <w:pPr>
        <w:pStyle w:val="3"/>
        <w:ind w:firstLine="425"/>
      </w:pPr>
      <w:r>
        <w:rPr>
          <w:rFonts w:hint="eastAsia"/>
        </w:rPr>
        <w:t>16．消费者愿意对某种物品所支付的价格与他实际支付的价格的差额称为</w:t>
      </w:r>
      <w:r>
        <w:rPr>
          <w:u w:val="single"/>
        </w:rPr>
        <w:t xml:space="preserve"> </w:t>
      </w:r>
      <w:r>
        <w:rPr>
          <w:rFonts w:hint="eastAsia"/>
          <w:u w:val="single"/>
        </w:rPr>
        <w:t>消费者剩余</w:t>
      </w:r>
      <w:r>
        <w:rPr>
          <w:u w:val="single"/>
        </w:rPr>
        <w:t xml:space="preserve"> </w:t>
      </w:r>
      <w:r>
        <w:rPr>
          <w:rFonts w:hint="eastAsia"/>
        </w:rPr>
        <w:t>。</w:t>
      </w:r>
    </w:p>
    <w:p>
      <w:pPr>
        <w:pStyle w:val="3"/>
        <w:ind w:firstLine="425"/>
      </w:pPr>
      <w:r>
        <w:rPr>
          <w:rFonts w:hint="eastAsia"/>
        </w:rPr>
        <w:t>17</w:t>
      </w:r>
      <w:r>
        <w:t>．</w:t>
      </w:r>
      <w:r>
        <w:rPr>
          <w:rFonts w:hint="eastAsia"/>
        </w:rPr>
        <w:t>技术效率是</w:t>
      </w:r>
      <w:r>
        <w:rPr>
          <w:u w:val="single"/>
        </w:rPr>
        <w:t xml:space="preserve"> </w:t>
      </w:r>
      <w:r>
        <w:rPr>
          <w:rFonts w:hint="eastAsia"/>
          <w:u w:val="single"/>
        </w:rPr>
        <w:t>投入生产要素</w:t>
      </w:r>
      <w:r>
        <w:rPr>
          <w:u w:val="single"/>
        </w:rPr>
        <w:t xml:space="preserve"> </w:t>
      </w:r>
      <w:r>
        <w:rPr>
          <w:rFonts w:hint="eastAsia"/>
        </w:rPr>
        <w:t>的关系，经济效率是</w:t>
      </w:r>
      <w:r>
        <w:rPr>
          <w:u w:val="single"/>
        </w:rPr>
        <w:t xml:space="preserve"> </w:t>
      </w:r>
      <w:r>
        <w:rPr>
          <w:rFonts w:hint="eastAsia"/>
          <w:u w:val="single"/>
        </w:rPr>
        <w:t xml:space="preserve"> 成本与收益</w:t>
      </w:r>
      <w:r>
        <w:rPr>
          <w:u w:val="single"/>
        </w:rPr>
        <w:t xml:space="preserve"> </w:t>
      </w:r>
      <w:r>
        <w:rPr>
          <w:rFonts w:hint="eastAsia"/>
        </w:rPr>
        <w:t>的关系。</w:t>
      </w:r>
    </w:p>
    <w:p>
      <w:pPr>
        <w:pStyle w:val="3"/>
        <w:ind w:firstLine="425"/>
      </w:pPr>
      <w:r>
        <w:rPr>
          <w:rFonts w:hint="eastAsia"/>
        </w:rPr>
        <w:t>18</w:t>
      </w:r>
      <w:r>
        <w:t>．</w:t>
      </w:r>
      <w:r>
        <w:rPr>
          <w:rFonts w:hint="eastAsia"/>
        </w:rPr>
        <w:t>代理人在不违背合约的情况下，以违背委托人的利益为代价来实现自己的利益，代理人的这种行为被称为</w:t>
      </w:r>
      <w:r>
        <w:rPr>
          <w:u w:val="single"/>
        </w:rPr>
        <w:t xml:space="preserve"> </w:t>
      </w:r>
      <w:r>
        <w:rPr>
          <w:rFonts w:hint="eastAsia"/>
          <w:u w:val="single"/>
        </w:rPr>
        <w:t>机会主义行为</w:t>
      </w:r>
      <w:r>
        <w:rPr>
          <w:u w:val="single"/>
        </w:rPr>
        <w:t xml:space="preserve"> </w:t>
      </w:r>
      <w:r>
        <w:rPr>
          <w:rFonts w:hint="eastAsia"/>
        </w:rPr>
        <w:t>。</w:t>
      </w:r>
    </w:p>
    <w:p>
      <w:pPr>
        <w:pStyle w:val="3"/>
        <w:ind w:firstLine="425"/>
      </w:pPr>
      <w:r>
        <w:rPr>
          <w:rFonts w:hint="eastAsia"/>
        </w:rPr>
        <w:t>19</w:t>
      </w:r>
      <w:r>
        <w:t>．</w:t>
      </w:r>
      <w:r>
        <w:rPr>
          <w:rFonts w:hint="eastAsia"/>
        </w:rPr>
        <w:t>总产量曲线、平均产量曲线、边际产量曲线都是先上升而后下降，这反映了</w:t>
      </w:r>
      <w:r>
        <w:rPr>
          <w:u w:val="single"/>
        </w:rPr>
        <w:t xml:space="preserve"> </w:t>
      </w:r>
      <w:r>
        <w:rPr>
          <w:rFonts w:hint="eastAsia"/>
          <w:u w:val="single"/>
        </w:rPr>
        <w:t>边际产量递减</w:t>
      </w:r>
      <w:r>
        <w:rPr>
          <w:u w:val="single"/>
        </w:rPr>
        <w:t xml:space="preserve"> </w:t>
      </w:r>
      <w:r>
        <w:rPr>
          <w:rFonts w:hint="eastAsia"/>
        </w:rPr>
        <w:t>规律。</w:t>
      </w:r>
    </w:p>
    <w:p>
      <w:pPr>
        <w:ind w:firstLine="425"/>
      </w:pPr>
      <w:r>
        <w:rPr>
          <w:rFonts w:hint="eastAsia"/>
        </w:rPr>
        <w:t>20． 边际产量曲线与平均产量曲线相交于</w:t>
      </w:r>
      <w:r>
        <w:rPr>
          <w:u w:val="single"/>
        </w:rPr>
        <w:t xml:space="preserve"> </w:t>
      </w:r>
      <w:r>
        <w:rPr>
          <w:rFonts w:hint="eastAsia"/>
          <w:u w:val="single"/>
          <w:lang w:val="en-US" w:eastAsia="zh-CN"/>
        </w:rPr>
        <w:t xml:space="preserve"> </w:t>
      </w:r>
      <w:r>
        <w:rPr>
          <w:rFonts w:hint="eastAsia"/>
          <w:u w:val="single"/>
        </w:rPr>
        <w:t>平均产量</w:t>
      </w:r>
      <w:r>
        <w:rPr>
          <w:u w:val="single"/>
        </w:rPr>
        <w:t xml:space="preserve">   </w:t>
      </w:r>
      <w:r>
        <w:rPr>
          <w:rFonts w:hint="eastAsia"/>
        </w:rPr>
        <w:t>曲线的最高点。</w:t>
      </w:r>
    </w:p>
    <w:p>
      <w:pPr>
        <w:ind w:firstLine="425"/>
      </w:pPr>
      <w:r>
        <w:rPr>
          <w:rFonts w:hint="eastAsia"/>
        </w:rPr>
        <w:t>21</w:t>
      </w:r>
      <w:r>
        <w:t>．</w:t>
      </w:r>
      <w:r>
        <w:rPr>
          <w:rFonts w:hint="eastAsia"/>
        </w:rPr>
        <w:t>适度规模就是指生产规模的扩大正好使</w:t>
      </w:r>
      <w:r>
        <w:rPr>
          <w:u w:val="single"/>
        </w:rPr>
        <w:t xml:space="preserve">  </w:t>
      </w:r>
      <w:r>
        <w:rPr>
          <w:rFonts w:hint="eastAsia"/>
          <w:u w:val="single"/>
        </w:rPr>
        <w:t xml:space="preserve">收益递增 </w:t>
      </w:r>
      <w:r>
        <w:rPr>
          <w:u w:val="single"/>
        </w:rPr>
        <w:t xml:space="preserve"> </w:t>
      </w:r>
      <w:r>
        <w:rPr>
          <w:rFonts w:hint="eastAsia"/>
        </w:rPr>
        <w:t>达到最大。</w:t>
      </w:r>
    </w:p>
    <w:p>
      <w:pPr>
        <w:pStyle w:val="3"/>
        <w:ind w:firstLine="425"/>
      </w:pPr>
      <w:r>
        <w:rPr>
          <w:rFonts w:hint="eastAsia"/>
        </w:rPr>
        <w:t>22</w:t>
      </w:r>
      <w:r>
        <w:t>．</w:t>
      </w:r>
      <w:r>
        <w:rPr>
          <w:rFonts w:hint="eastAsia"/>
        </w:rPr>
        <w:t>不同的等成本线与不同的等产量线相切，形成不同的生产要素最适组合点，将这些点连接在一起就可得出</w:t>
      </w:r>
      <w:r>
        <w:rPr>
          <w:u w:val="single"/>
        </w:rPr>
        <w:t xml:space="preserve">  </w:t>
      </w:r>
      <w:r>
        <w:rPr>
          <w:rFonts w:hint="eastAsia"/>
          <w:u w:val="single"/>
        </w:rPr>
        <w:t>生产扩张</w:t>
      </w:r>
      <w:r>
        <w:rPr>
          <w:u w:val="single"/>
        </w:rPr>
        <w:t xml:space="preserve"> </w:t>
      </w:r>
      <w:r>
        <w:rPr>
          <w:rFonts w:hint="eastAsia"/>
        </w:rPr>
        <w:t>线。</w:t>
      </w:r>
    </w:p>
    <w:p>
      <w:pPr>
        <w:pStyle w:val="3"/>
        <w:ind w:firstLine="425"/>
      </w:pPr>
    </w:p>
    <w:p>
      <w:pPr>
        <w:rPr>
          <w:b/>
        </w:rPr>
      </w:pPr>
      <w:r>
        <w:rPr>
          <w:rFonts w:hint="eastAsia"/>
          <w:b/>
        </w:rPr>
        <w:tab/>
      </w:r>
      <w:r>
        <w:rPr>
          <w:rFonts w:hint="eastAsia"/>
          <w:b/>
        </w:rPr>
        <w:t>二、选择题(20分)</w:t>
      </w:r>
    </w:p>
    <w:p>
      <w:pPr>
        <w:ind w:firstLine="426"/>
      </w:pPr>
      <w:r>
        <w:rPr>
          <w:rFonts w:hint="eastAsia"/>
        </w:rPr>
        <w:t>1．稀缺性的存在意味着：（　</w:t>
      </w:r>
      <w:r>
        <w:rPr>
          <w:rFonts w:hint="eastAsia"/>
          <w:lang w:val="en-US" w:eastAsia="zh-CN"/>
        </w:rPr>
        <w:t>D</w:t>
      </w:r>
      <w:r>
        <w:t>　　）</w:t>
      </w:r>
    </w:p>
    <w:p>
      <w:pPr>
        <w:ind w:firstLine="426"/>
      </w:pPr>
      <w:r>
        <w:t xml:space="preserve"> A．</w:t>
      </w:r>
      <w:r>
        <w:rPr>
          <w:rFonts w:hint="eastAsia"/>
        </w:rPr>
        <w:t>竞争是不好的，必须消灭它</w:t>
      </w:r>
      <w:r>
        <w:t xml:space="preserve">              B．</w:t>
      </w:r>
      <w:r>
        <w:rPr>
          <w:rFonts w:hint="eastAsia"/>
        </w:rPr>
        <w:t>政府必须干预经济</w:t>
      </w:r>
    </w:p>
    <w:p>
      <w:pPr>
        <w:ind w:firstLine="426"/>
      </w:pPr>
      <w:r>
        <w:t xml:space="preserve"> C．</w:t>
      </w:r>
      <w:r>
        <w:rPr>
          <w:rFonts w:hint="eastAsia"/>
        </w:rPr>
        <w:t>不能让自由市场来作重要的决策</w:t>
      </w:r>
      <w:r>
        <w:t xml:space="preserve">    </w:t>
      </w:r>
      <w:r>
        <w:rPr>
          <w:rFonts w:hint="eastAsia"/>
        </w:rPr>
        <w:t xml:space="preserve">      </w:t>
      </w:r>
      <w:r>
        <w:t>D．</w:t>
      </w:r>
      <w:r>
        <w:rPr>
          <w:rFonts w:hint="eastAsia"/>
        </w:rPr>
        <w:t xml:space="preserve"> 决策者必须作出选择</w:t>
      </w:r>
    </w:p>
    <w:p>
      <w:pPr>
        <w:ind w:firstLine="426"/>
      </w:pPr>
      <w:r>
        <w:rPr>
          <w:rFonts w:hint="eastAsia"/>
        </w:rPr>
        <w:t>2．下列哪一项属于规范方法的命题？（　</w:t>
      </w:r>
      <w:r>
        <w:t>　</w:t>
      </w:r>
      <w:r>
        <w:rPr>
          <w:rFonts w:hint="eastAsia"/>
          <w:lang w:val="en-US" w:eastAsia="zh-CN"/>
        </w:rPr>
        <w:t>D</w:t>
      </w:r>
      <w:r>
        <w:t>　）</w:t>
      </w:r>
    </w:p>
    <w:p>
      <w:pPr>
        <w:ind w:firstLine="426"/>
      </w:pPr>
      <w:r>
        <w:t xml:space="preserve"> A．20</w:t>
      </w:r>
      <w:r>
        <w:rPr>
          <w:rFonts w:hint="eastAsia"/>
        </w:rPr>
        <w:t>世纪</w:t>
      </w:r>
      <w:r>
        <w:t>80</w:t>
      </w:r>
      <w:r>
        <w:rPr>
          <w:rFonts w:hint="eastAsia"/>
        </w:rPr>
        <w:t>年代的高预算赤字导致了贸易逆差</w:t>
      </w:r>
      <w:r>
        <w:tab/>
      </w:r>
      <w:r>
        <w:t xml:space="preserve"> B．</w:t>
      </w:r>
      <w:r>
        <w:rPr>
          <w:rFonts w:hint="eastAsia"/>
        </w:rPr>
        <w:t>低利率会刺激投资</w:t>
      </w:r>
    </w:p>
    <w:p>
      <w:pPr>
        <w:ind w:firstLine="426"/>
      </w:pPr>
      <w:r>
        <w:t xml:space="preserve"> C．</w:t>
      </w:r>
      <w:r>
        <w:rPr>
          <w:rFonts w:hint="eastAsia"/>
        </w:rPr>
        <w:t>扩张的财政政策会降低利率</w:t>
      </w:r>
      <w:r>
        <w:tab/>
      </w:r>
      <w:r>
        <w:tab/>
      </w:r>
      <w:r>
        <w:tab/>
      </w:r>
      <w:r>
        <w:tab/>
      </w:r>
      <w:r>
        <w:t xml:space="preserve"> D．</w:t>
      </w:r>
      <w:r>
        <w:rPr>
          <w:rFonts w:hint="eastAsia"/>
        </w:rPr>
        <w:t>应该降低利率以刺激投资</w:t>
      </w:r>
    </w:p>
    <w:p>
      <w:pPr>
        <w:ind w:firstLine="426"/>
      </w:pPr>
    </w:p>
    <w:p>
      <w:pPr>
        <w:ind w:firstLine="426"/>
      </w:pPr>
      <w:r>
        <w:rPr>
          <w:rFonts w:hint="eastAsia"/>
        </w:rPr>
        <w:t>3．光盘价格上升的替代效应是：（　</w:t>
      </w:r>
      <w:r>
        <w:rPr>
          <w:rFonts w:hint="eastAsia"/>
          <w:lang w:val="en-US" w:eastAsia="zh-CN"/>
        </w:rPr>
        <w:t>A</w:t>
      </w:r>
      <w:r>
        <w:t>　　）</w:t>
      </w:r>
    </w:p>
    <w:p>
      <w:pPr>
        <w:ind w:firstLine="426"/>
      </w:pPr>
      <w:r>
        <w:t xml:space="preserve"> A．</w:t>
      </w:r>
      <w:r>
        <w:rPr>
          <w:rFonts w:hint="eastAsia"/>
        </w:rPr>
        <w:t>光盘价格相对其他商品价格的上升对光盘需求的影响</w:t>
      </w:r>
    </w:p>
    <w:p>
      <w:pPr>
        <w:ind w:firstLine="426"/>
      </w:pPr>
      <w:r>
        <w:t xml:space="preserve"> B．</w:t>
      </w:r>
      <w:r>
        <w:rPr>
          <w:rFonts w:hint="eastAsia"/>
        </w:rPr>
        <w:t>光盘价格上升引起光盘供给的增加</w:t>
      </w:r>
    </w:p>
    <w:p>
      <w:pPr>
        <w:ind w:firstLine="426"/>
      </w:pPr>
      <w:r>
        <w:t xml:space="preserve"> C．</w:t>
      </w:r>
      <w:r>
        <w:rPr>
          <w:rFonts w:hint="eastAsia"/>
        </w:rPr>
        <w:t>光盘需求的价格弹性</w:t>
      </w:r>
    </w:p>
    <w:p>
      <w:pPr>
        <w:ind w:firstLine="426"/>
      </w:pPr>
      <w:r>
        <w:t xml:space="preserve"> D．</w:t>
      </w:r>
      <w:r>
        <w:rPr>
          <w:rFonts w:hint="eastAsia"/>
        </w:rPr>
        <w:t>光盘价格上升带来的消费者实际收入减少对光盘需求的影响</w:t>
      </w:r>
    </w:p>
    <w:p>
      <w:pPr>
        <w:ind w:firstLine="426"/>
      </w:pPr>
    </w:p>
    <w:p>
      <w:pPr>
        <w:ind w:firstLine="426"/>
      </w:pPr>
      <w:r>
        <w:rPr>
          <w:rFonts w:hint="eastAsia"/>
        </w:rPr>
        <w:t>4．供给曲线向右上方倾斜，表示表示当一种商品价格</w:t>
      </w:r>
      <w:r>
        <w:t>______</w:t>
      </w:r>
      <w:r>
        <w:rPr>
          <w:rFonts w:hint="eastAsia"/>
        </w:rPr>
        <w:t>时，它的供给量</w:t>
      </w:r>
      <w:r>
        <w:t>_____</w:t>
      </w:r>
      <w:r>
        <w:rPr>
          <w:rFonts w:hint="eastAsia"/>
        </w:rPr>
        <w:t>：（　</w:t>
      </w:r>
      <w:r>
        <w:rPr>
          <w:rFonts w:hint="eastAsia"/>
          <w:lang w:val="en-US" w:eastAsia="zh-CN"/>
        </w:rPr>
        <w:t>C</w:t>
      </w:r>
      <w:r>
        <w:t>　　）</w:t>
      </w:r>
    </w:p>
    <w:p>
      <w:pPr>
        <w:ind w:firstLine="426"/>
      </w:pPr>
      <w:r>
        <w:t xml:space="preserve"> A．</w:t>
      </w:r>
      <w:r>
        <w:rPr>
          <w:rFonts w:hint="eastAsia"/>
        </w:rPr>
        <w:t>上升，不变</w:t>
      </w:r>
      <w:r>
        <w:t>B．</w:t>
      </w:r>
      <w:r>
        <w:rPr>
          <w:rFonts w:hint="eastAsia"/>
        </w:rPr>
        <w:t>上升，减少</w:t>
      </w:r>
      <w:r>
        <w:t xml:space="preserve"> C．</w:t>
      </w:r>
      <w:r>
        <w:rPr>
          <w:rFonts w:hint="eastAsia"/>
        </w:rPr>
        <w:t>上升，增加</w:t>
      </w:r>
      <w:r>
        <w:t>D．</w:t>
      </w:r>
      <w:r>
        <w:rPr>
          <w:rFonts w:hint="eastAsia"/>
        </w:rPr>
        <w:t>下降，增加</w:t>
      </w:r>
    </w:p>
    <w:p>
      <w:pPr>
        <w:ind w:firstLine="426"/>
      </w:pPr>
    </w:p>
    <w:p>
      <w:pPr>
        <w:ind w:firstLine="426"/>
      </w:pPr>
      <w:r>
        <w:rPr>
          <w:rFonts w:hint="eastAsia"/>
        </w:rPr>
        <w:t>5．何种情况下会存在供给大于需求？（　</w:t>
      </w:r>
      <w:r>
        <w:rPr>
          <w:rFonts w:hint="eastAsia"/>
          <w:lang w:val="en-US" w:eastAsia="zh-CN"/>
        </w:rPr>
        <w:t>C</w:t>
      </w:r>
      <w:r>
        <w:t>　　）</w:t>
      </w:r>
    </w:p>
    <w:p>
      <w:pPr>
        <w:ind w:firstLine="426"/>
      </w:pPr>
      <w:r>
        <w:t xml:space="preserve"> A．</w:t>
      </w:r>
      <w:r>
        <w:rPr>
          <w:rFonts w:hint="eastAsia"/>
        </w:rPr>
        <w:t>实际价格低于均衡价格</w:t>
      </w:r>
      <w:r>
        <w:t xml:space="preserve"> B．</w:t>
      </w:r>
      <w:r>
        <w:rPr>
          <w:rFonts w:hint="eastAsia"/>
        </w:rPr>
        <w:t>实际价格等于均衡价格</w:t>
      </w:r>
    </w:p>
    <w:p>
      <w:pPr>
        <w:ind w:firstLine="426"/>
      </w:pPr>
      <w:r>
        <w:t xml:space="preserve"> C．</w:t>
      </w:r>
      <w:r>
        <w:rPr>
          <w:rFonts w:hint="eastAsia"/>
        </w:rPr>
        <w:t>实际价格高于均衡价格</w:t>
      </w:r>
      <w:r>
        <w:t xml:space="preserve"> D．</w:t>
      </w:r>
      <w:r>
        <w:rPr>
          <w:rFonts w:hint="eastAsia"/>
        </w:rPr>
        <w:t>消除了稀缺性</w:t>
      </w:r>
    </w:p>
    <w:p>
      <w:pPr>
        <w:ind w:firstLine="426"/>
      </w:pPr>
    </w:p>
    <w:p>
      <w:pPr>
        <w:ind w:firstLine="426"/>
      </w:pPr>
      <w:r>
        <w:rPr>
          <w:rFonts w:hint="eastAsia"/>
        </w:rPr>
        <w:t>6．一种商品的需求曲线向右下方倾斜，如果生产该种商品的生产要素的价格上升，那么：（　</w:t>
      </w:r>
      <w:r>
        <w:rPr>
          <w:rFonts w:hint="eastAsia"/>
          <w:lang w:val="en-US" w:eastAsia="zh-CN"/>
        </w:rPr>
        <w:t>C</w:t>
      </w:r>
      <w:r>
        <w:t>　　）</w:t>
      </w:r>
    </w:p>
    <w:p>
      <w:pPr>
        <w:ind w:firstLine="426"/>
      </w:pPr>
      <w:r>
        <w:rPr>
          <w:rFonts w:hint="eastAsia"/>
        </w:rPr>
        <w:t xml:space="preserve"> </w:t>
      </w:r>
      <w:r>
        <w:t>A．</w:t>
      </w:r>
      <w:r>
        <w:rPr>
          <w:rFonts w:hint="eastAsia"/>
        </w:rPr>
        <w:t xml:space="preserve">均衡数量增加，均衡价格上升    </w:t>
      </w:r>
      <w:r>
        <w:t>B．</w:t>
      </w:r>
      <w:r>
        <w:rPr>
          <w:rFonts w:hint="eastAsia"/>
        </w:rPr>
        <w:t>均衡数量增加，均衡价格下降</w:t>
      </w:r>
    </w:p>
    <w:p>
      <w:pPr>
        <w:ind w:firstLine="426"/>
      </w:pPr>
      <w:r>
        <w:rPr>
          <w:rFonts w:hint="eastAsia"/>
        </w:rPr>
        <w:t xml:space="preserve"> </w:t>
      </w:r>
      <w:r>
        <w:t>C．</w:t>
      </w:r>
      <w:r>
        <w:rPr>
          <w:rFonts w:hint="eastAsia"/>
        </w:rPr>
        <w:t xml:space="preserve">均衡数量减少，均衡价格上升    </w:t>
      </w:r>
      <w:r>
        <w:t>D．</w:t>
      </w:r>
      <w:r>
        <w:rPr>
          <w:rFonts w:hint="eastAsia"/>
        </w:rPr>
        <w:t>均衡数量减少，均衡价格下降</w:t>
      </w:r>
    </w:p>
    <w:p>
      <w:pPr>
        <w:ind w:firstLine="426"/>
      </w:pPr>
    </w:p>
    <w:p>
      <w:pPr>
        <w:ind w:firstLine="426"/>
      </w:pPr>
      <w:r>
        <w:rPr>
          <w:rFonts w:hint="eastAsia"/>
        </w:rPr>
        <w:t>7．下面哪一种情况表明存在着价格下限：（　</w:t>
      </w:r>
      <w:r>
        <w:rPr>
          <w:rFonts w:hint="eastAsia"/>
          <w:lang w:val="en-US" w:eastAsia="zh-CN"/>
        </w:rPr>
        <w:t>A</w:t>
      </w:r>
      <w:r>
        <w:t>　　）</w:t>
      </w:r>
    </w:p>
    <w:p>
      <w:pPr>
        <w:ind w:firstLine="426"/>
      </w:pPr>
      <w:r>
        <w:t xml:space="preserve"> A．</w:t>
      </w:r>
      <w:r>
        <w:rPr>
          <w:rFonts w:hint="eastAsia"/>
        </w:rPr>
        <w:t>尽管现在供给过剩，但生产者仍在增加供给</w:t>
      </w:r>
    </w:p>
    <w:p>
      <w:pPr>
        <w:ind w:firstLine="426"/>
      </w:pPr>
      <w:r>
        <w:t xml:space="preserve"> B．</w:t>
      </w:r>
      <w:r>
        <w:rPr>
          <w:rFonts w:hint="eastAsia"/>
        </w:rPr>
        <w:t>供求平衡</w:t>
      </w:r>
    </w:p>
    <w:p>
      <w:pPr>
        <w:ind w:firstLine="426"/>
      </w:pPr>
      <w:r>
        <w:t xml:space="preserve"> C．</w:t>
      </w:r>
      <w:r>
        <w:rPr>
          <w:rFonts w:hint="eastAsia"/>
        </w:rPr>
        <w:t>由于供给过剩，消费者已不愿意购买</w:t>
      </w:r>
    </w:p>
    <w:p>
      <w:pPr>
        <w:ind w:firstLine="426"/>
      </w:pPr>
      <w:r>
        <w:t xml:space="preserve"> D．</w:t>
      </w:r>
      <w:r>
        <w:rPr>
          <w:rFonts w:hint="eastAsia"/>
        </w:rPr>
        <w:t>生产者的产品全卖了出去</w:t>
      </w:r>
    </w:p>
    <w:p>
      <w:pPr>
        <w:ind w:firstLine="426"/>
      </w:pPr>
    </w:p>
    <w:p>
      <w:pPr>
        <w:ind w:firstLine="426"/>
      </w:pPr>
      <w:r>
        <w:rPr>
          <w:rFonts w:hint="eastAsia"/>
        </w:rPr>
        <w:t>8．假设一种商品的需求无弹性，如果其供给曲线向左移动，那么：（　</w:t>
      </w:r>
      <w:r>
        <w:rPr>
          <w:rFonts w:hint="eastAsia"/>
          <w:lang w:val="en-US" w:eastAsia="zh-CN"/>
        </w:rPr>
        <w:t>C</w:t>
      </w:r>
      <w:r>
        <w:t>　　）</w:t>
      </w:r>
    </w:p>
    <w:p>
      <w:pPr>
        <w:ind w:firstLine="426"/>
      </w:pPr>
      <w:r>
        <w:rPr>
          <w:rFonts w:hint="eastAsia"/>
        </w:rPr>
        <w:t xml:space="preserve"> A</w:t>
      </w:r>
      <w:r>
        <w:t>．</w:t>
      </w:r>
      <w:r>
        <w:rPr>
          <w:rFonts w:hint="eastAsia"/>
        </w:rPr>
        <w:t>均衡数量增加，均衡价格保持不变    B</w:t>
      </w:r>
      <w:r>
        <w:t>．</w:t>
      </w:r>
      <w:r>
        <w:rPr>
          <w:rFonts w:hint="eastAsia"/>
        </w:rPr>
        <w:t>均衡数量减少，均衡价格保持不变</w:t>
      </w:r>
    </w:p>
    <w:p>
      <w:pPr>
        <w:ind w:firstLine="426"/>
      </w:pPr>
      <w:r>
        <w:rPr>
          <w:rFonts w:hint="eastAsia"/>
        </w:rPr>
        <w:t xml:space="preserve"> C</w:t>
      </w:r>
      <w:r>
        <w:t>．</w:t>
      </w:r>
      <w:r>
        <w:rPr>
          <w:rFonts w:hint="eastAsia"/>
        </w:rPr>
        <w:t>均衡数量保持不变，均衡价格上升    D</w:t>
      </w:r>
      <w:r>
        <w:t>．</w:t>
      </w:r>
      <w:r>
        <w:rPr>
          <w:rFonts w:hint="eastAsia"/>
        </w:rPr>
        <w:t>均衡数量保持不变，均衡价格下降</w:t>
      </w:r>
    </w:p>
    <w:p>
      <w:pPr>
        <w:ind w:firstLine="426"/>
      </w:pPr>
    </w:p>
    <w:p>
      <w:pPr>
        <w:ind w:firstLine="426"/>
      </w:pPr>
      <w:r>
        <w:rPr>
          <w:rFonts w:hint="eastAsia"/>
        </w:rPr>
        <w:t>9．假设需求的收入弹性系数为</w:t>
      </w:r>
      <w:r>
        <w:t>0．5</w:t>
      </w:r>
      <w:r>
        <w:rPr>
          <w:rFonts w:hint="eastAsia"/>
        </w:rPr>
        <w:t>，那么当收入变动</w:t>
      </w:r>
      <w:r>
        <w:t>5</w:t>
      </w:r>
      <w:r>
        <w:rPr>
          <w:rFonts w:hint="eastAsia"/>
        </w:rPr>
        <w:t>％时，需求量变动：（　</w:t>
      </w:r>
      <w:r>
        <w:rPr>
          <w:rFonts w:hint="eastAsia"/>
          <w:lang w:val="en-US" w:eastAsia="zh-CN"/>
        </w:rPr>
        <w:t>B</w:t>
      </w:r>
      <w:r>
        <w:t>　　）</w:t>
      </w:r>
    </w:p>
    <w:p>
      <w:pPr>
        <w:ind w:firstLine="426"/>
      </w:pPr>
      <w:r>
        <w:rPr>
          <w:rFonts w:hint="eastAsia"/>
        </w:rPr>
        <w:t xml:space="preserve"> </w:t>
      </w:r>
      <w:r>
        <w:t>A．0．5</w:t>
      </w:r>
      <w:r>
        <w:rPr>
          <w:rFonts w:hint="eastAsia"/>
        </w:rPr>
        <w:t>％</w:t>
      </w:r>
      <w:r>
        <w:tab/>
      </w:r>
      <w:r>
        <w:tab/>
      </w:r>
      <w:r>
        <w:t>B．2．5</w:t>
      </w:r>
      <w:r>
        <w:rPr>
          <w:rFonts w:hint="eastAsia"/>
        </w:rPr>
        <w:t>％</w:t>
      </w:r>
      <w:r>
        <w:tab/>
      </w:r>
      <w:r>
        <w:tab/>
      </w:r>
      <w:r>
        <w:t>C．</w:t>
      </w:r>
      <w:r>
        <w:rPr>
          <w:rFonts w:hint="eastAsia"/>
        </w:rPr>
        <w:t>4</w:t>
      </w:r>
      <w:r>
        <w:t>．5</w:t>
      </w:r>
      <w:r>
        <w:rPr>
          <w:rFonts w:hint="eastAsia"/>
        </w:rPr>
        <w:t>％</w:t>
      </w:r>
      <w:r>
        <w:tab/>
      </w:r>
      <w:r>
        <w:tab/>
      </w:r>
      <w:r>
        <w:t>D．</w:t>
      </w:r>
      <w:r>
        <w:rPr>
          <w:rFonts w:hint="eastAsia"/>
        </w:rPr>
        <w:t>5．5％</w:t>
      </w:r>
    </w:p>
    <w:p>
      <w:pPr>
        <w:ind w:firstLine="426"/>
      </w:pPr>
    </w:p>
    <w:p>
      <w:pPr>
        <w:ind w:firstLine="426"/>
      </w:pPr>
      <w:r>
        <w:rPr>
          <w:rFonts w:hint="eastAsia"/>
        </w:rPr>
        <w:t>10．如果一个企业降低其商品价格后发现总收益增加，这意味着该种商品的：（　</w:t>
      </w:r>
      <w:r>
        <w:rPr>
          <w:rFonts w:hint="eastAsia"/>
          <w:lang w:val="en-US" w:eastAsia="zh-CN"/>
        </w:rPr>
        <w:t>D</w:t>
      </w:r>
      <w:r>
        <w:t>　　）</w:t>
      </w:r>
    </w:p>
    <w:p>
      <w:pPr>
        <w:ind w:firstLine="426"/>
      </w:pPr>
      <w:r>
        <w:rPr>
          <w:rFonts w:hint="eastAsia"/>
        </w:rPr>
        <w:t xml:space="preserve"> </w:t>
      </w:r>
      <w:r>
        <w:t>A．</w:t>
      </w:r>
      <w:r>
        <w:rPr>
          <w:rFonts w:hint="eastAsia"/>
        </w:rPr>
        <w:t>价格弹性大于</w:t>
      </w:r>
      <w:r>
        <w:t>1</w:t>
      </w:r>
      <w:r>
        <w:tab/>
      </w:r>
      <w:r>
        <w:t>B．</w:t>
      </w:r>
      <w:r>
        <w:rPr>
          <w:rFonts w:hint="eastAsia"/>
        </w:rPr>
        <w:t>收入缺乏弹性</w:t>
      </w:r>
      <w:r>
        <w:tab/>
      </w:r>
      <w:r>
        <w:t>C．</w:t>
      </w:r>
      <w:r>
        <w:rPr>
          <w:rFonts w:hint="eastAsia"/>
        </w:rPr>
        <w:t>需求缺乏弹性</w:t>
      </w:r>
      <w:r>
        <w:tab/>
      </w:r>
      <w:r>
        <w:tab/>
      </w:r>
      <w:r>
        <w:t>D．</w:t>
      </w:r>
      <w:r>
        <w:rPr>
          <w:rFonts w:hint="eastAsia"/>
        </w:rPr>
        <w:t>需求富有弹性</w:t>
      </w:r>
    </w:p>
    <w:p>
      <w:pPr>
        <w:ind w:firstLine="426"/>
      </w:pPr>
    </w:p>
    <w:p>
      <w:pPr>
        <w:ind w:firstLine="426"/>
      </w:pPr>
      <w:r>
        <w:rPr>
          <w:rFonts w:hint="eastAsia"/>
        </w:rPr>
        <w:t>11．商品的边际效用随着商品消费量的增加而（　</w:t>
      </w:r>
      <w:r>
        <w:rPr>
          <w:rFonts w:hint="eastAsia"/>
          <w:lang w:val="en-US" w:eastAsia="zh-CN"/>
        </w:rPr>
        <w:t>B</w:t>
      </w:r>
      <w:r>
        <w:t>　　）</w:t>
      </w:r>
    </w:p>
    <w:p>
      <w:pPr>
        <w:ind w:firstLine="426"/>
      </w:pPr>
      <w:r>
        <w:rPr>
          <w:rFonts w:hint="eastAsia"/>
        </w:rPr>
        <w:t xml:space="preserve"> </w:t>
      </w:r>
      <w:r>
        <w:t>A</w:t>
      </w:r>
      <w:r>
        <w:rPr>
          <w:rFonts w:hint="eastAsia"/>
        </w:rPr>
        <w:t>．递增</w:t>
      </w:r>
      <w:r>
        <w:tab/>
      </w:r>
      <w:r>
        <w:tab/>
      </w:r>
      <w:r>
        <w:t>B</w:t>
      </w:r>
      <w:r>
        <w:rPr>
          <w:rFonts w:hint="eastAsia"/>
        </w:rPr>
        <w:t>．递减</w:t>
      </w:r>
      <w:r>
        <w:tab/>
      </w:r>
      <w:r>
        <w:tab/>
      </w:r>
      <w:r>
        <w:t>C</w:t>
      </w:r>
      <w:r>
        <w:rPr>
          <w:rFonts w:hint="eastAsia"/>
        </w:rPr>
        <w:t>．先减后增</w:t>
      </w:r>
      <w:r>
        <w:tab/>
      </w:r>
      <w:r>
        <w:tab/>
      </w:r>
      <w:r>
        <w:t>D</w:t>
      </w:r>
      <w:r>
        <w:rPr>
          <w:rFonts w:hint="eastAsia"/>
        </w:rPr>
        <w:t>．先增后减</w:t>
      </w:r>
    </w:p>
    <w:p>
      <w:pPr>
        <w:ind w:firstLine="426"/>
      </w:pPr>
    </w:p>
    <w:p>
      <w:pPr>
        <w:ind w:firstLine="426"/>
      </w:pPr>
      <w:r>
        <w:rPr>
          <w:rFonts w:hint="eastAsia"/>
        </w:rPr>
        <w:t>12．当无差异曲线与原点成</w:t>
      </w:r>
      <w:r>
        <w:t>90°</w:t>
      </w:r>
      <w:r>
        <w:rPr>
          <w:rFonts w:hint="eastAsia"/>
        </w:rPr>
        <w:t>凸出时，表示相结合的两种商品是：（　</w:t>
      </w:r>
      <w:r>
        <w:rPr>
          <w:rFonts w:hint="eastAsia"/>
          <w:lang w:val="en-US" w:eastAsia="zh-CN"/>
        </w:rPr>
        <w:t>C</w:t>
      </w:r>
      <w:r>
        <w:t>　　）</w:t>
      </w:r>
    </w:p>
    <w:p>
      <w:pPr>
        <w:ind w:firstLine="426"/>
      </w:pPr>
      <w:r>
        <w:rPr>
          <w:rFonts w:hint="eastAsia"/>
        </w:rPr>
        <w:t xml:space="preserve"> </w:t>
      </w:r>
      <w:r>
        <w:t>A．</w:t>
      </w:r>
      <w:r>
        <w:rPr>
          <w:rFonts w:hint="eastAsia"/>
        </w:rPr>
        <w:t>完全替代的</w:t>
      </w:r>
      <w:r>
        <w:tab/>
      </w:r>
      <w:r>
        <w:tab/>
      </w:r>
      <w:r>
        <w:t>B．</w:t>
      </w:r>
      <w:r>
        <w:rPr>
          <w:rFonts w:hint="eastAsia"/>
        </w:rPr>
        <w:t>互不相关的</w:t>
      </w:r>
      <w:r>
        <w:tab/>
      </w:r>
      <w:r>
        <w:tab/>
      </w:r>
      <w:r>
        <w:t>C．</w:t>
      </w:r>
      <w:r>
        <w:rPr>
          <w:rFonts w:hint="eastAsia"/>
        </w:rPr>
        <w:t>完全互补的</w:t>
      </w:r>
      <w:r>
        <w:tab/>
      </w:r>
      <w:r>
        <w:tab/>
      </w:r>
      <w:r>
        <w:t>D．</w:t>
      </w:r>
      <w:r>
        <w:rPr>
          <w:rFonts w:hint="eastAsia"/>
        </w:rPr>
        <w:t>不能完全替代</w:t>
      </w:r>
    </w:p>
    <w:p>
      <w:pPr>
        <w:ind w:firstLine="426"/>
      </w:pPr>
    </w:p>
    <w:p>
      <w:pPr>
        <w:ind w:firstLine="426"/>
      </w:pPr>
      <w:r>
        <w:rPr>
          <w:rFonts w:hint="eastAsia"/>
        </w:rPr>
        <w:t>13．现代市场经济中最重要的企业形式是：（　</w:t>
      </w:r>
      <w:r>
        <w:rPr>
          <w:rFonts w:hint="eastAsia"/>
          <w:lang w:val="en-US" w:eastAsia="zh-CN"/>
        </w:rPr>
        <w:t>D</w:t>
      </w:r>
      <w:r>
        <w:t>　　）</w:t>
      </w:r>
    </w:p>
    <w:p>
      <w:pPr>
        <w:ind w:firstLine="426"/>
      </w:pPr>
      <w:r>
        <w:rPr>
          <w:rFonts w:hint="eastAsia"/>
        </w:rPr>
        <w:t xml:space="preserve"> </w:t>
      </w:r>
      <w:r>
        <w:t>A．</w:t>
      </w:r>
      <w:r>
        <w:rPr>
          <w:rFonts w:hint="eastAsia"/>
        </w:rPr>
        <w:t xml:space="preserve">单人业主制    </w:t>
      </w:r>
      <w:r>
        <w:t>B．</w:t>
      </w:r>
      <w:r>
        <w:rPr>
          <w:rFonts w:hint="eastAsia"/>
        </w:rPr>
        <w:t xml:space="preserve">多人业主制    </w:t>
      </w:r>
      <w:r>
        <w:t>C．</w:t>
      </w:r>
      <w:r>
        <w:rPr>
          <w:rFonts w:hint="eastAsia"/>
        </w:rPr>
        <w:t xml:space="preserve">合伙制    </w:t>
      </w:r>
      <w:r>
        <w:t>D．</w:t>
      </w:r>
      <w:r>
        <w:rPr>
          <w:rFonts w:hint="eastAsia"/>
        </w:rPr>
        <w:t>股份制公司</w:t>
      </w:r>
    </w:p>
    <w:p>
      <w:pPr>
        <w:ind w:firstLine="426"/>
      </w:pPr>
    </w:p>
    <w:p>
      <w:pPr>
        <w:ind w:firstLine="426"/>
        <w:rPr>
          <w:rFonts w:ascii="宋体" w:hAnsi="宋体"/>
        </w:rPr>
      </w:pPr>
      <w:r>
        <w:rPr>
          <w:rFonts w:hint="eastAsia" w:ascii="宋体" w:hAnsi="宋体"/>
        </w:rPr>
        <w:t>14． 下列说法中错误的一种说法是：</w:t>
      </w:r>
      <w:r>
        <w:rPr>
          <w:rFonts w:hint="eastAsia"/>
        </w:rPr>
        <w:t>（　</w:t>
      </w:r>
      <w:r>
        <w:rPr>
          <w:rFonts w:hint="eastAsia"/>
          <w:lang w:val="en-US" w:eastAsia="zh-CN"/>
        </w:rPr>
        <w:t>B</w:t>
      </w:r>
      <w:r>
        <w:t>　　）</w:t>
      </w:r>
    </w:p>
    <w:p>
      <w:pPr>
        <w:ind w:firstLine="359"/>
        <w:rPr>
          <w:rFonts w:ascii="宋体" w:hAnsi="宋体"/>
        </w:rPr>
      </w:pPr>
      <w:r>
        <w:rPr>
          <w:rFonts w:hint="eastAsia" w:ascii="宋体" w:hAnsi="宋体"/>
        </w:rPr>
        <w:t xml:space="preserve">  A．只要总产量减少，边际产量一定是负数</w:t>
      </w:r>
    </w:p>
    <w:p>
      <w:pPr>
        <w:ind w:firstLine="359"/>
        <w:rPr>
          <w:rFonts w:ascii="宋体" w:hAnsi="宋体"/>
        </w:rPr>
      </w:pPr>
      <w:r>
        <w:rPr>
          <w:rFonts w:hint="eastAsia" w:ascii="宋体" w:hAnsi="宋体"/>
        </w:rPr>
        <w:t xml:space="preserve">  B．只要边际产量减少，总产量也一定减少</w:t>
      </w:r>
    </w:p>
    <w:p>
      <w:pPr>
        <w:ind w:firstLine="359"/>
        <w:rPr>
          <w:rFonts w:ascii="宋体" w:hAnsi="宋体"/>
        </w:rPr>
      </w:pPr>
      <w:r>
        <w:rPr>
          <w:rFonts w:hint="eastAsia" w:ascii="宋体" w:hAnsi="宋体"/>
        </w:rPr>
        <w:t xml:space="preserve">  C．边际产量曲线一定在平均产量曲线的最高点与之相交</w:t>
      </w:r>
    </w:p>
    <w:p>
      <w:pPr>
        <w:ind w:firstLine="359"/>
        <w:rPr>
          <w:rFonts w:ascii="宋体" w:hAnsi="宋体"/>
        </w:rPr>
      </w:pPr>
      <w:r>
        <w:rPr>
          <w:rFonts w:hint="eastAsia" w:ascii="宋体" w:hAnsi="宋体"/>
        </w:rPr>
        <w:t xml:space="preserve">  D．只要平均产量增加，边际产量就大于平均产量</w:t>
      </w:r>
    </w:p>
    <w:p>
      <w:pPr>
        <w:ind w:firstLine="359"/>
        <w:rPr>
          <w:rFonts w:ascii="宋体" w:hAnsi="宋体"/>
        </w:rPr>
      </w:pPr>
    </w:p>
    <w:p>
      <w:pPr>
        <w:ind w:firstLine="426"/>
        <w:rPr>
          <w:rFonts w:ascii="宋体" w:hAnsi="宋体"/>
        </w:rPr>
      </w:pPr>
      <w:r>
        <w:rPr>
          <w:rFonts w:hint="eastAsia" w:ascii="宋体" w:hAnsi="宋体"/>
        </w:rPr>
        <w:t>15． 等产量曲线向右上方移动表明：</w:t>
      </w:r>
      <w:r>
        <w:rPr>
          <w:rFonts w:hint="eastAsia"/>
        </w:rPr>
        <w:t>（　</w:t>
      </w:r>
      <w:r>
        <w:rPr>
          <w:rFonts w:hint="eastAsia"/>
          <w:lang w:val="en-US" w:eastAsia="zh-CN"/>
        </w:rPr>
        <w:t>B</w:t>
      </w:r>
      <w:r>
        <w:t>　　）</w:t>
      </w:r>
    </w:p>
    <w:p>
      <w:pPr>
        <w:ind w:firstLine="359"/>
        <w:rPr>
          <w:rFonts w:ascii="宋体" w:hAnsi="宋体"/>
        </w:rPr>
      </w:pPr>
      <w:r>
        <w:rPr>
          <w:rFonts w:hint="eastAsia" w:ascii="宋体" w:hAnsi="宋体"/>
        </w:rPr>
        <w:t xml:space="preserve">  A．技术水平提高             B．产量增加</w:t>
      </w:r>
    </w:p>
    <w:p>
      <w:pPr>
        <w:ind w:firstLine="359"/>
        <w:rPr>
          <w:rFonts w:ascii="宋体" w:hAnsi="宋体"/>
        </w:rPr>
      </w:pPr>
      <w:r>
        <w:rPr>
          <w:rFonts w:hint="eastAsia" w:ascii="宋体" w:hAnsi="宋体"/>
        </w:rPr>
        <w:t xml:space="preserve">  C．产量不变                  D．成本增加</w:t>
      </w:r>
    </w:p>
    <w:p>
      <w:pPr>
        <w:ind w:firstLine="359"/>
      </w:pPr>
    </w:p>
    <w:p>
      <w:pPr>
        <w:rPr>
          <w:b/>
        </w:rPr>
      </w:pPr>
      <w:r>
        <w:rPr>
          <w:rFonts w:hint="eastAsia"/>
          <w:b/>
        </w:rPr>
        <w:tab/>
      </w:r>
      <w:r>
        <w:rPr>
          <w:rFonts w:hint="eastAsia"/>
          <w:b/>
        </w:rPr>
        <w:t>三、判断题(20分)</w:t>
      </w:r>
    </w:p>
    <w:p>
      <w:pPr>
        <w:pStyle w:val="3"/>
      </w:pPr>
      <w:r>
        <w:rPr>
          <w:rFonts w:hint="eastAsia"/>
        </w:rPr>
        <w:t>1</w:t>
      </w:r>
      <w:r>
        <w:t>．</w:t>
      </w:r>
      <w:r>
        <w:rPr>
          <w:rFonts w:hint="eastAsia"/>
        </w:rPr>
        <w:t>生产可能性曲线凹向原点说明了随着一种物品生产的增加，机会成本在递增。（　</w:t>
      </w:r>
      <w:r>
        <w:rPr>
          <w:rFonts w:hint="eastAsia"/>
          <w:lang w:eastAsia="zh-CN"/>
        </w:rPr>
        <w:t>对</w:t>
      </w:r>
      <w:r>
        <w:t>　）</w:t>
      </w:r>
    </w:p>
    <w:p>
      <w:pPr>
        <w:pStyle w:val="3"/>
      </w:pPr>
    </w:p>
    <w:p>
      <w:pPr>
        <w:pStyle w:val="3"/>
      </w:pPr>
      <w:r>
        <w:rPr>
          <w:rFonts w:hint="eastAsia"/>
        </w:rPr>
        <w:tab/>
      </w:r>
      <w:r>
        <w:rPr>
          <w:rFonts w:hint="eastAsia"/>
        </w:rPr>
        <w:t>2．微观经济学和宏观经济学是相互补充的。（　</w:t>
      </w:r>
      <w:r>
        <w:rPr>
          <w:rFonts w:hint="eastAsia"/>
          <w:lang w:eastAsia="zh-CN"/>
        </w:rPr>
        <w:t>对</w:t>
      </w:r>
      <w:r>
        <w:t>　）</w:t>
      </w:r>
    </w:p>
    <w:p>
      <w:pPr>
        <w:pStyle w:val="3"/>
      </w:pPr>
    </w:p>
    <w:p>
      <w:pPr>
        <w:pStyle w:val="3"/>
      </w:pPr>
      <w:r>
        <w:rPr>
          <w:rFonts w:hint="eastAsia"/>
        </w:rPr>
        <w:tab/>
      </w:r>
      <w:r>
        <w:rPr>
          <w:rFonts w:hint="eastAsia"/>
        </w:rPr>
        <w:t>3．2003年12月31日的外汇储备量是流量。（　</w:t>
      </w:r>
      <w:r>
        <w:rPr>
          <w:rFonts w:hint="eastAsia"/>
          <w:lang w:eastAsia="zh-CN"/>
        </w:rPr>
        <w:t>错</w:t>
      </w:r>
      <w:r>
        <w:t>　）</w:t>
      </w:r>
    </w:p>
    <w:p>
      <w:pPr>
        <w:pStyle w:val="3"/>
      </w:pPr>
    </w:p>
    <w:p>
      <w:r>
        <w:rPr>
          <w:rFonts w:hint="eastAsia"/>
        </w:rPr>
        <w:tab/>
      </w:r>
      <w:r>
        <w:rPr>
          <w:rFonts w:hint="eastAsia"/>
        </w:rPr>
        <w:t>4．世界石油价格下降有助于减少汽车的需求。（</w:t>
      </w:r>
      <w:r>
        <w:rPr>
          <w:rFonts w:hint="eastAsia"/>
          <w:lang w:eastAsia="zh-CN"/>
        </w:rPr>
        <w:t>错</w:t>
      </w:r>
      <w:r>
        <w:t>　）</w:t>
      </w:r>
    </w:p>
    <w:p/>
    <w:p>
      <w:r>
        <w:rPr>
          <w:rFonts w:hint="eastAsia"/>
        </w:rPr>
        <w:tab/>
      </w:r>
      <w:r>
        <w:rPr>
          <w:rFonts w:hint="eastAsia"/>
        </w:rPr>
        <w:t>5．一场台风摧毁了某地区的荔枝树，市场上的荔枝少了，这称为供给减少。（　</w:t>
      </w:r>
      <w:r>
        <w:rPr>
          <w:rFonts w:hint="eastAsia"/>
          <w:lang w:eastAsia="zh-CN"/>
        </w:rPr>
        <w:t>对</w:t>
      </w:r>
      <w:r>
        <w:t>　）</w:t>
      </w:r>
    </w:p>
    <w:p/>
    <w:p>
      <w:pPr>
        <w:pStyle w:val="3"/>
      </w:pPr>
      <w:r>
        <w:rPr>
          <w:rFonts w:hint="eastAsia"/>
        </w:rPr>
        <w:pgNum/>
      </w:r>
      <w:r>
        <w:rPr>
          <w:rFonts w:hint="eastAsia"/>
        </w:rPr>
        <w:t>6</w:t>
      </w:r>
      <w:r>
        <w:t>．</w:t>
      </w:r>
      <w:r>
        <w:rPr>
          <w:rFonts w:hint="eastAsia"/>
        </w:rPr>
        <w:t>所有商品的供给量都随价格的上升而增加。（</w:t>
      </w:r>
      <w:r>
        <w:rPr>
          <w:rFonts w:hint="eastAsia"/>
          <w:lang w:eastAsia="zh-CN"/>
        </w:rPr>
        <w:t>错</w:t>
      </w:r>
      <w:r>
        <w:t>　）</w:t>
      </w:r>
    </w:p>
    <w:p>
      <w:pPr>
        <w:pStyle w:val="3"/>
      </w:pPr>
    </w:p>
    <w:p>
      <w:pPr>
        <w:ind w:firstLine="426"/>
      </w:pPr>
      <w:r>
        <w:rPr>
          <w:rFonts w:hint="eastAsia" w:ascii="宋体" w:hAnsi="宋体"/>
        </w:rPr>
        <w:t>7</w:t>
      </w:r>
      <w:r>
        <w:rPr>
          <w:rFonts w:ascii="宋体" w:hAnsi="宋体"/>
        </w:rPr>
        <w:t>．</w:t>
      </w:r>
      <w:r>
        <w:rPr>
          <w:rFonts w:hint="eastAsia" w:ascii="宋体" w:hAnsi="宋体"/>
        </w:rPr>
        <w:t>某种产品的价格上限一定高于其均衡价格。</w:t>
      </w:r>
      <w:r>
        <w:rPr>
          <w:rFonts w:hint="eastAsia"/>
        </w:rPr>
        <w:t>（　</w:t>
      </w:r>
      <w:r>
        <w:rPr>
          <w:rFonts w:hint="eastAsia"/>
          <w:lang w:eastAsia="zh-CN"/>
        </w:rPr>
        <w:t>错</w:t>
      </w:r>
      <w:r>
        <w:t>　）</w:t>
      </w:r>
    </w:p>
    <w:p>
      <w:pPr>
        <w:ind w:firstLine="426"/>
        <w:rPr>
          <w:rFonts w:ascii="宋体" w:hAnsi="宋体"/>
        </w:rPr>
      </w:pPr>
    </w:p>
    <w:p>
      <w:pPr>
        <w:pStyle w:val="3"/>
        <w:ind w:firstLine="420"/>
      </w:pPr>
      <w:r>
        <w:rPr>
          <w:rFonts w:hint="eastAsia"/>
        </w:rPr>
        <w:t>8</w:t>
      </w:r>
      <w:r>
        <w:t>．</w:t>
      </w:r>
      <w:r>
        <w:rPr>
          <w:rFonts w:hint="eastAsia"/>
        </w:rPr>
        <w:t>同一条线形需求曲线上不同点的弹性系数是相同的。（　</w:t>
      </w:r>
      <w:r>
        <w:rPr>
          <w:rFonts w:hint="eastAsia"/>
          <w:lang w:eastAsia="zh-CN"/>
        </w:rPr>
        <w:t>错</w:t>
      </w:r>
      <w:r>
        <w:t>　）</w:t>
      </w:r>
    </w:p>
    <w:p>
      <w:pPr>
        <w:pStyle w:val="3"/>
        <w:ind w:firstLine="420"/>
      </w:pPr>
    </w:p>
    <w:p>
      <w:pPr>
        <w:pStyle w:val="3"/>
        <w:ind w:firstLine="420"/>
      </w:pPr>
      <w:r>
        <w:rPr>
          <w:rFonts w:hint="eastAsia"/>
        </w:rPr>
        <w:t>9</w:t>
      </w:r>
      <w:r>
        <w:t>．</w:t>
      </w:r>
      <w:r>
        <w:rPr>
          <w:rFonts w:hint="eastAsia"/>
        </w:rPr>
        <w:t>汉堡包与热狗之间的需求交叉弹性为正值。（　</w:t>
      </w:r>
      <w:r>
        <w:rPr>
          <w:rFonts w:hint="eastAsia"/>
          <w:lang w:eastAsia="zh-CN"/>
        </w:rPr>
        <w:t>对</w:t>
      </w:r>
      <w:r>
        <w:t>　）</w:t>
      </w:r>
    </w:p>
    <w:p>
      <w:pPr>
        <w:pStyle w:val="3"/>
        <w:ind w:firstLine="420"/>
      </w:pPr>
    </w:p>
    <w:p>
      <w:pPr>
        <w:pStyle w:val="3"/>
        <w:ind w:firstLine="420"/>
      </w:pPr>
      <w:r>
        <w:rPr>
          <w:rFonts w:hint="eastAsia"/>
        </w:rPr>
        <w:t>10</w:t>
      </w:r>
      <w:r>
        <w:t>．</w:t>
      </w:r>
      <w:r>
        <w:rPr>
          <w:rFonts w:hint="eastAsia"/>
        </w:rPr>
        <w:t>只要商品的数量在增加，消费者得到的总效用就一定在增加。（　</w:t>
      </w:r>
      <w:r>
        <w:rPr>
          <w:rFonts w:hint="eastAsia"/>
          <w:lang w:eastAsia="zh-CN"/>
        </w:rPr>
        <w:t>错</w:t>
      </w:r>
      <w:r>
        <w:t>　）</w:t>
      </w:r>
    </w:p>
    <w:p>
      <w:pPr>
        <w:pStyle w:val="3"/>
        <w:ind w:firstLine="420"/>
      </w:pPr>
    </w:p>
    <w:p>
      <w:pPr>
        <w:pStyle w:val="3"/>
        <w:ind w:firstLine="420"/>
      </w:pPr>
      <w:r>
        <w:rPr>
          <w:rFonts w:hint="eastAsia"/>
        </w:rPr>
        <w:t>11</w:t>
      </w:r>
      <w:r>
        <w:t>．</w:t>
      </w:r>
      <w:r>
        <w:rPr>
          <w:rFonts w:hint="eastAsia"/>
        </w:rPr>
        <w:t>在无差异曲线与消费可能线的切点上，消费者所得到的效用达到最大。（　</w:t>
      </w:r>
      <w:r>
        <w:rPr>
          <w:rFonts w:hint="eastAsia"/>
          <w:lang w:eastAsia="zh-CN"/>
        </w:rPr>
        <w:t>对</w:t>
      </w:r>
      <w:r>
        <w:t>　）</w:t>
      </w:r>
    </w:p>
    <w:p>
      <w:pPr>
        <w:pStyle w:val="3"/>
        <w:ind w:firstLine="420"/>
      </w:pPr>
    </w:p>
    <w:p>
      <w:pPr>
        <w:pStyle w:val="3"/>
      </w:pPr>
      <w:r>
        <w:rPr>
          <w:rFonts w:hint="eastAsia"/>
        </w:rPr>
        <w:tab/>
      </w:r>
      <w:r>
        <w:rPr>
          <w:rFonts w:hint="eastAsia"/>
        </w:rPr>
        <w:t>12．工资的变动通过替代效应和收入效应来影响劳动供给。（　</w:t>
      </w:r>
      <w:r>
        <w:rPr>
          <w:rFonts w:hint="eastAsia"/>
          <w:lang w:eastAsia="zh-CN"/>
        </w:rPr>
        <w:t>对</w:t>
      </w:r>
      <w:r>
        <w:t>　）</w:t>
      </w:r>
    </w:p>
    <w:p>
      <w:pPr>
        <w:pStyle w:val="3"/>
      </w:pPr>
    </w:p>
    <w:p>
      <w:pPr>
        <w:pStyle w:val="3"/>
      </w:pPr>
      <w:r>
        <w:rPr>
          <w:rFonts w:hint="eastAsia"/>
        </w:rPr>
        <w:tab/>
      </w:r>
      <w:r>
        <w:rPr>
          <w:rFonts w:hint="eastAsia"/>
        </w:rPr>
        <w:t>13．当其他生产要素不变时，一种生产要素投入越多，则产量越高。（</w:t>
      </w:r>
      <w:r>
        <w:rPr>
          <w:rFonts w:hint="eastAsia"/>
          <w:lang w:eastAsia="zh-CN"/>
        </w:rPr>
        <w:t>错</w:t>
      </w:r>
      <w:r>
        <w:t>　　）</w:t>
      </w:r>
    </w:p>
    <w:p>
      <w:pPr>
        <w:pStyle w:val="3"/>
      </w:pPr>
    </w:p>
    <w:p>
      <w:pPr>
        <w:pStyle w:val="3"/>
        <w:ind w:firstLine="420"/>
      </w:pPr>
      <w:r>
        <w:rPr>
          <w:rFonts w:hint="eastAsia"/>
        </w:rPr>
        <w:t>14</w:t>
      </w:r>
      <w:r>
        <w:t>．</w:t>
      </w:r>
      <w:r>
        <w:rPr>
          <w:rFonts w:hint="eastAsia"/>
        </w:rPr>
        <w:t>无论哪个行业，企业的规模并不是越大越好。（　</w:t>
      </w:r>
      <w:r>
        <w:rPr>
          <w:rFonts w:hint="eastAsia"/>
          <w:lang w:eastAsia="zh-CN"/>
        </w:rPr>
        <w:t>对</w:t>
      </w:r>
      <w:r>
        <w:t>　）</w:t>
      </w:r>
    </w:p>
    <w:p>
      <w:pPr>
        <w:pStyle w:val="3"/>
        <w:ind w:firstLine="420"/>
      </w:pPr>
    </w:p>
    <w:p>
      <w:pPr>
        <w:pStyle w:val="3"/>
        <w:ind w:firstLine="420"/>
      </w:pPr>
      <w:r>
        <w:rPr>
          <w:rFonts w:hint="eastAsia"/>
        </w:rPr>
        <w:t>15</w:t>
      </w:r>
      <w:r>
        <w:t>．</w:t>
      </w:r>
      <w:r>
        <w:rPr>
          <w:rFonts w:hint="eastAsia"/>
        </w:rPr>
        <w:t>在同一平面图上，可以有三条不同的等产量线。（</w:t>
      </w:r>
      <w:r>
        <w:rPr>
          <w:rFonts w:hint="eastAsia"/>
          <w:lang w:val="en-US" w:eastAsia="zh-CN"/>
        </w:rPr>
        <w:t xml:space="preserve"> </w:t>
      </w:r>
      <w:r>
        <w:rPr>
          <w:rFonts w:hint="eastAsia"/>
          <w:lang w:eastAsia="zh-CN"/>
        </w:rPr>
        <w:t>错</w:t>
      </w:r>
      <w:r>
        <w:t>　　）</w:t>
      </w:r>
    </w:p>
    <w:p>
      <w:pPr>
        <w:pStyle w:val="3"/>
        <w:ind w:firstLine="420"/>
      </w:pPr>
    </w:p>
    <w:p>
      <w:pPr>
        <w:rPr>
          <w:b/>
        </w:rPr>
      </w:pPr>
      <w:r>
        <w:rPr>
          <w:rFonts w:hint="eastAsia"/>
          <w:b/>
        </w:rPr>
        <w:tab/>
      </w:r>
      <w:r>
        <w:rPr>
          <w:rFonts w:hint="eastAsia"/>
          <w:b/>
        </w:rPr>
        <w:tab/>
      </w:r>
      <w:r>
        <w:rPr>
          <w:rFonts w:hint="eastAsia"/>
          <w:b/>
        </w:rPr>
        <w:t>四、计算题(10分)</w:t>
      </w:r>
    </w:p>
    <w:p>
      <w:pPr>
        <w:pStyle w:val="3"/>
      </w:pPr>
      <w:r>
        <w:rPr>
          <w:rFonts w:hint="eastAsia"/>
        </w:rPr>
        <w:tab/>
      </w:r>
      <w:r>
        <w:rPr>
          <w:rFonts w:hint="eastAsia"/>
        </w:rPr>
        <w:t>1．已知某种商品的需求函数为D＝350－3P，供给函数为S＝－250＋5P。求该商品的均衡价格和均衡数量。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解：需求函数：=a-bp</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供给函数：=Gdp</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均衡价格决定条件：a-bp=-c+dp</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p=a+c/d+b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将D=350-3p.s=-250+5p代入公式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衡价格： P=a+c/d+b=350+250/5+3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=75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均衡数量：Q=350-3×75=125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答该商品的均衡价格为75；均衡数量为125。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p>
    <w:p>
      <w:r>
        <w:rPr>
          <w:rFonts w:hint="eastAsia"/>
        </w:rPr>
        <w:tab/>
      </w:r>
      <w:r>
        <w:rPr>
          <w:rFonts w:hint="eastAsia"/>
        </w:rPr>
        <w:t>2．某种商品原来的价格为每公斤1．20元，销售量为800公斤，该商品的需求弹性系数为2．4，请问该商品价格下降25％之后，总收益发生了什么变化？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解：因为Ed=△Q/Q / △P/P</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则△Q / Q =Ed×△p/ p=2.4×25%=0.6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因为p</w:t>
      </w:r>
      <w:r>
        <w:rPr>
          <w:rFonts w:hint="eastAsia" w:ascii="宋体" w:hAnsi="宋体"/>
          <w:sz w:val="21"/>
          <w:szCs w:val="21"/>
          <w:vertAlign w:val="subscript"/>
        </w:rPr>
        <w:t>1</w:t>
      </w:r>
      <w:r>
        <w:rPr>
          <w:rFonts w:hint="eastAsia" w:ascii="宋体" w:hAnsi="宋体"/>
          <w:sz w:val="21"/>
          <w:szCs w:val="21"/>
        </w:rPr>
        <w:t>=1.20元，   Q</w:t>
      </w:r>
      <w:r>
        <w:rPr>
          <w:rFonts w:hint="eastAsia" w:ascii="宋体" w:hAnsi="宋体"/>
          <w:sz w:val="21"/>
          <w:szCs w:val="21"/>
          <w:vertAlign w:val="subscript"/>
        </w:rPr>
        <w:t>1</w:t>
      </w:r>
      <w:r>
        <w:rPr>
          <w:rFonts w:hint="eastAsia" w:ascii="宋体" w:hAnsi="宋体"/>
          <w:sz w:val="21"/>
          <w:szCs w:val="21"/>
        </w:rPr>
        <w:t>=800公斤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所以TR</w:t>
      </w:r>
      <w:r>
        <w:rPr>
          <w:rFonts w:hint="eastAsia" w:ascii="宋体" w:hAnsi="宋体"/>
          <w:sz w:val="21"/>
          <w:szCs w:val="21"/>
          <w:vertAlign w:val="subscript"/>
        </w:rPr>
        <w:t>1</w:t>
      </w:r>
      <w:r>
        <w:rPr>
          <w:rFonts w:hint="eastAsia" w:ascii="宋体" w:hAnsi="宋体"/>
          <w:sz w:val="21"/>
          <w:szCs w:val="21"/>
        </w:rPr>
        <w:t>=P</w:t>
      </w:r>
      <w:r>
        <w:rPr>
          <w:rFonts w:hint="eastAsia" w:ascii="宋体" w:hAnsi="宋体"/>
          <w:sz w:val="21"/>
          <w:szCs w:val="21"/>
          <w:vertAlign w:val="subscript"/>
        </w:rPr>
        <w:t>1</w:t>
      </w:r>
      <w:r>
        <w:rPr>
          <w:rFonts w:hint="eastAsia" w:ascii="宋体" w:hAnsi="宋体"/>
          <w:sz w:val="21"/>
          <w:szCs w:val="21"/>
        </w:rPr>
        <w:t>×Q</w:t>
      </w:r>
      <w:r>
        <w:rPr>
          <w:rFonts w:hint="eastAsia" w:ascii="宋体" w:hAnsi="宋体"/>
          <w:sz w:val="21"/>
          <w:szCs w:val="21"/>
          <w:vertAlign w:val="subscript"/>
        </w:rPr>
        <w:t>1</w:t>
      </w:r>
      <w:r>
        <w:rPr>
          <w:rFonts w:hint="eastAsia" w:ascii="宋体" w:hAnsi="宋体"/>
          <w:sz w:val="21"/>
          <w:szCs w:val="21"/>
        </w:rPr>
        <w:t>=1.20×800=960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因为P</w:t>
      </w:r>
      <w:r>
        <w:rPr>
          <w:rFonts w:hint="eastAsia" w:ascii="宋体" w:hAnsi="宋体"/>
          <w:sz w:val="21"/>
          <w:szCs w:val="21"/>
          <w:vertAlign w:val="subscript"/>
        </w:rPr>
        <w:t>2</w:t>
      </w:r>
      <w:r>
        <w:rPr>
          <w:rFonts w:hint="eastAsia" w:ascii="宋体" w:hAnsi="宋体"/>
          <w:sz w:val="21"/>
          <w:szCs w:val="21"/>
        </w:rPr>
        <w:t>=1.20-1.20×25%=0.9元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Q</w:t>
      </w:r>
      <w:r>
        <w:rPr>
          <w:rFonts w:hint="eastAsia" w:ascii="宋体" w:hAnsi="宋体"/>
          <w:sz w:val="21"/>
          <w:szCs w:val="21"/>
          <w:vertAlign w:val="subscript"/>
        </w:rPr>
        <w:t>2</w:t>
      </w:r>
      <w:r>
        <w:rPr>
          <w:rFonts w:hint="eastAsia" w:ascii="宋体" w:hAnsi="宋体"/>
          <w:sz w:val="21"/>
          <w:szCs w:val="21"/>
        </w:rPr>
        <w:t>=800+800×6%=1280公斤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所以TR</w:t>
      </w:r>
      <w:r>
        <w:rPr>
          <w:rFonts w:hint="eastAsia" w:ascii="宋体" w:hAnsi="宋体"/>
          <w:sz w:val="21"/>
          <w:szCs w:val="21"/>
          <w:vertAlign w:val="subscript"/>
        </w:rPr>
        <w:t>2</w:t>
      </w:r>
      <w:r>
        <w:rPr>
          <w:rFonts w:hint="eastAsia" w:ascii="宋体" w:hAnsi="宋体"/>
          <w:sz w:val="21"/>
          <w:szCs w:val="21"/>
        </w:rPr>
        <w:t>=P</w:t>
      </w:r>
      <w:r>
        <w:rPr>
          <w:rFonts w:hint="eastAsia" w:ascii="宋体" w:hAnsi="宋体"/>
          <w:sz w:val="21"/>
          <w:szCs w:val="21"/>
          <w:vertAlign w:val="subscript"/>
        </w:rPr>
        <w:t>2</w:t>
      </w:r>
      <w:r>
        <w:rPr>
          <w:rFonts w:hint="eastAsia" w:ascii="宋体" w:hAnsi="宋体"/>
          <w:sz w:val="21"/>
          <w:szCs w:val="21"/>
        </w:rPr>
        <w:t>×Q2=0.9×1280 = 1152元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因为TR</w:t>
      </w:r>
      <w:r>
        <w:rPr>
          <w:rFonts w:hint="eastAsia" w:ascii="宋体" w:hAnsi="宋体"/>
          <w:sz w:val="21"/>
          <w:szCs w:val="21"/>
          <w:vertAlign w:val="subscript"/>
        </w:rPr>
        <w:t>2</w:t>
      </w:r>
      <w:r>
        <w:rPr>
          <w:rFonts w:hint="eastAsia" w:ascii="宋体" w:hAnsi="宋体"/>
          <w:sz w:val="21"/>
          <w:szCs w:val="21"/>
        </w:rPr>
        <w:t xml:space="preserve"> = 1152元&gt;TR</w:t>
      </w:r>
      <w:r>
        <w:rPr>
          <w:rFonts w:hint="eastAsia" w:ascii="宋体" w:hAnsi="宋体"/>
          <w:sz w:val="21"/>
          <w:szCs w:val="21"/>
          <w:vertAlign w:val="subscript"/>
        </w:rPr>
        <w:t xml:space="preserve">1 </w:t>
      </w:r>
      <w:r>
        <w:rPr>
          <w:rFonts w:hint="eastAsia" w:ascii="宋体" w:hAnsi="宋体"/>
          <w:sz w:val="21"/>
          <w:szCs w:val="21"/>
        </w:rPr>
        <w:t>= 960元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得出结论：由于该商品价格下降，总收益增加，价格下降25%之后，总收益从960元增加到1152元，增加了192元。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p>
    <w:p>
      <w:r>
        <w:rPr>
          <w:rFonts w:hint="eastAsia"/>
        </w:rPr>
        <w:tab/>
      </w:r>
      <w:r>
        <w:rPr>
          <w:rFonts w:hint="eastAsia"/>
        </w:rPr>
        <w:t>3．如果某消费者有100元，X商品的价格为10元，Y商品的价格为20元。X商品与Y商品的边际效用为下表：</w:t>
      </w:r>
    </w:p>
    <w:tbl>
      <w:tblPr>
        <w:tblStyle w:val="6"/>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39"/>
        <w:gridCol w:w="141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bottom w:val="nil"/>
            </w:tcBorders>
            <w:noWrap w:val="0"/>
            <w:vAlign w:val="top"/>
          </w:tcPr>
          <w:p>
            <w:pPr>
              <w:jc w:val="center"/>
            </w:pPr>
            <w:r>
              <w:rPr>
                <w:rFonts w:hint="eastAsia"/>
              </w:rPr>
              <w:t>X商品</w:t>
            </w:r>
          </w:p>
        </w:tc>
        <w:tc>
          <w:tcPr>
            <w:tcW w:w="1239" w:type="dxa"/>
            <w:tcBorders>
              <w:bottom w:val="nil"/>
            </w:tcBorders>
            <w:noWrap w:val="0"/>
            <w:vAlign w:val="top"/>
          </w:tcPr>
          <w:p>
            <w:r>
              <w:rPr>
                <w:rFonts w:hint="eastAsia"/>
              </w:rPr>
              <w:t>边际效用</w:t>
            </w:r>
          </w:p>
        </w:tc>
        <w:tc>
          <w:tcPr>
            <w:tcW w:w="1417" w:type="dxa"/>
            <w:tcBorders>
              <w:bottom w:val="nil"/>
            </w:tcBorders>
            <w:noWrap w:val="0"/>
            <w:vAlign w:val="top"/>
          </w:tcPr>
          <w:p>
            <w:pPr>
              <w:jc w:val="center"/>
            </w:pPr>
            <w:r>
              <w:rPr>
                <w:rFonts w:hint="eastAsia"/>
              </w:rPr>
              <w:t>Y商品</w:t>
            </w:r>
          </w:p>
        </w:tc>
        <w:tc>
          <w:tcPr>
            <w:tcW w:w="3260" w:type="dxa"/>
            <w:tcBorders>
              <w:bottom w:val="nil"/>
            </w:tcBorders>
            <w:noWrap w:val="0"/>
            <w:vAlign w:val="top"/>
          </w:tcPr>
          <w:p>
            <w:r>
              <w:rPr>
                <w:rFonts w:hint="eastAsia"/>
              </w:rPr>
              <w:t>边际效用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nil"/>
              <w:right w:val="nil"/>
            </w:tcBorders>
            <w:noWrap w:val="0"/>
            <w:vAlign w:val="center"/>
          </w:tcPr>
          <w:p>
            <w:pPr>
              <w:jc w:val="center"/>
            </w:pPr>
            <w:r>
              <w:rPr>
                <w:rFonts w:hint="eastAsia"/>
              </w:rPr>
              <w:t>1</w:t>
            </w:r>
          </w:p>
        </w:tc>
        <w:tc>
          <w:tcPr>
            <w:tcW w:w="1239" w:type="dxa"/>
            <w:tcBorders>
              <w:top w:val="single" w:color="auto" w:sz="4" w:space="0"/>
              <w:left w:val="single" w:color="auto" w:sz="4" w:space="0"/>
              <w:bottom w:val="nil"/>
              <w:right w:val="single" w:color="auto" w:sz="4" w:space="0"/>
            </w:tcBorders>
            <w:noWrap w:val="0"/>
            <w:vAlign w:val="center"/>
          </w:tcPr>
          <w:p>
            <w:pPr>
              <w:jc w:val="center"/>
            </w:pPr>
            <w:r>
              <w:rPr>
                <w:rFonts w:hint="eastAsia"/>
              </w:rPr>
              <w:t>100</w:t>
            </w:r>
          </w:p>
        </w:tc>
        <w:tc>
          <w:tcPr>
            <w:tcW w:w="1417" w:type="dxa"/>
            <w:tcBorders>
              <w:top w:val="single" w:color="auto" w:sz="4" w:space="0"/>
              <w:left w:val="nil"/>
              <w:bottom w:val="nil"/>
              <w:right w:val="nil"/>
            </w:tcBorders>
            <w:noWrap w:val="0"/>
            <w:vAlign w:val="center"/>
          </w:tcPr>
          <w:p>
            <w:pPr>
              <w:jc w:val="center"/>
            </w:pPr>
            <w:r>
              <w:rPr>
                <w:rFonts w:hint="eastAsia"/>
              </w:rPr>
              <w:t>1</w:t>
            </w:r>
          </w:p>
        </w:tc>
        <w:tc>
          <w:tcPr>
            <w:tcW w:w="3260" w:type="dxa"/>
            <w:tcBorders>
              <w:top w:val="single" w:color="auto" w:sz="4" w:space="0"/>
              <w:left w:val="single" w:color="auto" w:sz="4" w:space="0"/>
              <w:bottom w:val="nil"/>
              <w:right w:val="single" w:color="auto" w:sz="4" w:space="0"/>
            </w:tcBorders>
            <w:noWrap w:val="0"/>
            <w:vAlign w:val="center"/>
          </w:tcPr>
          <w:p>
            <w:pPr>
              <w:jc w:val="cente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left w:val="single" w:color="auto" w:sz="4" w:space="0"/>
              <w:bottom w:val="nil"/>
              <w:right w:val="nil"/>
            </w:tcBorders>
            <w:noWrap w:val="0"/>
            <w:vAlign w:val="center"/>
          </w:tcPr>
          <w:p>
            <w:pPr>
              <w:jc w:val="center"/>
            </w:pPr>
            <w:r>
              <w:rPr>
                <w:rFonts w:hint="eastAsia"/>
              </w:rPr>
              <w:t>2</w:t>
            </w:r>
          </w:p>
        </w:tc>
        <w:tc>
          <w:tcPr>
            <w:tcW w:w="1239" w:type="dxa"/>
            <w:tcBorders>
              <w:top w:val="nil"/>
              <w:left w:val="single" w:color="auto" w:sz="4" w:space="0"/>
              <w:bottom w:val="nil"/>
              <w:right w:val="single" w:color="auto" w:sz="4" w:space="0"/>
            </w:tcBorders>
            <w:noWrap w:val="0"/>
            <w:vAlign w:val="center"/>
          </w:tcPr>
          <w:p>
            <w:pPr>
              <w:jc w:val="center"/>
            </w:pPr>
            <w:r>
              <w:rPr>
                <w:rFonts w:hint="eastAsia"/>
              </w:rPr>
              <w:t>90</w:t>
            </w:r>
          </w:p>
        </w:tc>
        <w:tc>
          <w:tcPr>
            <w:tcW w:w="1417" w:type="dxa"/>
            <w:tcBorders>
              <w:top w:val="nil"/>
              <w:left w:val="nil"/>
              <w:bottom w:val="nil"/>
              <w:right w:val="nil"/>
            </w:tcBorders>
            <w:noWrap w:val="0"/>
            <w:vAlign w:val="center"/>
          </w:tcPr>
          <w:p>
            <w:pPr>
              <w:jc w:val="center"/>
            </w:pPr>
            <w:r>
              <w:rPr>
                <w:rFonts w:hint="eastAsia"/>
              </w:rPr>
              <w:t>2</w:t>
            </w:r>
          </w:p>
        </w:tc>
        <w:tc>
          <w:tcPr>
            <w:tcW w:w="3260" w:type="dxa"/>
            <w:tcBorders>
              <w:top w:val="nil"/>
              <w:left w:val="single" w:color="auto" w:sz="4" w:space="0"/>
              <w:bottom w:val="nil"/>
              <w:right w:val="single" w:color="auto" w:sz="4" w:space="0"/>
            </w:tcBorders>
            <w:noWrap w:val="0"/>
            <w:vAlign w:val="center"/>
          </w:tcPr>
          <w:p>
            <w:pPr>
              <w:jc w:val="center"/>
            </w:pPr>
            <w:r>
              <w:rPr>
                <w:rFonts w:hint="eastAsi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left w:val="single" w:color="auto" w:sz="4" w:space="0"/>
              <w:bottom w:val="nil"/>
              <w:right w:val="nil"/>
            </w:tcBorders>
            <w:noWrap w:val="0"/>
            <w:vAlign w:val="center"/>
          </w:tcPr>
          <w:p>
            <w:pPr>
              <w:jc w:val="center"/>
            </w:pPr>
            <w:r>
              <w:rPr>
                <w:rFonts w:hint="eastAsia"/>
              </w:rPr>
              <w:t>3</w:t>
            </w:r>
          </w:p>
        </w:tc>
        <w:tc>
          <w:tcPr>
            <w:tcW w:w="1239" w:type="dxa"/>
            <w:tcBorders>
              <w:top w:val="nil"/>
              <w:left w:val="single" w:color="auto" w:sz="4" w:space="0"/>
              <w:bottom w:val="nil"/>
              <w:right w:val="single" w:color="auto" w:sz="4" w:space="0"/>
            </w:tcBorders>
            <w:noWrap w:val="0"/>
            <w:vAlign w:val="center"/>
          </w:tcPr>
          <w:p>
            <w:pPr>
              <w:jc w:val="center"/>
            </w:pPr>
            <w:r>
              <w:rPr>
                <w:rFonts w:hint="eastAsia"/>
              </w:rPr>
              <w:t>80</w:t>
            </w:r>
          </w:p>
        </w:tc>
        <w:tc>
          <w:tcPr>
            <w:tcW w:w="1417" w:type="dxa"/>
            <w:tcBorders>
              <w:top w:val="nil"/>
              <w:left w:val="nil"/>
              <w:bottom w:val="nil"/>
              <w:right w:val="nil"/>
            </w:tcBorders>
            <w:noWrap w:val="0"/>
            <w:vAlign w:val="center"/>
          </w:tcPr>
          <w:p>
            <w:pPr>
              <w:jc w:val="center"/>
            </w:pPr>
            <w:r>
              <w:rPr>
                <w:rFonts w:hint="eastAsia"/>
              </w:rPr>
              <w:t>3</w:t>
            </w:r>
          </w:p>
        </w:tc>
        <w:tc>
          <w:tcPr>
            <w:tcW w:w="3260" w:type="dxa"/>
            <w:tcBorders>
              <w:top w:val="nil"/>
              <w:left w:val="single" w:color="auto" w:sz="4" w:space="0"/>
              <w:bottom w:val="nil"/>
              <w:right w:val="single" w:color="auto" w:sz="4" w:space="0"/>
            </w:tcBorders>
            <w:noWrap w:val="0"/>
            <w:vAlign w:val="center"/>
          </w:tcPr>
          <w:p>
            <w:pPr>
              <w:jc w:val="cente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left w:val="single" w:color="auto" w:sz="4" w:space="0"/>
              <w:bottom w:val="nil"/>
              <w:right w:val="nil"/>
            </w:tcBorders>
            <w:noWrap w:val="0"/>
            <w:vAlign w:val="center"/>
          </w:tcPr>
          <w:p>
            <w:pPr>
              <w:jc w:val="center"/>
            </w:pPr>
            <w:r>
              <w:rPr>
                <w:rFonts w:hint="eastAsia"/>
              </w:rPr>
              <w:t>4</w:t>
            </w:r>
          </w:p>
        </w:tc>
        <w:tc>
          <w:tcPr>
            <w:tcW w:w="1239" w:type="dxa"/>
            <w:tcBorders>
              <w:top w:val="nil"/>
              <w:left w:val="single" w:color="auto" w:sz="4" w:space="0"/>
              <w:bottom w:val="nil"/>
              <w:right w:val="single" w:color="auto" w:sz="4" w:space="0"/>
            </w:tcBorders>
            <w:noWrap w:val="0"/>
            <w:vAlign w:val="center"/>
          </w:tcPr>
          <w:p>
            <w:pPr>
              <w:jc w:val="center"/>
            </w:pPr>
            <w:r>
              <w:rPr>
                <w:rFonts w:hint="eastAsia"/>
              </w:rPr>
              <w:t>70</w:t>
            </w:r>
          </w:p>
        </w:tc>
        <w:tc>
          <w:tcPr>
            <w:tcW w:w="1417" w:type="dxa"/>
            <w:tcBorders>
              <w:top w:val="nil"/>
              <w:left w:val="nil"/>
              <w:bottom w:val="nil"/>
              <w:right w:val="nil"/>
            </w:tcBorders>
            <w:noWrap w:val="0"/>
            <w:vAlign w:val="center"/>
          </w:tcPr>
          <w:p>
            <w:pPr>
              <w:jc w:val="center"/>
            </w:pPr>
            <w:r>
              <w:rPr>
                <w:rFonts w:hint="eastAsia"/>
              </w:rPr>
              <w:t>4</w:t>
            </w:r>
          </w:p>
        </w:tc>
        <w:tc>
          <w:tcPr>
            <w:tcW w:w="3260" w:type="dxa"/>
            <w:tcBorders>
              <w:top w:val="nil"/>
              <w:left w:val="single" w:color="auto" w:sz="4" w:space="0"/>
              <w:bottom w:val="nil"/>
              <w:right w:val="single" w:color="auto" w:sz="4" w:space="0"/>
            </w:tcBorders>
            <w:noWrap w:val="0"/>
            <w:vAlign w:val="center"/>
          </w:tcPr>
          <w:p>
            <w:pPr>
              <w:jc w:val="cente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left w:val="single" w:color="auto" w:sz="4" w:space="0"/>
              <w:bottom w:val="nil"/>
              <w:right w:val="nil"/>
            </w:tcBorders>
            <w:noWrap w:val="0"/>
            <w:vAlign w:val="center"/>
          </w:tcPr>
          <w:p>
            <w:pPr>
              <w:jc w:val="center"/>
            </w:pPr>
            <w:r>
              <w:rPr>
                <w:rFonts w:hint="eastAsia"/>
              </w:rPr>
              <w:t>5</w:t>
            </w:r>
          </w:p>
        </w:tc>
        <w:tc>
          <w:tcPr>
            <w:tcW w:w="1239" w:type="dxa"/>
            <w:tcBorders>
              <w:top w:val="nil"/>
              <w:left w:val="single" w:color="auto" w:sz="4" w:space="0"/>
              <w:bottom w:val="nil"/>
              <w:right w:val="single" w:color="auto" w:sz="4" w:space="0"/>
            </w:tcBorders>
            <w:noWrap w:val="0"/>
            <w:vAlign w:val="center"/>
          </w:tcPr>
          <w:p>
            <w:pPr>
              <w:jc w:val="center"/>
            </w:pPr>
            <w:r>
              <w:rPr>
                <w:rFonts w:hint="eastAsia"/>
              </w:rPr>
              <w:t>60</w:t>
            </w:r>
          </w:p>
        </w:tc>
        <w:tc>
          <w:tcPr>
            <w:tcW w:w="1417" w:type="dxa"/>
            <w:tcBorders>
              <w:top w:val="nil"/>
              <w:left w:val="nil"/>
              <w:bottom w:val="nil"/>
              <w:right w:val="nil"/>
            </w:tcBorders>
            <w:noWrap w:val="0"/>
            <w:vAlign w:val="center"/>
          </w:tcPr>
          <w:p>
            <w:pPr>
              <w:jc w:val="center"/>
            </w:pPr>
            <w:r>
              <w:rPr>
                <w:rFonts w:hint="eastAsia"/>
              </w:rPr>
              <w:t>5</w:t>
            </w:r>
          </w:p>
        </w:tc>
        <w:tc>
          <w:tcPr>
            <w:tcW w:w="3260" w:type="dxa"/>
            <w:tcBorders>
              <w:top w:val="nil"/>
              <w:left w:val="single" w:color="auto" w:sz="4" w:space="0"/>
              <w:bottom w:val="nil"/>
              <w:right w:val="single" w:color="auto" w:sz="4" w:space="0"/>
            </w:tcBorders>
            <w:noWrap w:val="0"/>
            <w:vAlign w:val="center"/>
          </w:tcPr>
          <w:p>
            <w:pPr>
              <w:jc w:val="cente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left w:val="single" w:color="auto" w:sz="4" w:space="0"/>
              <w:bottom w:val="nil"/>
              <w:right w:val="nil"/>
            </w:tcBorders>
            <w:noWrap w:val="0"/>
            <w:vAlign w:val="center"/>
          </w:tcPr>
          <w:p>
            <w:pPr>
              <w:jc w:val="center"/>
            </w:pPr>
            <w:r>
              <w:rPr>
                <w:rFonts w:hint="eastAsia"/>
              </w:rPr>
              <w:t>6</w:t>
            </w:r>
          </w:p>
        </w:tc>
        <w:tc>
          <w:tcPr>
            <w:tcW w:w="1239" w:type="dxa"/>
            <w:tcBorders>
              <w:top w:val="nil"/>
              <w:left w:val="single" w:color="auto" w:sz="4" w:space="0"/>
              <w:bottom w:val="nil"/>
              <w:right w:val="single" w:color="auto" w:sz="4" w:space="0"/>
            </w:tcBorders>
            <w:noWrap w:val="0"/>
            <w:vAlign w:val="center"/>
          </w:tcPr>
          <w:p>
            <w:pPr>
              <w:jc w:val="center"/>
            </w:pPr>
            <w:r>
              <w:rPr>
                <w:rFonts w:hint="eastAsia"/>
              </w:rPr>
              <w:t>50</w:t>
            </w:r>
          </w:p>
        </w:tc>
        <w:tc>
          <w:tcPr>
            <w:tcW w:w="1417" w:type="dxa"/>
            <w:tcBorders>
              <w:top w:val="nil"/>
              <w:left w:val="nil"/>
              <w:bottom w:val="nil"/>
              <w:right w:val="nil"/>
            </w:tcBorders>
            <w:noWrap w:val="0"/>
            <w:vAlign w:val="center"/>
          </w:tcPr>
          <w:p>
            <w:pPr>
              <w:jc w:val="center"/>
            </w:pPr>
          </w:p>
        </w:tc>
        <w:tc>
          <w:tcPr>
            <w:tcW w:w="3260" w:type="dxa"/>
            <w:tcBorders>
              <w:top w:val="nil"/>
              <w:left w:val="single" w:color="auto" w:sz="4" w:space="0"/>
              <w:bottom w:val="nil"/>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left w:val="single" w:color="auto" w:sz="4" w:space="0"/>
              <w:bottom w:val="nil"/>
              <w:right w:val="nil"/>
            </w:tcBorders>
            <w:noWrap w:val="0"/>
            <w:vAlign w:val="center"/>
          </w:tcPr>
          <w:p>
            <w:pPr>
              <w:jc w:val="center"/>
            </w:pPr>
            <w:r>
              <w:rPr>
                <w:rFonts w:hint="eastAsia"/>
              </w:rPr>
              <w:t>7</w:t>
            </w:r>
          </w:p>
        </w:tc>
        <w:tc>
          <w:tcPr>
            <w:tcW w:w="1239" w:type="dxa"/>
            <w:tcBorders>
              <w:top w:val="nil"/>
              <w:left w:val="single" w:color="auto" w:sz="4" w:space="0"/>
              <w:bottom w:val="nil"/>
              <w:right w:val="single" w:color="auto" w:sz="4" w:space="0"/>
            </w:tcBorders>
            <w:noWrap w:val="0"/>
            <w:vAlign w:val="center"/>
          </w:tcPr>
          <w:p>
            <w:pPr>
              <w:jc w:val="center"/>
            </w:pPr>
            <w:r>
              <w:rPr>
                <w:rFonts w:hint="eastAsia"/>
              </w:rPr>
              <w:t>40</w:t>
            </w:r>
          </w:p>
        </w:tc>
        <w:tc>
          <w:tcPr>
            <w:tcW w:w="1417" w:type="dxa"/>
            <w:tcBorders>
              <w:top w:val="nil"/>
              <w:left w:val="nil"/>
              <w:bottom w:val="nil"/>
              <w:right w:val="nil"/>
            </w:tcBorders>
            <w:noWrap w:val="0"/>
            <w:vAlign w:val="center"/>
          </w:tcPr>
          <w:p>
            <w:pPr>
              <w:jc w:val="center"/>
            </w:pPr>
          </w:p>
        </w:tc>
        <w:tc>
          <w:tcPr>
            <w:tcW w:w="3260" w:type="dxa"/>
            <w:tcBorders>
              <w:top w:val="nil"/>
              <w:left w:val="single" w:color="auto" w:sz="4" w:space="0"/>
              <w:bottom w:val="nil"/>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left w:val="single" w:color="auto" w:sz="4" w:space="0"/>
              <w:bottom w:val="nil"/>
              <w:right w:val="nil"/>
            </w:tcBorders>
            <w:noWrap w:val="0"/>
            <w:vAlign w:val="center"/>
          </w:tcPr>
          <w:p>
            <w:pPr>
              <w:jc w:val="center"/>
            </w:pPr>
            <w:r>
              <w:rPr>
                <w:rFonts w:hint="eastAsia"/>
              </w:rPr>
              <w:t>8</w:t>
            </w:r>
          </w:p>
        </w:tc>
        <w:tc>
          <w:tcPr>
            <w:tcW w:w="1239" w:type="dxa"/>
            <w:tcBorders>
              <w:top w:val="nil"/>
              <w:left w:val="single" w:color="auto" w:sz="4" w:space="0"/>
              <w:bottom w:val="nil"/>
              <w:right w:val="single" w:color="auto" w:sz="4" w:space="0"/>
            </w:tcBorders>
            <w:noWrap w:val="0"/>
            <w:vAlign w:val="center"/>
          </w:tcPr>
          <w:p>
            <w:pPr>
              <w:jc w:val="center"/>
            </w:pPr>
            <w:r>
              <w:rPr>
                <w:rFonts w:hint="eastAsia"/>
              </w:rPr>
              <w:t>30</w:t>
            </w:r>
          </w:p>
        </w:tc>
        <w:tc>
          <w:tcPr>
            <w:tcW w:w="1417" w:type="dxa"/>
            <w:tcBorders>
              <w:top w:val="nil"/>
              <w:left w:val="nil"/>
              <w:bottom w:val="nil"/>
              <w:right w:val="nil"/>
            </w:tcBorders>
            <w:noWrap w:val="0"/>
            <w:vAlign w:val="center"/>
          </w:tcPr>
          <w:p>
            <w:pPr>
              <w:jc w:val="center"/>
            </w:pPr>
          </w:p>
        </w:tc>
        <w:tc>
          <w:tcPr>
            <w:tcW w:w="3260" w:type="dxa"/>
            <w:tcBorders>
              <w:top w:val="nil"/>
              <w:left w:val="single" w:color="auto" w:sz="4" w:space="0"/>
              <w:bottom w:val="nil"/>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left w:val="single" w:color="auto" w:sz="4" w:space="0"/>
              <w:bottom w:val="nil"/>
              <w:right w:val="nil"/>
            </w:tcBorders>
            <w:noWrap w:val="0"/>
            <w:vAlign w:val="center"/>
          </w:tcPr>
          <w:p>
            <w:pPr>
              <w:jc w:val="center"/>
            </w:pPr>
            <w:r>
              <w:rPr>
                <w:rFonts w:hint="eastAsia"/>
              </w:rPr>
              <w:t>9</w:t>
            </w:r>
          </w:p>
        </w:tc>
        <w:tc>
          <w:tcPr>
            <w:tcW w:w="1239" w:type="dxa"/>
            <w:tcBorders>
              <w:top w:val="nil"/>
              <w:left w:val="single" w:color="auto" w:sz="4" w:space="0"/>
              <w:bottom w:val="nil"/>
              <w:right w:val="single" w:color="auto" w:sz="4" w:space="0"/>
            </w:tcBorders>
            <w:noWrap w:val="0"/>
            <w:vAlign w:val="center"/>
          </w:tcPr>
          <w:p>
            <w:pPr>
              <w:jc w:val="center"/>
            </w:pPr>
            <w:r>
              <w:rPr>
                <w:rFonts w:hint="eastAsia"/>
              </w:rPr>
              <w:t>20</w:t>
            </w:r>
          </w:p>
        </w:tc>
        <w:tc>
          <w:tcPr>
            <w:tcW w:w="1417" w:type="dxa"/>
            <w:tcBorders>
              <w:top w:val="nil"/>
              <w:left w:val="nil"/>
              <w:bottom w:val="nil"/>
              <w:right w:val="nil"/>
            </w:tcBorders>
            <w:noWrap w:val="0"/>
            <w:vAlign w:val="center"/>
          </w:tcPr>
          <w:p>
            <w:pPr>
              <w:jc w:val="center"/>
            </w:pPr>
          </w:p>
        </w:tc>
        <w:tc>
          <w:tcPr>
            <w:tcW w:w="3260" w:type="dxa"/>
            <w:tcBorders>
              <w:top w:val="nil"/>
              <w:left w:val="single" w:color="auto" w:sz="4" w:space="0"/>
              <w:bottom w:val="nil"/>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nil"/>
            </w:tcBorders>
            <w:noWrap w:val="0"/>
            <w:vAlign w:val="center"/>
          </w:tcPr>
          <w:p>
            <w:pPr>
              <w:jc w:val="center"/>
            </w:pPr>
            <w:r>
              <w:rPr>
                <w:rFonts w:hint="eastAsia"/>
              </w:rPr>
              <w:t>10</w:t>
            </w:r>
          </w:p>
        </w:tc>
        <w:tc>
          <w:tcPr>
            <w:tcW w:w="1239" w:type="dxa"/>
            <w:tcBorders>
              <w:top w:val="nil"/>
            </w:tcBorders>
            <w:noWrap w:val="0"/>
            <w:vAlign w:val="center"/>
          </w:tcPr>
          <w:p>
            <w:pPr>
              <w:jc w:val="center"/>
            </w:pPr>
            <w:r>
              <w:rPr>
                <w:rFonts w:hint="eastAsia"/>
              </w:rPr>
              <w:t>10</w:t>
            </w:r>
          </w:p>
        </w:tc>
        <w:tc>
          <w:tcPr>
            <w:tcW w:w="1417" w:type="dxa"/>
            <w:tcBorders>
              <w:top w:val="nil"/>
            </w:tcBorders>
            <w:noWrap w:val="0"/>
            <w:vAlign w:val="center"/>
          </w:tcPr>
          <w:p>
            <w:pPr>
              <w:jc w:val="center"/>
            </w:pPr>
          </w:p>
        </w:tc>
        <w:tc>
          <w:tcPr>
            <w:tcW w:w="3260" w:type="dxa"/>
            <w:tcBorders>
              <w:top w:val="nil"/>
            </w:tcBorders>
            <w:noWrap w:val="0"/>
            <w:vAlign w:val="center"/>
          </w:tcPr>
          <w:p>
            <w:pPr>
              <w:jc w:val="center"/>
            </w:pPr>
          </w:p>
        </w:tc>
      </w:tr>
    </w:tbl>
    <w:p>
      <w:r>
        <w:rPr>
          <w:rFonts w:hint="eastAsia"/>
        </w:rPr>
        <w:tab/>
      </w:r>
      <w:r>
        <w:rPr>
          <w:rFonts w:hint="eastAsia"/>
        </w:rPr>
        <w:t>消费者购买多少X商品与多少Y商品可以实现消费者均衡？为什么？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解：消费者均衡条件：Px.Qx+Py.Qy=M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Mux/ Px=Muy/Py=Mum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在Qx=4,Qy=3的组合时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1"/>
          <w:szCs w:val="21"/>
        </w:rPr>
      </w:pPr>
      <w:r>
        <w:rPr>
          <w:rFonts w:hint="eastAsia" w:ascii="宋体" w:hAnsi="宋体"/>
          <w:sz w:val="21"/>
          <w:szCs w:val="21"/>
        </w:rPr>
        <w:t xml:space="preserve">                  Mux/ Px=70/10=7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40" w:firstLineChars="400"/>
        <w:jc w:val="left"/>
        <w:textAlignment w:val="auto"/>
        <w:outlineLvl w:val="9"/>
        <w:rPr>
          <w:rFonts w:hint="eastAsia" w:ascii="宋体" w:hAnsi="宋体"/>
          <w:sz w:val="21"/>
          <w:szCs w:val="21"/>
        </w:rPr>
      </w:pPr>
      <w:r>
        <w:rPr>
          <w:rFonts w:hint="eastAsia" w:ascii="宋体" w:hAnsi="宋体"/>
          <w:sz w:val="21"/>
          <w:szCs w:val="21"/>
        </w:rPr>
        <w:t>总效用为：340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40" w:firstLineChars="400"/>
        <w:jc w:val="left"/>
        <w:textAlignment w:val="auto"/>
        <w:outlineLvl w:val="9"/>
        <w:rPr>
          <w:rFonts w:hint="eastAsia" w:ascii="宋体" w:hAnsi="宋体"/>
          <w:sz w:val="21"/>
          <w:szCs w:val="21"/>
        </w:rPr>
      </w:pPr>
      <w:r>
        <w:rPr>
          <w:rFonts w:hint="eastAsia" w:ascii="宋体" w:hAnsi="宋体"/>
          <w:sz w:val="21"/>
          <w:szCs w:val="21"/>
        </w:rPr>
        <w:t>Muy/Py=140/20=7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40" w:firstLineChars="400"/>
        <w:jc w:val="left"/>
        <w:textAlignment w:val="auto"/>
        <w:outlineLvl w:val="9"/>
        <w:rPr>
          <w:rFonts w:hint="eastAsia" w:ascii="宋体" w:hAnsi="宋体"/>
          <w:sz w:val="21"/>
          <w:szCs w:val="21"/>
        </w:rPr>
      </w:pPr>
      <w:r>
        <w:rPr>
          <w:rFonts w:hint="eastAsia" w:ascii="宋体" w:hAnsi="宋体"/>
          <w:sz w:val="21"/>
          <w:szCs w:val="21"/>
        </w:rPr>
        <w:t>总效用为510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textAlignment w:val="auto"/>
        <w:outlineLvl w:val="9"/>
        <w:rPr>
          <w:sz w:val="21"/>
          <w:szCs w:val="21"/>
        </w:rPr>
      </w:pPr>
      <w:r>
        <w:rPr>
          <w:rFonts w:hint="eastAsia" w:ascii="宋体" w:hAnsi="宋体"/>
          <w:sz w:val="21"/>
          <w:szCs w:val="21"/>
        </w:rPr>
        <w:t>X商品与Y商品带来的总效用为340+510=850。因为当Qx=4时，Qy=3时，Mux/ Px=Muy/Py=7，所以只有这种组合才能带来最大效用，成为最佳组合。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b/>
        </w:rPr>
      </w:pPr>
      <w:r>
        <w:rPr>
          <w:rFonts w:hint="eastAsia"/>
          <w:b/>
        </w:rPr>
        <w:tab/>
      </w:r>
      <w:r>
        <w:rPr>
          <w:rFonts w:hint="eastAsia"/>
          <w:b/>
        </w:rPr>
        <w:t>五、问答题(30分)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pPr>
      <w:r>
        <w:rPr>
          <w:rFonts w:hint="eastAsia"/>
        </w:rPr>
        <w:tab/>
      </w:r>
      <w:r>
        <w:rPr>
          <w:rFonts w:hint="eastAsia"/>
        </w:rPr>
        <w:t>1． 每年春节铁路运输都紧张，票贩子活动猖獗。有人认为，应该放开火车票价完全按供求关系定价。有人认为，应该严格限制价格并打击票贩子。你支持那种观点？如果你认为两种作法都不足取，应该采取什么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答：春节期间，铁路运输需求大于供给，管理部门又往往采取价格上限的措施，从而需大于供的矛盾进一步加剧，价格有较大的上涨空间。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如果放开限制，票价完全由市场决定，必定使票价上涨过高，故而只能满足少部分高收入者的需求，损害广大工薪阶层尤其是返乡民工的利益，这样社会福利损失过大，容易形成社会不安定因素,从而在影响经济的发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如果严格限制票价，由于需求过大，票贩子为利所趋，黑市交易防不胜防，管理成本太大，也有可能导致社会收益为负的结果。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为切实管好铁路春节运输，必须同时从需求、供给和市场三个方面入手加强管理：（1)努力缓解铁路春运期间的需求压力，如采取提前订票、返乡时间错开、改乘汽车等其它替代性交通工具等。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努力增加春运期间的铁路运输供给，如增开班次、增加公路、水路、航空的运力等等。（3）加强市场的监督和管理，为保证市场的平稳运行，可适当调整价格。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（4）加强票贩子的打击。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r>
        <w:rPr>
          <w:rFonts w:hint="eastAsia"/>
        </w:rPr>
        <w:t>总之，在需求管理、供给管理和市场管理的密切配合下，可以大大降低市场管理的成本。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pPr>
      <w:r>
        <w:rPr>
          <w:rFonts w:hint="eastAsia"/>
        </w:rPr>
        <w:tab/>
      </w:r>
      <w:r>
        <w:rPr>
          <w:rFonts w:hint="eastAsia"/>
        </w:rPr>
        <w:t>2．如果考虑到提高生产者的收入，那么对农产品和数码摄像机等高档消费品应采取提价还是降价的办法？运用所学的弹性理论说明其原因。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答：1）农产品的需求是缺乏弹性的。那么，如果某种商品是缺乏弹性的，则价格与总收益成同方向变动，即价格上升，总收益增加；价格下降，总收益减少，所以对农产品应采取提价办法；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r>
        <w:rPr>
          <w:rFonts w:hint="eastAsia"/>
        </w:rPr>
        <w:t>2）数码摄像机的需求是富有弹性的。那么，如果某种是富有弹性的，则价格与总收益成反方向变动，即价格上升，总收益减少；价格下降，总收益增加，所以高档消费品应采取降价的办法。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rPr>
      </w:pPr>
      <w:r>
        <w:rPr>
          <w:rFonts w:hint="eastAsia"/>
        </w:rPr>
        <w:tab/>
      </w:r>
      <w:r>
        <w:rPr>
          <w:rFonts w:hint="eastAsia"/>
        </w:rPr>
        <w:t>3．用消费者行为理论解释需求定理。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答：1）需求定理表明：一种商品的需求量与价格之间成反方向变动。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rPr>
      </w:pPr>
      <w:r>
        <w:rPr>
          <w:rFonts w:hint="eastAsia" w:ascii="宋体" w:hAnsi="宋体" w:eastAsia="宋体" w:cs="宋体"/>
        </w:rPr>
        <w:t>消费者购买各种物品是为了实现效用最大化，或者也可以说是为了消费者剩余最大。当某种物品价格既定时，消费者从这种物品中所得到的效用越大，即消费者对这种物品评价越高，消费者剩余越大。当消费者对某种物品的评价既定时，消费者支付的价格越低，消费者剩余越大。因此，消费者愿意支付的价格取决于他以这种价格所获得的物品能带来的效用大小。消费者为购买一定量某物品所愿意付出的货币价格取决于他从这一定量物品中所获得的效用，效用大，愿付出的价格高；效用小，愿付出的价格低。随着消费者购买的某物品数量的增加，该物品给消费者所带来的边际效用是递减的，而货币的边际效用是不变的。这样，随着物品的增加，消费者所愿付出的价格也在下降。因此，需求量与价格必然成反方向变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jc w:val="center"/>
        <w:rPr>
          <w:b/>
          <w:sz w:val="28"/>
        </w:rPr>
      </w:pPr>
      <w:r>
        <w:rPr>
          <w:rFonts w:hint="eastAsia"/>
          <w:b/>
          <w:sz w:val="28"/>
        </w:rPr>
        <w:t>形考任务2（第六章至第九章）</w:t>
      </w:r>
    </w:p>
    <w:p>
      <w:r>
        <w:rPr>
          <w:rFonts w:hint="eastAsia"/>
          <w:b/>
        </w:rPr>
        <w:t>任务</w:t>
      </w:r>
      <w:r>
        <w:rPr>
          <w:b/>
        </w:rPr>
        <w:t>说明：</w:t>
      </w:r>
      <w:r>
        <w:rPr>
          <w:rFonts w:hint="eastAsia"/>
        </w:rPr>
        <w:t>本次</w:t>
      </w:r>
      <w:r>
        <w:t>形考任务包含</w:t>
      </w:r>
      <w:r>
        <w:rPr>
          <w:rFonts w:hint="eastAsia"/>
        </w:rPr>
        <w:t>填空题（2</w:t>
      </w:r>
      <w:r>
        <w:t>1</w:t>
      </w:r>
      <w:r>
        <w:rPr>
          <w:rFonts w:hint="eastAsia"/>
        </w:rPr>
        <w:t>道</w:t>
      </w:r>
      <w:r>
        <w:t>，共</w:t>
      </w:r>
      <w:r>
        <w:rPr>
          <w:rFonts w:hint="eastAsia"/>
        </w:rPr>
        <w:t>20分），选择题</w:t>
      </w:r>
      <w:r>
        <w:t>（</w:t>
      </w:r>
      <w:r>
        <w:rPr>
          <w:rFonts w:hint="eastAsia"/>
        </w:rPr>
        <w:t>15道</w:t>
      </w:r>
      <w:r>
        <w:t>，共20</w:t>
      </w:r>
      <w:r>
        <w:rPr>
          <w:rFonts w:hint="eastAsia"/>
        </w:rPr>
        <w:t>分</w:t>
      </w:r>
      <w:r>
        <w:t>）</w:t>
      </w:r>
      <w:r>
        <w:rPr>
          <w:rFonts w:hint="eastAsia"/>
        </w:rPr>
        <w:t>，判断题</w:t>
      </w:r>
      <w:r>
        <w:t>（</w:t>
      </w:r>
      <w:r>
        <w:rPr>
          <w:rFonts w:hint="eastAsia"/>
        </w:rPr>
        <w:t>15道</w:t>
      </w:r>
      <w:r>
        <w:t>，共</w:t>
      </w:r>
      <w:r>
        <w:rPr>
          <w:rFonts w:hint="eastAsia"/>
        </w:rPr>
        <w:t>20分</w:t>
      </w:r>
      <w:r>
        <w:t>）</w:t>
      </w:r>
      <w:r>
        <w:rPr>
          <w:rFonts w:hint="eastAsia"/>
        </w:rPr>
        <w:t>，</w:t>
      </w:r>
      <w:r>
        <w:t>计算题（</w:t>
      </w:r>
      <w:r>
        <w:rPr>
          <w:rFonts w:hint="eastAsia"/>
        </w:rPr>
        <w:t>3道</w:t>
      </w:r>
      <w:r>
        <w:t>，共</w:t>
      </w:r>
      <w:r>
        <w:rPr>
          <w:rFonts w:hint="eastAsia"/>
        </w:rPr>
        <w:t>10分</w:t>
      </w:r>
      <w:r>
        <w:t>）</w:t>
      </w:r>
      <w:r>
        <w:rPr>
          <w:rFonts w:hint="eastAsia"/>
        </w:rPr>
        <w:t>，问答</w:t>
      </w:r>
      <w:r>
        <w:t>题</w:t>
      </w:r>
      <w:r>
        <w:rPr>
          <w:rFonts w:hint="eastAsia"/>
        </w:rPr>
        <w:t>（3道，</w:t>
      </w:r>
      <w:r>
        <w:t>共</w:t>
      </w:r>
      <w:r>
        <w:rPr>
          <w:rFonts w:hint="eastAsia"/>
        </w:rPr>
        <w:t>30分）。</w:t>
      </w:r>
    </w:p>
    <w:p>
      <w:pPr>
        <w:rPr>
          <w:b/>
        </w:rPr>
      </w:pPr>
      <w:r>
        <w:rPr>
          <w:rFonts w:hint="eastAsia"/>
          <w:b/>
        </w:rPr>
        <w:t>任务</w:t>
      </w:r>
      <w:r>
        <w:rPr>
          <w:b/>
        </w:rPr>
        <w:t>要求：</w:t>
      </w:r>
      <w:r>
        <w:rPr>
          <w:rFonts w:hint="eastAsia"/>
        </w:rPr>
        <w:t>下载</w:t>
      </w:r>
      <w:r>
        <w:t>任务附件，作答后再上传，由</w:t>
      </w:r>
      <w:r>
        <w:rPr>
          <w:rFonts w:hint="eastAsia"/>
        </w:rPr>
        <w:t>教师</w:t>
      </w:r>
      <w:r>
        <w:t>评分。</w:t>
      </w:r>
    </w:p>
    <w:p>
      <w:r>
        <w:rPr>
          <w:rFonts w:hint="eastAsia"/>
          <w:b/>
        </w:rPr>
        <w:t>任务</w:t>
      </w:r>
      <w:r>
        <w:rPr>
          <w:b/>
        </w:rPr>
        <w:t>成绩：</w:t>
      </w:r>
      <w:r>
        <w:rPr>
          <w:rFonts w:hint="eastAsia"/>
        </w:rPr>
        <w:t>本次</w:t>
      </w:r>
      <w:r>
        <w:t>形考任务成绩占形成性考核成绩的20%</w:t>
      </w:r>
      <w:r>
        <w:rPr>
          <w:rFonts w:hint="eastAsia"/>
        </w:rPr>
        <w:t>，</w:t>
      </w:r>
      <w:r>
        <w:t>任务</w:t>
      </w:r>
      <w:r>
        <w:rPr>
          <w:rFonts w:hint="eastAsia"/>
        </w:rPr>
        <w:t>附件</w:t>
      </w:r>
      <w:r>
        <w:t>中题目是百分制</w:t>
      </w:r>
      <w:r>
        <w:rPr>
          <w:rFonts w:hint="eastAsia"/>
        </w:rPr>
        <w:t>。教师</w:t>
      </w:r>
      <w:r>
        <w:t>在平台中录入的成绩=百分制成绩*20%</w:t>
      </w:r>
    </w:p>
    <w:p>
      <w:pPr>
        <w:jc w:val="center"/>
      </w:pPr>
    </w:p>
    <w:p>
      <w:pPr>
        <w:rPr>
          <w:b/>
        </w:rPr>
      </w:pPr>
      <w:r>
        <w:rPr>
          <w:rFonts w:hint="eastAsia"/>
          <w:b/>
        </w:rPr>
        <w:tab/>
      </w:r>
      <w:r>
        <w:rPr>
          <w:rFonts w:hint="eastAsia"/>
          <w:b/>
        </w:rPr>
        <w:t>一、填空题（2</w:t>
      </w:r>
      <w:r>
        <w:rPr>
          <w:b/>
        </w:rPr>
        <w:t>1</w:t>
      </w:r>
      <w:r>
        <w:rPr>
          <w:rFonts w:hint="eastAsia"/>
          <w:b/>
        </w:rPr>
        <w:t>道</w:t>
      </w:r>
      <w:r>
        <w:rPr>
          <w:b/>
        </w:rPr>
        <w:t>，共</w:t>
      </w:r>
      <w:r>
        <w:rPr>
          <w:rFonts w:hint="eastAsia"/>
          <w:b/>
        </w:rPr>
        <w:t>20分）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b w:val="0"/>
          <w:bCs w:val="0"/>
          <w:kern w:val="0"/>
          <w:sz w:val="21"/>
          <w:szCs w:val="21"/>
        </w:rPr>
        <w:t xml:space="preserve">．会计成本与机会成本之和称为 </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u w:val="single"/>
        </w:rPr>
        <w:t>经济成本</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 xml:space="preserve">2短期边际成本是短期内每增加一单位产量所增加的 </w:t>
      </w:r>
      <w:r>
        <w:rPr>
          <w:rFonts w:hint="eastAsia" w:asciiTheme="minorEastAsia" w:hAnsiTheme="minorEastAsia" w:eastAsiaTheme="minorEastAsia" w:cstheme="minorEastAsia"/>
          <w:b w:val="0"/>
          <w:bCs w:val="0"/>
          <w:kern w:val="0"/>
          <w:sz w:val="21"/>
          <w:szCs w:val="21"/>
          <w:u w:val="single"/>
        </w:rPr>
        <w:t>成本总量</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3．短期边际成本曲线与短期平均成本曲线相交于短期平均成本曲线的最低点，这个相交点被称为</w:t>
      </w:r>
      <w:r>
        <w:rPr>
          <w:rFonts w:hint="eastAsia" w:asciiTheme="minorEastAsia" w:hAnsiTheme="minorEastAsia" w:eastAsiaTheme="minorEastAsia" w:cstheme="minorEastAsia"/>
          <w:b w:val="0"/>
          <w:bCs w:val="0"/>
          <w:kern w:val="0"/>
          <w:sz w:val="21"/>
          <w:szCs w:val="21"/>
          <w:u w:val="single"/>
        </w:rPr>
        <w:t>收支相抵</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点；短期边际成本曲线与平均可变成本曲线相交于平均可变成本曲线的最低点，这个点被称为</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u w:val="single"/>
        </w:rPr>
        <w:t>停止营业</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u w:val="none"/>
        </w:rPr>
        <w:t>点</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4．在长期边际成本曲线与长期平均成本曲线相交之前，长期边际成本</w:t>
      </w:r>
      <w:r>
        <w:rPr>
          <w:rFonts w:hint="eastAsia" w:asciiTheme="minorEastAsia" w:hAnsiTheme="minorEastAsia" w:eastAsiaTheme="minorEastAsia" w:cstheme="minorEastAsia"/>
          <w:b w:val="0"/>
          <w:bCs w:val="0"/>
          <w:w w:val="92"/>
          <w:kern w:val="0"/>
          <w:sz w:val="21"/>
          <w:szCs w:val="21"/>
          <w:u w:val="single"/>
        </w:rPr>
        <w:t>小</w:t>
      </w:r>
      <w:r>
        <w:rPr>
          <w:rFonts w:hint="eastAsia" w:asciiTheme="minorEastAsia" w:hAnsiTheme="minorEastAsia" w:eastAsiaTheme="minorEastAsia" w:cstheme="minorEastAsia"/>
          <w:b w:val="0"/>
          <w:bCs w:val="0"/>
          <w:kern w:val="0"/>
          <w:sz w:val="21"/>
          <w:szCs w:val="21"/>
          <w:u w:val="single"/>
        </w:rPr>
        <w:t>于</w:t>
      </w:r>
      <w:r>
        <w:rPr>
          <w:rFonts w:hint="eastAsia" w:asciiTheme="minorEastAsia" w:hAnsiTheme="minorEastAsia" w:eastAsiaTheme="minorEastAsia" w:cstheme="minorEastAsia"/>
          <w:b w:val="0"/>
          <w:bCs w:val="0"/>
          <w:kern w:val="0"/>
          <w:sz w:val="21"/>
          <w:szCs w:val="21"/>
        </w:rPr>
        <w:t>长期平均成本；而在相交之后，长期边际成本</w:t>
      </w:r>
      <w:r>
        <w:rPr>
          <w:rFonts w:hint="eastAsia" w:asciiTheme="minorEastAsia" w:hAnsiTheme="minorEastAsia" w:eastAsiaTheme="minorEastAsia" w:cstheme="minorEastAsia"/>
          <w:b w:val="0"/>
          <w:bCs w:val="0"/>
          <w:w w:val="92"/>
          <w:kern w:val="0"/>
          <w:sz w:val="21"/>
          <w:szCs w:val="21"/>
          <w:u w:val="single"/>
        </w:rPr>
        <w:t>大于</w:t>
      </w:r>
      <w:r>
        <w:rPr>
          <w:rFonts w:hint="eastAsia" w:asciiTheme="minorEastAsia" w:hAnsiTheme="minorEastAsia" w:eastAsiaTheme="minorEastAsia" w:cstheme="minorEastAsia"/>
          <w:b w:val="0"/>
          <w:bCs w:val="0"/>
          <w:kern w:val="0"/>
          <w:sz w:val="21"/>
          <w:szCs w:val="21"/>
        </w:rPr>
        <w:t>长期平均成本。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5．在经济分析中，利润最大化的原则是</w:t>
      </w:r>
      <w:r>
        <w:rPr>
          <w:rFonts w:hint="eastAsia" w:asciiTheme="minorEastAsia" w:hAnsiTheme="minorEastAsia" w:eastAsiaTheme="minorEastAsia" w:cstheme="minorEastAsia"/>
          <w:b w:val="0"/>
          <w:bCs w:val="0"/>
          <w:kern w:val="0"/>
          <w:sz w:val="21"/>
          <w:szCs w:val="21"/>
          <w:u w:val="single"/>
        </w:rPr>
        <w:t>边际收益等于边际成本</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6．根据</w:t>
      </w:r>
      <w:r>
        <w:rPr>
          <w:rFonts w:hint="eastAsia" w:asciiTheme="minorEastAsia" w:hAnsiTheme="minorEastAsia" w:eastAsiaTheme="minorEastAsia" w:cstheme="minorEastAsia"/>
          <w:b w:val="0"/>
          <w:bCs w:val="0"/>
          <w:kern w:val="0"/>
          <w:sz w:val="21"/>
          <w:szCs w:val="21"/>
          <w:u w:val="single"/>
        </w:rPr>
        <w:t>行业的市场集中程度</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r>
        <w:rPr>
          <w:rFonts w:hint="eastAsia" w:asciiTheme="minorEastAsia" w:hAnsiTheme="minorEastAsia" w:eastAsiaTheme="minorEastAsia" w:cstheme="minorEastAsia"/>
          <w:b w:val="0"/>
          <w:bCs w:val="0"/>
          <w:kern w:val="0"/>
          <w:sz w:val="21"/>
          <w:szCs w:val="21"/>
          <w:u w:val="single"/>
        </w:rPr>
        <w:t>行业中的进入限制</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r>
        <w:rPr>
          <w:rFonts w:hint="eastAsia" w:asciiTheme="minorEastAsia" w:hAnsiTheme="minorEastAsia" w:eastAsiaTheme="minorEastAsia" w:cstheme="minorEastAsia"/>
          <w:b w:val="0"/>
          <w:bCs w:val="0"/>
          <w:kern w:val="0"/>
          <w:sz w:val="21"/>
          <w:szCs w:val="21"/>
          <w:u w:val="single"/>
        </w:rPr>
        <w:t>产品差别</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，可以把市场分为完全竞争、垄断、垄断竞争、寡头四种类型。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7．在完全竞争市场上，平均收益</w:t>
      </w:r>
      <w:r>
        <w:rPr>
          <w:rFonts w:hint="eastAsia" w:asciiTheme="minorEastAsia" w:hAnsiTheme="minorEastAsia" w:eastAsiaTheme="minorEastAsia" w:cstheme="minorEastAsia"/>
          <w:b w:val="0"/>
          <w:bCs w:val="0"/>
          <w:kern w:val="0"/>
          <w:sz w:val="21"/>
          <w:szCs w:val="21"/>
          <w:u w:val="single"/>
        </w:rPr>
        <w:t>等于</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边际收益；而在其他市场上，一般是平均收益</w:t>
      </w:r>
      <w:r>
        <w:rPr>
          <w:rFonts w:hint="eastAsia" w:asciiTheme="minorEastAsia" w:hAnsiTheme="minorEastAsia" w:eastAsiaTheme="minorEastAsia" w:cstheme="minorEastAsia"/>
          <w:b w:val="0"/>
          <w:bCs w:val="0"/>
          <w:kern w:val="0"/>
          <w:sz w:val="21"/>
          <w:szCs w:val="21"/>
          <w:u w:val="single"/>
        </w:rPr>
        <w:t>大于</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边际收益。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8．垄断企业是价格的</w:t>
      </w:r>
      <w:r>
        <w:rPr>
          <w:rFonts w:hint="eastAsia" w:asciiTheme="minorEastAsia" w:hAnsiTheme="minorEastAsia" w:eastAsiaTheme="minorEastAsia" w:cstheme="minorEastAsia"/>
          <w:b w:val="0"/>
          <w:bCs w:val="0"/>
          <w:kern w:val="0"/>
          <w:sz w:val="21"/>
          <w:szCs w:val="21"/>
          <w:u w:val="single"/>
        </w:rPr>
        <w:t>决定者</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，它按照自己规定的价格出售产品，而不像完全竞争企业那样是价格的</w:t>
      </w:r>
      <w:r>
        <w:rPr>
          <w:rFonts w:hint="eastAsia" w:asciiTheme="minorEastAsia" w:hAnsiTheme="minorEastAsia" w:eastAsiaTheme="minorEastAsia" w:cstheme="minorEastAsia"/>
          <w:b w:val="0"/>
          <w:bCs w:val="0"/>
          <w:kern w:val="0"/>
          <w:sz w:val="21"/>
          <w:szCs w:val="21"/>
          <w:u w:val="single"/>
        </w:rPr>
        <w:t>接受者</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，按照既定的市场价格出售产品。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9．在垄断市场上，企业的成功取决于</w:t>
      </w:r>
      <w:r>
        <w:rPr>
          <w:rFonts w:hint="eastAsia" w:asciiTheme="minorEastAsia" w:hAnsiTheme="minorEastAsia" w:eastAsiaTheme="minorEastAsia" w:cstheme="minorEastAsia"/>
          <w:b w:val="0"/>
          <w:bCs w:val="0"/>
          <w:kern w:val="0"/>
          <w:sz w:val="21"/>
          <w:szCs w:val="21"/>
          <w:u w:val="single"/>
        </w:rPr>
        <w:t>产品差别</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竞争。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10．现代寡头理论就是运用</w:t>
      </w:r>
      <w:r>
        <w:rPr>
          <w:rFonts w:hint="eastAsia" w:asciiTheme="minorEastAsia" w:hAnsiTheme="minorEastAsia" w:eastAsiaTheme="minorEastAsia" w:cstheme="minorEastAsia"/>
          <w:b w:val="0"/>
          <w:bCs w:val="0"/>
          <w:kern w:val="0"/>
          <w:sz w:val="21"/>
          <w:szCs w:val="21"/>
          <w:u w:val="single"/>
        </w:rPr>
        <w:t>博弈</w:t>
      </w:r>
      <w:r>
        <w:rPr>
          <w:rFonts w:hint="eastAsia" w:asciiTheme="minorEastAsia" w:hAnsiTheme="minorEastAsia" w:eastAsiaTheme="minorEastAsia" w:cstheme="minorEastAsia"/>
          <w:b w:val="0"/>
          <w:bCs w:val="0"/>
          <w:kern w:val="0"/>
          <w:sz w:val="21"/>
          <w:szCs w:val="21"/>
        </w:rPr>
        <w:t>业来研究寡头行为。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11．在完全竞争市场上，企业对生产要素的需求取决于</w:t>
      </w:r>
      <w:r>
        <w:rPr>
          <w:rFonts w:hint="eastAsia" w:asciiTheme="minorEastAsia" w:hAnsiTheme="minorEastAsia" w:eastAsiaTheme="minorEastAsia" w:cstheme="minorEastAsia"/>
          <w:b w:val="0"/>
          <w:bCs w:val="0"/>
          <w:kern w:val="0"/>
          <w:sz w:val="21"/>
          <w:szCs w:val="21"/>
          <w:u w:val="single"/>
        </w:rPr>
        <w:t>生产要素的边际收益</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21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12．劳动的需求曲线是一条向</w:t>
      </w:r>
      <w:r>
        <w:rPr>
          <w:rFonts w:hint="eastAsia" w:asciiTheme="minorEastAsia" w:hAnsiTheme="minorEastAsia" w:eastAsiaTheme="minorEastAsia" w:cstheme="minorEastAsia"/>
          <w:b w:val="0"/>
          <w:bCs w:val="0"/>
          <w:kern w:val="0"/>
          <w:sz w:val="21"/>
          <w:szCs w:val="21"/>
          <w:u w:val="single"/>
        </w:rPr>
        <w:t>右下方向倾斜</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的曲线，这表明劳动的需求量与工资成</w:t>
      </w:r>
      <w:r>
        <w:rPr>
          <w:rFonts w:hint="eastAsia" w:asciiTheme="minorEastAsia" w:hAnsiTheme="minorEastAsia" w:eastAsiaTheme="minorEastAsia" w:cstheme="minorEastAsia"/>
          <w:b w:val="0"/>
          <w:bCs w:val="0"/>
          <w:kern w:val="0"/>
          <w:sz w:val="21"/>
          <w:szCs w:val="21"/>
          <w:u w:val="single"/>
        </w:rPr>
        <w:t>反方向</w:t>
      </w:r>
      <w:r>
        <w:rPr>
          <w:rFonts w:hint="eastAsia" w:asciiTheme="minorEastAsia" w:hAnsiTheme="minorEastAsia" w:eastAsiaTheme="minorEastAsia" w:cstheme="minorEastAsia"/>
          <w:b w:val="0"/>
          <w:bCs w:val="0"/>
          <w:kern w:val="0"/>
          <w:sz w:val="21"/>
          <w:szCs w:val="21"/>
        </w:rPr>
        <w:t>变动。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13．由于资本而提高的生产效率就是：</w:t>
      </w:r>
      <w:r>
        <w:rPr>
          <w:rFonts w:hint="eastAsia" w:asciiTheme="minorEastAsia" w:hAnsiTheme="minorEastAsia" w:eastAsiaTheme="minorEastAsia" w:cstheme="minorEastAsia"/>
          <w:b w:val="0"/>
          <w:bCs w:val="0"/>
          <w:kern w:val="0"/>
          <w:sz w:val="21"/>
          <w:szCs w:val="21"/>
          <w:u w:val="single"/>
        </w:rPr>
        <w:t>资本的净生产力</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rPr>
        <w:t>14．经济租是指</w:t>
      </w:r>
      <w:r>
        <w:rPr>
          <w:rFonts w:hint="eastAsia" w:asciiTheme="minorEastAsia" w:hAnsiTheme="minorEastAsia" w:eastAsiaTheme="minorEastAsia" w:cstheme="minorEastAsia"/>
          <w:b w:val="0"/>
          <w:bCs w:val="0"/>
          <w:kern w:val="0"/>
          <w:sz w:val="21"/>
          <w:szCs w:val="21"/>
          <w:u w:val="single"/>
        </w:rPr>
        <w:t>生产要素的所有者所得到的实际收入高于他们所希望得到的收入的差额</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rPr>
        <w:t>15．正常利润是一种特殊的工资，其特殊性就在于</w:t>
      </w:r>
      <w:r>
        <w:rPr>
          <w:rFonts w:hint="eastAsia" w:asciiTheme="minorEastAsia" w:hAnsiTheme="minorEastAsia" w:eastAsiaTheme="minorEastAsia" w:cstheme="minorEastAsia"/>
          <w:b w:val="0"/>
          <w:bCs w:val="0"/>
          <w:kern w:val="0"/>
          <w:sz w:val="21"/>
          <w:szCs w:val="21"/>
          <w:u w:val="single"/>
        </w:rPr>
        <w:t>其他数额远远高于一般劳动所得到的工资</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16．收入再分配政策主要有两大类，即</w:t>
      </w:r>
      <w:r>
        <w:rPr>
          <w:rFonts w:hint="eastAsia" w:asciiTheme="minorEastAsia" w:hAnsiTheme="minorEastAsia" w:eastAsiaTheme="minorEastAsia" w:cstheme="minorEastAsia"/>
          <w:b w:val="0"/>
          <w:bCs w:val="0"/>
          <w:kern w:val="0"/>
          <w:sz w:val="21"/>
          <w:szCs w:val="21"/>
          <w:u w:val="single"/>
        </w:rPr>
        <w:t>税收政策</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和</w:t>
      </w:r>
      <w:r>
        <w:rPr>
          <w:rFonts w:hint="eastAsia" w:asciiTheme="minorEastAsia" w:hAnsiTheme="minorEastAsia" w:eastAsiaTheme="minorEastAsia" w:cstheme="minorEastAsia"/>
          <w:b w:val="0"/>
          <w:bCs w:val="0"/>
          <w:kern w:val="0"/>
          <w:sz w:val="21"/>
          <w:szCs w:val="21"/>
          <w:u w:val="single"/>
        </w:rPr>
        <w:t>社会福利政策</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17．公共物品是由集体消费的物品，它的特征是消费的</w:t>
      </w:r>
      <w:r>
        <w:rPr>
          <w:rFonts w:hint="eastAsia" w:asciiTheme="minorEastAsia" w:hAnsiTheme="minorEastAsia" w:eastAsiaTheme="minorEastAsia" w:cstheme="minorEastAsia"/>
          <w:b w:val="0"/>
          <w:bCs w:val="0"/>
          <w:kern w:val="0"/>
          <w:sz w:val="21"/>
          <w:szCs w:val="21"/>
          <w:u w:val="single"/>
        </w:rPr>
        <w:t>非排他性和非竞争性</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18．外部性指某种经济活动给与这项活动无关的</w:t>
      </w:r>
      <w:r>
        <w:rPr>
          <w:rFonts w:hint="eastAsia" w:asciiTheme="minorEastAsia" w:hAnsiTheme="minorEastAsia" w:eastAsiaTheme="minorEastAsia" w:cstheme="minorEastAsia"/>
          <w:b w:val="0"/>
          <w:bCs w:val="0"/>
          <w:kern w:val="0"/>
          <w:sz w:val="21"/>
          <w:szCs w:val="21"/>
          <w:u w:val="single"/>
        </w:rPr>
        <w:t>主体</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带来的影响。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19．价格管制是政府控制垄断者产品的价格。这种方法主要用于自然垄断行业，其原间有三种，一是</w:t>
      </w:r>
      <w:r>
        <w:rPr>
          <w:rFonts w:hint="eastAsia" w:asciiTheme="minorEastAsia" w:hAnsiTheme="minorEastAsia" w:eastAsiaTheme="minorEastAsia" w:cstheme="minorEastAsia"/>
          <w:b w:val="0"/>
          <w:bCs w:val="0"/>
          <w:kern w:val="0"/>
          <w:sz w:val="21"/>
          <w:szCs w:val="21"/>
          <w:u w:val="single"/>
        </w:rPr>
        <w:t>边际成本定价</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，二是</w:t>
      </w:r>
      <w:r>
        <w:rPr>
          <w:rFonts w:hint="eastAsia" w:asciiTheme="minorEastAsia" w:hAnsiTheme="minorEastAsia" w:eastAsiaTheme="minorEastAsia" w:cstheme="minorEastAsia"/>
          <w:b w:val="0"/>
          <w:bCs w:val="0"/>
          <w:kern w:val="0"/>
          <w:sz w:val="21"/>
          <w:szCs w:val="21"/>
          <w:u w:val="single"/>
        </w:rPr>
        <w:t>平均成本定价</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，三是确定一个合理的资本回报率，按成本加这种国报率定价。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20．拥有信息多的一方以自己的信息优势来侵犯拥有信息少的一方的利益，实现自己们主的可能性被称为</w:t>
      </w:r>
      <w:r>
        <w:rPr>
          <w:rFonts w:hint="eastAsia" w:asciiTheme="minorEastAsia" w:hAnsiTheme="minorEastAsia" w:eastAsiaTheme="minorEastAsia" w:cstheme="minorEastAsia"/>
          <w:b w:val="0"/>
          <w:bCs w:val="0"/>
          <w:kern w:val="0"/>
          <w:sz w:val="21"/>
          <w:szCs w:val="21"/>
          <w:u w:val="single"/>
        </w:rPr>
        <w:t>道德危险</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21．由于政府引起的资源配置失误就是</w:t>
      </w:r>
      <w:r>
        <w:rPr>
          <w:rFonts w:hint="eastAsia" w:asciiTheme="minorEastAsia" w:hAnsiTheme="minorEastAsia" w:eastAsiaTheme="minorEastAsia" w:cstheme="minorEastAsia"/>
          <w:b w:val="0"/>
          <w:bCs w:val="0"/>
          <w:kern w:val="0"/>
          <w:sz w:val="21"/>
          <w:szCs w:val="21"/>
          <w:u w:val="single"/>
        </w:rPr>
        <w:t>政府失灵</w:t>
      </w:r>
      <w:r>
        <w:rPr>
          <w:rFonts w:hint="eastAsia" w:asciiTheme="minorEastAsia" w:hAnsiTheme="minorEastAsia" w:eastAsiaTheme="minorEastAsia" w:cstheme="minorEastAsia"/>
          <w:b w:val="0"/>
          <w:bCs w:val="0"/>
          <w:kern w:val="0"/>
          <w:sz w:val="21"/>
          <w:szCs w:val="21"/>
          <w:u w:val="single"/>
          <w:lang w:val="en-US" w:eastAsia="zh-CN"/>
        </w:rPr>
        <w:t xml:space="preserve"> </w:t>
      </w:r>
      <w:r>
        <w:rPr>
          <w:rFonts w:hint="eastAsia" w:asciiTheme="minorEastAsia" w:hAnsiTheme="minorEastAsia" w:eastAsiaTheme="minorEastAsia" w:cstheme="minorEastAsia"/>
          <w:b w:val="0"/>
          <w:bCs w:val="0"/>
          <w:kern w:val="0"/>
          <w:sz w:val="21"/>
          <w:szCs w:val="21"/>
        </w:rPr>
        <w:t>。</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t>二、选择题（15道，共20分）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6"/>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经济学分析中所说的短期是指：（</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A．1年内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B．只能调整一种生产要素的时期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C．只能根据产量调整可变生产要素的时期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D．全部生产要素都可随产量而调整的时期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2．短期平均成本曲线呈U型，是因为（</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A．边际效用递减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B．边际产量递减规律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C．规模经济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D．内在经济</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3．下面关于边际成本和平均成本的说法中哪一个是正确的？（</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A．如果边际成本大于平均成本，平均成本可能上升或下降</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B．边际成本上升时，平均成本一定上升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C．如果边际成本小于平均成本，平均成本一定下降</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D．平均成本下降时，边际成本一定下降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6"/>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随着产量的增加，长期平均成本的变动规律是：（　</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A．先减后增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B．先增后减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C．一直趋于增加</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D．一直趋于减少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5．完全竞争市场上的企业之所以是价格接受者，是因为：（　</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A．它生产了所在行业绝大部分产品</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B．它对价格有较大程度的控制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C．它的产量只占行业的全部产量的一个很小的份额</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D．该行业只有很少数量的企业</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rightChars="0" w:firstLine="426"/>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6．在垄断市场上，价格：（　</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left="359" w:right="0" w:rightChars="0" w:firstLine="21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A．由消费者决定</w:t>
      </w:r>
    </w:p>
    <w:p>
      <w:pPr>
        <w:keepNext w:val="0"/>
        <w:keepLines w:val="0"/>
        <w:pageBreakBefore w:val="0"/>
        <w:widowControl w:val="0"/>
        <w:kinsoku/>
        <w:wordWrap/>
        <w:overflowPunct/>
        <w:topLinePunct w:val="0"/>
        <w:autoSpaceDE/>
        <w:autoSpaceDN/>
        <w:bidi w:val="0"/>
        <w:adjustRightInd/>
        <w:snapToGrid/>
        <w:spacing w:line="360" w:lineRule="auto"/>
        <w:ind w:left="359" w:right="0" w:rightChars="0" w:firstLine="21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B．价格一旦确定就不能变动</w:t>
      </w:r>
    </w:p>
    <w:p>
      <w:pPr>
        <w:keepNext w:val="0"/>
        <w:keepLines w:val="0"/>
        <w:pageBreakBefore w:val="0"/>
        <w:widowControl w:val="0"/>
        <w:kinsoku/>
        <w:wordWrap/>
        <w:overflowPunct/>
        <w:topLinePunct w:val="0"/>
        <w:autoSpaceDE/>
        <w:autoSpaceDN/>
        <w:bidi w:val="0"/>
        <w:adjustRightInd/>
        <w:snapToGrid/>
        <w:spacing w:line="360" w:lineRule="auto"/>
        <w:ind w:left="359" w:right="0" w:rightChars="0" w:firstLine="21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C．受市场需求状况的限制</w:t>
      </w:r>
    </w:p>
    <w:p>
      <w:pPr>
        <w:keepNext w:val="0"/>
        <w:keepLines w:val="0"/>
        <w:pageBreakBefore w:val="0"/>
        <w:widowControl w:val="0"/>
        <w:kinsoku/>
        <w:wordWrap/>
        <w:overflowPunct/>
        <w:topLinePunct w:val="0"/>
        <w:autoSpaceDE/>
        <w:autoSpaceDN/>
        <w:bidi w:val="0"/>
        <w:adjustRightInd/>
        <w:snapToGrid/>
        <w:spacing w:line="360" w:lineRule="auto"/>
        <w:ind w:left="359" w:right="0" w:rightChars="0" w:firstLine="21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D．可由企业任意决定</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7．在垄断竞争市场上：（　</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A．该行业有很多企业，每个企业都考虑其竞争对手的行为</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B．该行业有许多企业，每个企业销售的产品与其他企业的产品略有差别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C．该行业有很多企业，所有企业销售的产品相同</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D．但行业有少数几个企业，但是没有一个企业大到要考虑它的竞争对手的行为</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0" w:rightChars="0" w:firstLine="426"/>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8．根据博弈论的分析，“囚徒困境”中的两个囚徒的优势战略是：（　</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359" w:right="0" w:rightChars="0" w:firstLine="21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A．一方交代，另一方不交代</w:t>
      </w:r>
    </w:p>
    <w:p>
      <w:pPr>
        <w:keepNext w:val="0"/>
        <w:keepLines w:val="0"/>
        <w:pageBreakBefore w:val="0"/>
        <w:widowControl w:val="0"/>
        <w:kinsoku/>
        <w:wordWrap/>
        <w:overflowPunct/>
        <w:topLinePunct w:val="0"/>
        <w:autoSpaceDE/>
        <w:autoSpaceDN/>
        <w:bidi w:val="0"/>
        <w:adjustRightInd/>
        <w:snapToGrid/>
        <w:spacing w:line="360" w:lineRule="auto"/>
        <w:ind w:left="359" w:right="0" w:rightChars="0" w:firstLine="21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B．双方都不交代</w:t>
      </w:r>
    </w:p>
    <w:p>
      <w:pPr>
        <w:keepNext w:val="0"/>
        <w:keepLines w:val="0"/>
        <w:pageBreakBefore w:val="0"/>
        <w:widowControl w:val="0"/>
        <w:kinsoku/>
        <w:wordWrap/>
        <w:overflowPunct/>
        <w:topLinePunct w:val="0"/>
        <w:autoSpaceDE/>
        <w:autoSpaceDN/>
        <w:bidi w:val="0"/>
        <w:adjustRightInd/>
        <w:snapToGrid/>
        <w:spacing w:line="360" w:lineRule="auto"/>
        <w:ind w:left="359" w:right="0" w:rightChars="0" w:firstLine="21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C．双方都交代</w:t>
      </w:r>
    </w:p>
    <w:p>
      <w:pPr>
        <w:keepNext w:val="0"/>
        <w:keepLines w:val="0"/>
        <w:pageBreakBefore w:val="0"/>
        <w:widowControl w:val="0"/>
        <w:kinsoku/>
        <w:wordWrap/>
        <w:overflowPunct/>
        <w:topLinePunct w:val="0"/>
        <w:autoSpaceDE/>
        <w:autoSpaceDN/>
        <w:bidi w:val="0"/>
        <w:adjustRightInd/>
        <w:snapToGrid/>
        <w:spacing w:line="360" w:lineRule="auto"/>
        <w:ind w:left="359" w:right="0" w:rightChars="0" w:firstLine="21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D．双方沟通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6"/>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9．在以下四种方式中，工会为了提高工资，所采用的方式是要求政府：（</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A．增加进口产品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B．鼓励移民入境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C．限制女工和童工的使用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D．取消工作年龄限制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6"/>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10．经济租是指：（</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A．使用土地所支付的价格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B．使用资本所支付的价格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C．固定资产在短期内所得到的收入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7"/>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D．生产要素所有者得到的实际收入超过他们所希望得到的收入</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11．按照国际上通用的标准，表示收入差距悬殊时的基尼系数为：（　</w:t>
      </w:r>
      <w:r>
        <w:rPr>
          <w:rFonts w:hint="eastAsia" w:asciiTheme="minorEastAsia" w:hAnsiTheme="minorEastAsia" w:eastAsiaTheme="minorEastAsia" w:cstheme="minorEastAsia"/>
          <w:sz w:val="21"/>
          <w:szCs w:val="21"/>
          <w:lang w:val="en-US" w:eastAsia="zh-CN"/>
        </w:rPr>
        <w:t>D</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A．0．2～0．3</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B．0．3～0．4</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C．0．4～0．5</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D．0．5以上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6"/>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12．收入分配的平等标准是指：（</w:t>
      </w:r>
      <w:r>
        <w:rPr>
          <w:rFonts w:hint="eastAsia" w:asciiTheme="minorEastAsia" w:hAnsiTheme="minorEastAsia" w:eastAsiaTheme="minorEastAsia" w:cstheme="minorEastAsia"/>
          <w:sz w:val="21"/>
          <w:szCs w:val="21"/>
          <w:lang w:val="en-US" w:eastAsia="zh-CN"/>
        </w:rPr>
        <w:t>C</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9"/>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A．按效率优先的原则分配国民收入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9"/>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B．按社会成员对生活必需品的需要分配国民收入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9"/>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C．按公平的准则来分配国民收入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59"/>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D．按社会成员的贡献分配国民收入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13．搭便车通常多被看作是公共物品，是指：（　</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A．有些人能够免费使用公共交通工具</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B．有些人能够以低于正常成本的价格使用公共交通工具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C．无法防止不愿意付费的人消费这些商品</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D．由于公共物品的供给大于需求，从而把价格压低，直到实际上免费供应为止</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14．垄断之所以会引起市场失灵是因为：（　</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A．垄断者利用对市场的控制使价格没有反映市场的供求情况</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B．实施反托拉斯法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C．价格管制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D．国有化</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15．逆向选择意味着：（</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A．为防被骗，保险公司对投保人收取较高的保费</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B．投保人掩盖自己的疾病，骗保险公司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C．保险公司可以准确地预测风险</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D．买保险的人是厌恶风险的</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b/>
          <w:sz w:val="21"/>
          <w:szCs w:val="21"/>
        </w:rPr>
        <w:t>三：判断题（15道，共20分）</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1．企业用自有资金进行生产是有成本的。（　</w:t>
      </w: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2．会计利润和经济利润不是一回事。（　</w:t>
      </w: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3．短期边际成本曲线与短期平均成本曲线的交点就是停止营业点。（　</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pgNum/>
      </w:r>
      <w:r>
        <w:rPr>
          <w:rFonts w:hint="eastAsia" w:asciiTheme="minorEastAsia" w:hAnsiTheme="minorEastAsia" w:eastAsiaTheme="minorEastAsia" w:cstheme="minorEastAsia"/>
          <w:sz w:val="21"/>
          <w:szCs w:val="21"/>
        </w:rPr>
        <w:t>4．边际收益等于边际成本时，企业的正常利润达到最大化。（　</w:t>
      </w: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5．在完全竞争条件下，不论企业的收益能否弥补可变成本，无论如何都不能再进行生产了。（　</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6．垄断市场上，无论在短期还是在长期，企业均可获得超额利润。（</w:t>
      </w: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7．电力部门对工业用电与民用电实行不同的价格属于二级价格歧视。（</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8．现代寡头理论运用古诺模型和拐折的需求曲线来研究寡头的行为。（</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9．用先进的机器代替工人的劳动，会使劳动的需求曲线向左移动。（</w:t>
      </w: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10．地租上升使土地的供给不断增加。（</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11．实际的基尼系数总是大于一。（　</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12．平等与效率是一对永恒的矛盾。（　</w:t>
      </w: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13．存在外部性时，社会边际成本与私人边际成本、社会边际收益与私人边际收益都相等。（　　</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14．不确定性和风险是一回事，都可以用概率的大小表示。（</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　）</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15．根据公共选择理论，某种政策的产生一定符合整个社会的利益。（　</w:t>
      </w:r>
      <w:r>
        <w:rPr>
          <w:rFonts w:hint="eastAsia" w:asciiTheme="minorEastAsia" w:hAnsiTheme="minorEastAsia" w:eastAsiaTheme="minorEastAsia" w:cstheme="minorEastAsia"/>
          <w:sz w:val="21"/>
          <w:szCs w:val="21"/>
          <w:lang w:eastAsia="zh-CN"/>
        </w:rPr>
        <w:t>错</w:t>
      </w:r>
      <w:r>
        <w:rPr>
          <w:rFonts w:hint="eastAsia" w:asciiTheme="minorEastAsia" w:hAnsiTheme="minorEastAsia" w:eastAsiaTheme="minorEastAsia" w:cstheme="minorEastAsia"/>
          <w:sz w:val="21"/>
          <w:szCs w:val="21"/>
        </w:rPr>
        <w:t>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t>四、计算题（3道，共10分）</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1．填写下表中的空格。</w:t>
      </w:r>
    </w:p>
    <w:tbl>
      <w:tblPr>
        <w:tblStyle w:val="6"/>
        <w:tblW w:w="7494" w:type="dxa"/>
        <w:tblInd w:w="5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4"/>
        <w:gridCol w:w="720"/>
        <w:gridCol w:w="900"/>
        <w:gridCol w:w="1080"/>
        <w:gridCol w:w="900"/>
        <w:gridCol w:w="900"/>
        <w:gridCol w:w="1260"/>
        <w:gridCol w:w="1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产量</w:t>
            </w:r>
          </w:p>
        </w:tc>
        <w:tc>
          <w:tcPr>
            <w:tcW w:w="72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固定成本</w:t>
            </w:r>
          </w:p>
        </w:tc>
        <w:tc>
          <w:tcPr>
            <w:tcW w:w="90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w:t>
            </w:r>
          </w:p>
        </w:tc>
        <w:tc>
          <w:tcPr>
            <w:tcW w:w="108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可变成本</w:t>
            </w:r>
          </w:p>
        </w:tc>
        <w:tc>
          <w:tcPr>
            <w:tcW w:w="90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平均固定成本</w:t>
            </w:r>
          </w:p>
        </w:tc>
        <w:tc>
          <w:tcPr>
            <w:tcW w:w="90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平均可变成本</w:t>
            </w:r>
          </w:p>
        </w:tc>
        <w:tc>
          <w:tcPr>
            <w:tcW w:w="126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平均成本</w:t>
            </w:r>
          </w:p>
        </w:tc>
        <w:tc>
          <w:tcPr>
            <w:tcW w:w="108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边际成本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225</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r>
    </w:tbl>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解：</w:t>
      </w:r>
    </w:p>
    <w:tbl>
      <w:tblPr>
        <w:tblStyle w:val="6"/>
        <w:tblW w:w="7494" w:type="dxa"/>
        <w:tblInd w:w="5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4"/>
        <w:gridCol w:w="720"/>
        <w:gridCol w:w="900"/>
        <w:gridCol w:w="1080"/>
        <w:gridCol w:w="900"/>
        <w:gridCol w:w="900"/>
        <w:gridCol w:w="1260"/>
        <w:gridCol w:w="10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产量</w:t>
            </w:r>
          </w:p>
        </w:tc>
        <w:tc>
          <w:tcPr>
            <w:tcW w:w="72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固定成本</w:t>
            </w:r>
          </w:p>
        </w:tc>
        <w:tc>
          <w:tcPr>
            <w:tcW w:w="90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w:t>
            </w:r>
          </w:p>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成本</w:t>
            </w:r>
          </w:p>
        </w:tc>
        <w:tc>
          <w:tcPr>
            <w:tcW w:w="108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可变成本</w:t>
            </w:r>
          </w:p>
        </w:tc>
        <w:tc>
          <w:tcPr>
            <w:tcW w:w="90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平均固定成本</w:t>
            </w:r>
          </w:p>
        </w:tc>
        <w:tc>
          <w:tcPr>
            <w:tcW w:w="90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平均可变成本</w:t>
            </w:r>
          </w:p>
        </w:tc>
        <w:tc>
          <w:tcPr>
            <w:tcW w:w="126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平均成本</w:t>
            </w:r>
          </w:p>
        </w:tc>
        <w:tc>
          <w:tcPr>
            <w:tcW w:w="1080" w:type="dxa"/>
            <w:vAlign w:val="center"/>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边际成本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225</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105</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26.25</w:t>
            </w: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56.25</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654"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72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90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126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w:t>
            </w:r>
          </w:p>
        </w:tc>
        <w:tc>
          <w:tcPr>
            <w:tcW w:w="1080" w:type="dxa"/>
          </w:tcPr>
          <w:p>
            <w:pPr>
              <w:pStyle w:val="3"/>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r>
    </w:tbl>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0"/>
        <w:textAlignment w:val="auto"/>
        <w:outlineLvl w:val="9"/>
        <w:rPr>
          <w:rFonts w:hint="eastAsia" w:asciiTheme="minorEastAsia" w:hAnsiTheme="minorEastAsia" w:eastAsiaTheme="minorEastAsia" w:cstheme="minorEastAsia"/>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315" w:firstLineChars="1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2．在一个行业中，最大的企业市场占有份额为15％，第二家为12％，第三家为10％，第四家为9％，第五家为8％，第六家为7％，第七家为6％，第八家5%，第九家为4％，第十家为3％。计算：</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（1）四家集中率；</w:t>
      </w:r>
    </w:p>
    <w:p>
      <w:pPr>
        <w:pStyle w:val="2"/>
        <w:keepNext w:val="0"/>
        <w:keepLines w:val="0"/>
        <w:pageBreakBefore w:val="0"/>
        <w:widowControl w:val="0"/>
        <w:kinsoku/>
        <w:wordWrap/>
        <w:overflowPunct/>
        <w:topLinePunct w:val="0"/>
        <w:autoSpaceDE/>
        <w:autoSpaceDN/>
        <w:bidi w:val="0"/>
        <w:adjustRightInd/>
        <w:snapToGrid/>
        <w:spacing w:line="360" w:lineRule="auto"/>
        <w:ind w:right="0" w:rightChars="0" w:firstLine="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（2）赫芬达尔－赫希曼指数（HHI）。</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解：（1）R</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=A1+A2+A3+A4+A5/T </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EQ=A1+A2+A3+A4+A5/T </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ADVANCE </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=A1/T+A2/T+A3/T+A4/T+A5/T </w:instrText>
      </w:r>
      <w:r>
        <w:rPr>
          <w:rFonts w:hint="eastAsia" w:asciiTheme="minorEastAsia" w:hAnsiTheme="minorEastAsia" w:eastAsiaTheme="minorEastAsia" w:cstheme="minorEastAsia"/>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050" w:firstLineChars="5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=15%+12%+10%+9%+8%+7%+6%+5%+4%+3% =46%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（2）HHI=∑S</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 xml:space="preserve">=152+122 +102+92+82+72+62+52+42+32 =749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如果暑假你有两份工作可以选择，一份是当家教，每月保证有500元收入，一份是当推销员，干得好每个月最多可赚3000元，干不好一分钱也没有。根据别人的经验，赚3000元的概率为0．1，赚2000元的概率为0．4，赚1000元的概率为0．4，一分钱赚不到的概率为0．1。这两份工作的未来预期收入各是多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解：推销员未来预期收益=3000×0.1+2000×0.4+1000×0.41+1×0.1=300+800+400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 （元）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家教未来预期收益  =500×0.1+500×0.4+500×0.4+500×0.1=50+200+200+50=500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答：推销员未来预期收益是1500元，家教未来预期收益500元。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5"/>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五、问答题（3道，共30分）</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在目前的家电市场上，为了占有更大的市场份额，各个厂商不得不采取一些竞争策略，包括价格、广告、售后服务、产品外形设计等，其竞争是十分激烈的。因此，家电行业被认为是完全竞争行业。这种说法正确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答：这种说法不正确。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方面完全竞争市场形成的条件是企业数量多，而且每家企业规模小，价格由整个市场供求决定，企业是价格的接受者。另一方面，家电市场各厂商的竞争，比如价格、广告、售后服务、产品外包装设计等，都是在垄断竞争市场上采用产品差别竞争所采用的办法。 因此家电行业应该是垄断竞争的行业。</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2．用替代效应和收入效应解释劳动的供给曲线为什么是向后弯曲的？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向后弯曲的劳动供给曲线指起先随工资上升，劳动供给增加，当工资上升到一定程度之后，随着工资上升，劳动供给减少的劳动供给曲线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劳动供给取决于工资变动所引起的替代效应和收入效应，随着工资增加，由于替代效应的作用，家庭用工作代替闲暇，从而劳动供给增加，同时，随着工资增加，由于收入效应的作用，家庭需要更多的闲暇，从而劳动供给减少，当替代效应大于收入效应时，劳动供给随工资增加而增加，当收入效应大于替代效应时，劳动供给随工资增加而减少，一般规律是，当工资较低时，替代效应大于收入效应，当工资达以某个较高水平时，收入效应大于替代效应，因此，劳动供给曲线是一条向后弯曲的供给曲线。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3．试说明市场失灵产生的原因及解决的办法。</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市场失灵是指在 情况下仅仅依靠价格调节并不能实现资源配置最优，市场失灵产生于公共物品，外部性与垄断;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共物品是集体消费的物品，它的特征是消费的非排他性和非竞争性，决定了人们不用购买仍然可以消费，这样，公共物品就没有交易，没有市场价格，生产者不愿意生产，但公共物品是一个社会发展必不可少的，这样，市场调节就无法提供足够的公共物品，公共物品供小于求是资源配置失误，这种失误是由主仅靠市场机制引起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外部性又称外部效应，指某种经济活动与这项活动无关的主体带来的影响，这就是说，这些活动会产生一些不由生产者或消费都承担的成本，或不由生产是获得的利益，无论是正负外部性都会引起市场失灵。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垄断是对市场的控制，如果是生产者垄断，即一般所说的垄断或卖方垄断；如果是购买,不称为买方垄断，这两种垄断都会引起市场失灵。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市场失灵的存在引起了政府干预的必要性,政府的作用并不是代替了市场机制，而是补充市场调节的不足，解决市场机制解决不了的问题，公共物品可以由政府来提供，外部性可以使用立法或行政手段，或者采用经济或市场手段，对垄断的消除一般采用以下三种方法：价格管制，实施反托拉斯法，国有化，即对垄断性的企业实行国有，由政府经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jc w:val="center"/>
        <w:rPr>
          <w:b/>
          <w:sz w:val="28"/>
        </w:rPr>
      </w:pPr>
      <w:r>
        <w:rPr>
          <w:rFonts w:hint="eastAsia"/>
          <w:b/>
          <w:sz w:val="28"/>
        </w:rPr>
        <w:t>形考任务3（第十章至第十三章）</w:t>
      </w:r>
    </w:p>
    <w:p>
      <w:r>
        <w:rPr>
          <w:rFonts w:hint="eastAsia"/>
          <w:b/>
        </w:rPr>
        <w:t>任务</w:t>
      </w:r>
      <w:r>
        <w:rPr>
          <w:b/>
        </w:rPr>
        <w:t>说明：</w:t>
      </w:r>
      <w:r>
        <w:rPr>
          <w:rFonts w:hint="eastAsia"/>
        </w:rPr>
        <w:t>本次</w:t>
      </w:r>
      <w:r>
        <w:t>形考任务包含</w:t>
      </w:r>
      <w:r>
        <w:rPr>
          <w:rFonts w:hint="eastAsia"/>
        </w:rPr>
        <w:t>填空题（2</w:t>
      </w:r>
      <w:r>
        <w:t>2</w:t>
      </w:r>
      <w:r>
        <w:rPr>
          <w:rFonts w:hint="eastAsia"/>
        </w:rPr>
        <w:t>道</w:t>
      </w:r>
      <w:r>
        <w:t>，共</w:t>
      </w:r>
      <w:r>
        <w:rPr>
          <w:rFonts w:hint="eastAsia"/>
        </w:rPr>
        <w:t>20分），选择题</w:t>
      </w:r>
      <w:r>
        <w:t>（</w:t>
      </w:r>
      <w:r>
        <w:rPr>
          <w:rFonts w:hint="eastAsia"/>
        </w:rPr>
        <w:t>15道</w:t>
      </w:r>
      <w:r>
        <w:t>，共20</w:t>
      </w:r>
      <w:r>
        <w:rPr>
          <w:rFonts w:hint="eastAsia"/>
        </w:rPr>
        <w:t>分</w:t>
      </w:r>
      <w:r>
        <w:t>）</w:t>
      </w:r>
      <w:r>
        <w:rPr>
          <w:rFonts w:hint="eastAsia"/>
        </w:rPr>
        <w:t>，判断题</w:t>
      </w:r>
      <w:r>
        <w:t>（</w:t>
      </w:r>
      <w:r>
        <w:rPr>
          <w:rFonts w:hint="eastAsia"/>
        </w:rPr>
        <w:t>15道</w:t>
      </w:r>
      <w:r>
        <w:t>，共</w:t>
      </w:r>
      <w:r>
        <w:rPr>
          <w:rFonts w:hint="eastAsia"/>
        </w:rPr>
        <w:t>20分</w:t>
      </w:r>
      <w:r>
        <w:t>）</w:t>
      </w:r>
      <w:r>
        <w:rPr>
          <w:rFonts w:hint="eastAsia"/>
        </w:rPr>
        <w:t>，</w:t>
      </w:r>
      <w:r>
        <w:t>计算题（</w:t>
      </w:r>
      <w:r>
        <w:rPr>
          <w:rFonts w:hint="eastAsia"/>
        </w:rPr>
        <w:t>3道</w:t>
      </w:r>
      <w:r>
        <w:t>，共</w:t>
      </w:r>
      <w:r>
        <w:rPr>
          <w:rFonts w:hint="eastAsia"/>
        </w:rPr>
        <w:t>10分</w:t>
      </w:r>
      <w:r>
        <w:t>）</w:t>
      </w:r>
      <w:r>
        <w:rPr>
          <w:rFonts w:hint="eastAsia"/>
        </w:rPr>
        <w:t>，问答</w:t>
      </w:r>
      <w:r>
        <w:t>题</w:t>
      </w:r>
      <w:r>
        <w:rPr>
          <w:rFonts w:hint="eastAsia"/>
        </w:rPr>
        <w:t>（3道，</w:t>
      </w:r>
      <w:r>
        <w:t>共</w:t>
      </w:r>
      <w:r>
        <w:rPr>
          <w:rFonts w:hint="eastAsia"/>
        </w:rPr>
        <w:t>30分）。</w:t>
      </w:r>
    </w:p>
    <w:p>
      <w:pPr>
        <w:rPr>
          <w:b/>
        </w:rPr>
      </w:pPr>
      <w:r>
        <w:rPr>
          <w:rFonts w:hint="eastAsia"/>
          <w:b/>
        </w:rPr>
        <w:t>任务</w:t>
      </w:r>
      <w:r>
        <w:rPr>
          <w:b/>
        </w:rPr>
        <w:t>要求：</w:t>
      </w:r>
      <w:r>
        <w:rPr>
          <w:rFonts w:hint="eastAsia"/>
        </w:rPr>
        <w:t>下载</w:t>
      </w:r>
      <w:r>
        <w:t>任务附件，作答后再上传，由</w:t>
      </w:r>
      <w:r>
        <w:rPr>
          <w:rFonts w:hint="eastAsia"/>
        </w:rPr>
        <w:t>教师</w:t>
      </w:r>
      <w:r>
        <w:t>评分。</w:t>
      </w:r>
    </w:p>
    <w:p>
      <w:r>
        <w:rPr>
          <w:rFonts w:hint="eastAsia"/>
          <w:b/>
        </w:rPr>
        <w:t>任务</w:t>
      </w:r>
      <w:r>
        <w:rPr>
          <w:b/>
        </w:rPr>
        <w:t>成绩：</w:t>
      </w:r>
      <w:r>
        <w:rPr>
          <w:rFonts w:hint="eastAsia"/>
        </w:rPr>
        <w:t>本次</w:t>
      </w:r>
      <w:r>
        <w:t>形考任务成绩占形成性考核成绩的20%</w:t>
      </w:r>
      <w:r>
        <w:rPr>
          <w:rFonts w:hint="eastAsia"/>
        </w:rPr>
        <w:t>，</w:t>
      </w:r>
      <w:r>
        <w:t>任务</w:t>
      </w:r>
      <w:r>
        <w:rPr>
          <w:rFonts w:hint="eastAsia"/>
        </w:rPr>
        <w:t>附件</w:t>
      </w:r>
      <w:r>
        <w:t>中题目是百分制</w:t>
      </w:r>
      <w:r>
        <w:rPr>
          <w:rFonts w:hint="eastAsia"/>
        </w:rPr>
        <w:t>。教师</w:t>
      </w:r>
      <w:r>
        <w:t>在平台中录入的成绩=百分制成绩*20%</w:t>
      </w:r>
    </w:p>
    <w:p>
      <w:pPr>
        <w:jc w:val="center"/>
      </w:pPr>
    </w:p>
    <w:p>
      <w:pPr>
        <w:rPr>
          <w:b/>
        </w:rPr>
      </w:pPr>
      <w:r>
        <w:rPr>
          <w:rFonts w:hint="eastAsia"/>
          <w:b/>
        </w:rPr>
        <w:tab/>
      </w:r>
      <w:r>
        <w:rPr>
          <w:rFonts w:hint="eastAsia"/>
          <w:b/>
        </w:rPr>
        <w:t>一、填空题（2</w:t>
      </w:r>
      <w:r>
        <w:rPr>
          <w:b/>
        </w:rPr>
        <w:t>2</w:t>
      </w:r>
      <w:r>
        <w:rPr>
          <w:rFonts w:hint="eastAsia"/>
          <w:b/>
        </w:rPr>
        <w:t>道</w:t>
      </w:r>
      <w:r>
        <w:rPr>
          <w:b/>
        </w:rPr>
        <w:t>，共</w:t>
      </w:r>
      <w:r>
        <w:rPr>
          <w:rFonts w:hint="eastAsia"/>
          <w:b/>
        </w:rPr>
        <w:t>20分）</w:t>
      </w:r>
    </w:p>
    <w:p>
      <w:pPr>
        <w:pStyle w:val="3"/>
        <w:ind w:firstLine="425"/>
      </w:pPr>
      <w:r>
        <w:rPr>
          <w:rFonts w:hint="eastAsia"/>
        </w:rPr>
        <w:t>1</w:t>
      </w:r>
      <w:r>
        <w:t>．</w:t>
      </w:r>
      <w:r>
        <w:rPr>
          <w:rFonts w:hint="eastAsia"/>
        </w:rPr>
        <w:t>国内生产总值的计算方法主要有</w:t>
      </w:r>
      <w:r>
        <w:rPr>
          <w:u w:val="single"/>
        </w:rPr>
        <w:t xml:space="preserve"> </w:t>
      </w:r>
      <w:r>
        <w:rPr>
          <w:rFonts w:hint="eastAsia"/>
          <w:u w:val="single"/>
          <w:lang w:eastAsia="zh-CN"/>
        </w:rPr>
        <w:t>支出法</w:t>
      </w:r>
      <w:r>
        <w:rPr>
          <w:u w:val="single"/>
        </w:rPr>
        <w:t xml:space="preserve">   </w:t>
      </w:r>
      <w:r>
        <w:rPr>
          <w:rFonts w:hint="eastAsia"/>
        </w:rPr>
        <w:t>、</w:t>
      </w:r>
      <w:r>
        <w:rPr>
          <w:u w:val="single"/>
        </w:rPr>
        <w:t xml:space="preserve"> </w:t>
      </w:r>
      <w:r>
        <w:rPr>
          <w:rFonts w:hint="eastAsia"/>
          <w:u w:val="single"/>
          <w:lang w:eastAsia="zh-CN"/>
        </w:rPr>
        <w:t>收入法</w:t>
      </w:r>
      <w:r>
        <w:rPr>
          <w:u w:val="single"/>
        </w:rPr>
        <w:t xml:space="preserve">   </w:t>
      </w:r>
      <w:r>
        <w:rPr>
          <w:rFonts w:hint="eastAsia"/>
        </w:rPr>
        <w:t>以及部门法。</w:t>
      </w:r>
    </w:p>
    <w:p>
      <w:pPr>
        <w:pStyle w:val="3"/>
        <w:ind w:firstLine="425"/>
      </w:pPr>
      <w:r>
        <w:rPr>
          <w:rFonts w:hint="eastAsia"/>
        </w:rPr>
        <w:t>2</w:t>
      </w:r>
      <w:r>
        <w:t>．</w:t>
      </w:r>
      <w:r>
        <w:rPr>
          <w:rFonts w:hint="eastAsia"/>
        </w:rPr>
        <w:t>GDP－折旧＝</w:t>
      </w:r>
      <w:r>
        <w:rPr>
          <w:u w:val="single"/>
        </w:rPr>
        <w:t xml:space="preserve"> </w:t>
      </w:r>
      <w:r>
        <w:rPr>
          <w:rFonts w:hint="eastAsia"/>
          <w:u w:val="single"/>
          <w:lang w:eastAsia="zh-CN"/>
        </w:rPr>
        <w:t>国内生产净值</w:t>
      </w:r>
      <w:r>
        <w:rPr>
          <w:u w:val="single"/>
        </w:rPr>
        <w:t xml:space="preserve">  </w:t>
      </w:r>
      <w:r>
        <w:rPr>
          <w:rFonts w:hint="eastAsia"/>
        </w:rPr>
        <w:t>。</w:t>
      </w:r>
    </w:p>
    <w:p>
      <w:pPr>
        <w:pStyle w:val="3"/>
        <w:ind w:firstLine="425"/>
      </w:pPr>
      <w:r>
        <w:rPr>
          <w:rFonts w:hint="eastAsia"/>
        </w:rPr>
        <w:t>3</w:t>
      </w:r>
      <w:r>
        <w:t>．</w:t>
      </w:r>
      <w:r>
        <w:rPr>
          <w:rFonts w:hint="eastAsia"/>
        </w:rPr>
        <w:t>名义国内生产总值是指</w:t>
      </w:r>
      <w:r>
        <w:rPr>
          <w:u w:val="single"/>
        </w:rPr>
        <w:t xml:space="preserve"> </w:t>
      </w:r>
      <w:r>
        <w:rPr>
          <w:rFonts w:hint="eastAsia"/>
          <w:u w:val="single"/>
        </w:rPr>
        <w:t>按当年价格计算的国内生产总值。</w:t>
      </w:r>
      <w:r>
        <w:rPr>
          <w:u w:val="single"/>
        </w:rPr>
        <w:t xml:space="preserve">   </w:t>
      </w:r>
      <w:r>
        <w:rPr>
          <w:rFonts w:hint="eastAsia"/>
        </w:rPr>
        <w:t>。</w:t>
      </w:r>
    </w:p>
    <w:p>
      <w:pPr>
        <w:ind w:firstLine="425"/>
        <w:rPr>
          <w:rFonts w:ascii="宋体"/>
        </w:rPr>
      </w:pPr>
      <w:r>
        <w:rPr>
          <w:rFonts w:hint="eastAsia" w:ascii="宋体"/>
        </w:rPr>
        <w:t>4．</w:t>
      </w:r>
      <w:r>
        <w:rPr>
          <w:rFonts w:hint="eastAsia"/>
        </w:rPr>
        <w:t>物价水平普遍而持续的上升称为</w:t>
      </w:r>
      <w:r>
        <w:rPr>
          <w:u w:val="single"/>
        </w:rPr>
        <w:t xml:space="preserve"> </w:t>
      </w:r>
      <w:r>
        <w:rPr>
          <w:rFonts w:hint="eastAsia"/>
          <w:u w:val="single"/>
          <w:lang w:eastAsia="zh-CN"/>
        </w:rPr>
        <w:t>通货膨胀</w:t>
      </w:r>
      <w:r>
        <w:rPr>
          <w:u w:val="single"/>
        </w:rPr>
        <w:t xml:space="preserve">   </w:t>
      </w:r>
      <w:r>
        <w:rPr>
          <w:rFonts w:hint="eastAsia"/>
        </w:rPr>
        <w:t>。</w:t>
      </w:r>
    </w:p>
    <w:p>
      <w:pPr>
        <w:ind w:firstLine="425"/>
        <w:rPr>
          <w:rFonts w:ascii="宋体"/>
        </w:rPr>
      </w:pPr>
      <w:r>
        <w:rPr>
          <w:rFonts w:hint="eastAsia" w:ascii="宋体"/>
        </w:rPr>
        <w:t>5．长期中的失业是指</w:t>
      </w:r>
      <w:r>
        <w:rPr>
          <w:u w:val="single"/>
        </w:rPr>
        <w:t xml:space="preserve"> </w:t>
      </w:r>
      <w:r>
        <w:rPr>
          <w:rFonts w:hint="eastAsia"/>
          <w:u w:val="single"/>
          <w:lang w:eastAsia="zh-CN"/>
        </w:rPr>
        <w:t>自然</w:t>
      </w:r>
      <w:r>
        <w:rPr>
          <w:u w:val="single"/>
        </w:rPr>
        <w:t xml:space="preserve"> </w:t>
      </w:r>
      <w:r>
        <w:rPr>
          <w:rFonts w:hint="eastAsia"/>
          <w:u w:val="single"/>
        </w:rPr>
        <w:t xml:space="preserve">   </w:t>
      </w:r>
      <w:r>
        <w:rPr>
          <w:u w:val="single"/>
        </w:rPr>
        <w:t xml:space="preserve">  </w:t>
      </w:r>
      <w:r>
        <w:rPr>
          <w:rFonts w:hint="eastAsia" w:ascii="宋体"/>
        </w:rPr>
        <w:t>失业，短期中的失业是指</w:t>
      </w:r>
      <w:r>
        <w:rPr>
          <w:u w:val="single"/>
        </w:rPr>
        <w:t xml:space="preserve"> </w:t>
      </w:r>
      <w:r>
        <w:rPr>
          <w:rFonts w:hint="eastAsia"/>
          <w:u w:val="single"/>
          <w:lang w:eastAsia="zh-CN"/>
        </w:rPr>
        <w:t>周期性</w:t>
      </w:r>
      <w:r>
        <w:rPr>
          <w:u w:val="single"/>
        </w:rPr>
        <w:t xml:space="preserve"> </w:t>
      </w:r>
      <w:r>
        <w:rPr>
          <w:rFonts w:hint="eastAsia"/>
          <w:u w:val="single"/>
        </w:rPr>
        <w:t xml:space="preserve">   </w:t>
      </w:r>
      <w:r>
        <w:rPr>
          <w:u w:val="single"/>
        </w:rPr>
        <w:t xml:space="preserve">  </w:t>
      </w:r>
      <w:r>
        <w:rPr>
          <w:rFonts w:hint="eastAsia" w:ascii="宋体"/>
        </w:rPr>
        <w:t>失业。</w:t>
      </w:r>
    </w:p>
    <w:p>
      <w:pPr>
        <w:pStyle w:val="3"/>
        <w:ind w:firstLine="425"/>
      </w:pPr>
      <w:r>
        <w:rPr>
          <w:rFonts w:hint="eastAsia"/>
        </w:rPr>
        <w:t>6</w:t>
      </w:r>
      <w:r>
        <w:t>．</w:t>
      </w:r>
      <w:r>
        <w:rPr>
          <w:rFonts w:hint="eastAsia"/>
        </w:rPr>
        <w:t>经济增长的源泉是</w:t>
      </w:r>
      <w:r>
        <w:rPr>
          <w:u w:val="single"/>
        </w:rPr>
        <w:t xml:space="preserve"> </w:t>
      </w:r>
      <w:r>
        <w:rPr>
          <w:rFonts w:hint="eastAsia"/>
          <w:u w:val="single"/>
          <w:lang w:eastAsia="zh-CN"/>
        </w:rPr>
        <w:t>资源</w:t>
      </w:r>
      <w:r>
        <w:rPr>
          <w:u w:val="single"/>
        </w:rPr>
        <w:t xml:space="preserve">   </w:t>
      </w:r>
      <w:r>
        <w:rPr>
          <w:rFonts w:hint="eastAsia"/>
        </w:rPr>
        <w:t>的增加，核心是</w:t>
      </w:r>
      <w:r>
        <w:rPr>
          <w:u w:val="single"/>
        </w:rPr>
        <w:t xml:space="preserve"> </w:t>
      </w:r>
      <w:r>
        <w:rPr>
          <w:rFonts w:hint="eastAsia"/>
          <w:u w:val="single"/>
          <w:lang w:eastAsia="zh-CN"/>
        </w:rPr>
        <w:t>技术进步</w:t>
      </w:r>
      <w:r>
        <w:rPr>
          <w:u w:val="single"/>
        </w:rPr>
        <w:t xml:space="preserve">   </w:t>
      </w:r>
      <w:r>
        <w:rPr>
          <w:rFonts w:hint="eastAsia"/>
        </w:rPr>
        <w:t>。</w:t>
      </w:r>
    </w:p>
    <w:p>
      <w:pPr>
        <w:pStyle w:val="3"/>
        <w:ind w:firstLine="425"/>
      </w:pPr>
      <w:r>
        <w:rPr>
          <w:rFonts w:hint="eastAsia"/>
        </w:rPr>
        <w:t>7</w:t>
      </w:r>
      <w:r>
        <w:t>．</w:t>
      </w:r>
      <w:r>
        <w:rPr>
          <w:rFonts w:hint="eastAsia"/>
        </w:rPr>
        <w:t xml:space="preserve"> 生产一单位产量所需要的资本量被称为</w:t>
      </w:r>
      <w:r>
        <w:rPr>
          <w:u w:val="single"/>
        </w:rPr>
        <w:t xml:space="preserve"> </w:t>
      </w:r>
      <w:r>
        <w:rPr>
          <w:rFonts w:hint="eastAsia"/>
          <w:u w:val="single"/>
          <w:lang w:eastAsia="zh-CN"/>
        </w:rPr>
        <w:t>资本</w:t>
      </w:r>
      <w:r>
        <w:rPr>
          <w:rFonts w:hint="eastAsia"/>
          <w:u w:val="single"/>
          <w:lang w:val="en-US" w:eastAsia="zh-CN"/>
        </w:rPr>
        <w:t>--产量比率</w:t>
      </w:r>
      <w:r>
        <w:rPr>
          <w:u w:val="single"/>
        </w:rPr>
        <w:t xml:space="preserve">   </w:t>
      </w:r>
      <w:r>
        <w:rPr>
          <w:rFonts w:hint="eastAsia"/>
        </w:rPr>
        <w:t>。</w:t>
      </w:r>
    </w:p>
    <w:p>
      <w:pPr>
        <w:pStyle w:val="3"/>
        <w:ind w:firstLine="425"/>
      </w:pPr>
      <w:r>
        <w:rPr>
          <w:rFonts w:hint="eastAsia"/>
        </w:rPr>
        <w:t>8</w:t>
      </w:r>
      <w:r>
        <w:t>．</w:t>
      </w:r>
      <w:r>
        <w:rPr>
          <w:rFonts w:hint="eastAsia"/>
        </w:rPr>
        <w:t>根据新古典经济增长模型，决定经济增长的因素是资本的增加、劳动的增加和</w:t>
      </w:r>
      <w:r>
        <w:rPr>
          <w:u w:val="single"/>
        </w:rPr>
        <w:t xml:space="preserve"> </w:t>
      </w:r>
      <w:r>
        <w:rPr>
          <w:rFonts w:hint="eastAsia"/>
          <w:u w:val="single"/>
          <w:lang w:eastAsia="zh-CN"/>
        </w:rPr>
        <w:t>技术进步</w:t>
      </w:r>
      <w:r>
        <w:rPr>
          <w:u w:val="single"/>
        </w:rPr>
        <w:t xml:space="preserve">   </w:t>
      </w:r>
      <w:r>
        <w:rPr>
          <w:rFonts w:hint="eastAsia"/>
        </w:rPr>
        <w:t>。</w:t>
      </w:r>
    </w:p>
    <w:p>
      <w:pPr>
        <w:ind w:firstLine="425"/>
        <w:rPr>
          <w:rFonts w:ascii="宋体"/>
        </w:rPr>
      </w:pPr>
      <w:r>
        <w:rPr>
          <w:rFonts w:hint="eastAsia" w:ascii="宋体"/>
        </w:rPr>
        <w:t>9．</w:t>
      </w:r>
      <w:r>
        <w:rPr>
          <w:rFonts w:hint="eastAsia"/>
        </w:rPr>
        <w:t xml:space="preserve"> 根据货币数量论，在长期中通货膨胀发生的惟一原因是</w:t>
      </w:r>
      <w:r>
        <w:rPr>
          <w:rFonts w:hint="eastAsia"/>
          <w:u w:val="single"/>
        </w:rPr>
        <w:t xml:space="preserve"> </w:t>
      </w:r>
      <w:r>
        <w:rPr>
          <w:rFonts w:hint="eastAsia"/>
          <w:u w:val="single"/>
          <w:lang w:eastAsia="zh-CN"/>
        </w:rPr>
        <w:t>货币量增加</w:t>
      </w:r>
      <w:r>
        <w:rPr>
          <w:rFonts w:hint="eastAsia"/>
          <w:u w:val="single"/>
        </w:rPr>
        <w:t xml:space="preserve">       </w:t>
      </w:r>
      <w:r>
        <w:rPr>
          <w:rFonts w:hint="eastAsia"/>
        </w:rPr>
        <w:t>。</w:t>
      </w:r>
    </w:p>
    <w:p>
      <w:pPr>
        <w:ind w:firstLine="425"/>
        <w:rPr>
          <w:rFonts w:ascii="宋体"/>
        </w:rPr>
      </w:pPr>
      <w:r>
        <w:rPr>
          <w:rFonts w:hint="eastAsia" w:ascii="宋体"/>
        </w:rPr>
        <w:t>10．</w:t>
      </w:r>
      <w:r>
        <w:rPr>
          <w:rFonts w:hint="eastAsia"/>
        </w:rPr>
        <w:t>摩擦性失业是经济中由于</w:t>
      </w:r>
      <w:r>
        <w:rPr>
          <w:rFonts w:hint="eastAsia"/>
          <w:u w:val="single"/>
        </w:rPr>
        <w:t xml:space="preserve"> </w:t>
      </w:r>
      <w:r>
        <w:rPr>
          <w:rFonts w:hint="eastAsia"/>
          <w:u w:val="single"/>
          <w:lang w:eastAsia="zh-CN"/>
        </w:rPr>
        <w:t>正常的劳动力流动</w:t>
      </w:r>
      <w:r>
        <w:rPr>
          <w:rFonts w:hint="eastAsia"/>
          <w:u w:val="single"/>
        </w:rPr>
        <w:t xml:space="preserve">       </w:t>
      </w:r>
      <w:r>
        <w:rPr>
          <w:rFonts w:hint="eastAsia"/>
        </w:rPr>
        <w:t>而引起的失业。</w:t>
      </w:r>
    </w:p>
    <w:p>
      <w:pPr>
        <w:ind w:firstLine="425"/>
      </w:pPr>
      <w:r>
        <w:rPr>
          <w:rFonts w:hint="eastAsia"/>
        </w:rPr>
        <w:t>11．效率工资是指企业支付给工人的</w:t>
      </w:r>
      <w:r>
        <w:rPr>
          <w:rFonts w:hint="eastAsia"/>
          <w:u w:val="single"/>
        </w:rPr>
        <w:t xml:space="preserve"> </w:t>
      </w:r>
      <w:r>
        <w:rPr>
          <w:rFonts w:hint="eastAsia"/>
          <w:u w:val="single"/>
          <w:lang w:eastAsia="zh-CN"/>
        </w:rPr>
        <w:t>高于市场均衡工资</w:t>
      </w:r>
      <w:r>
        <w:rPr>
          <w:rFonts w:hint="eastAsia"/>
          <w:u w:val="single"/>
        </w:rPr>
        <w:t xml:space="preserve">      </w:t>
      </w:r>
      <w:r>
        <w:rPr>
          <w:rFonts w:hint="eastAsia"/>
        </w:rPr>
        <w:t>的工资。</w:t>
      </w:r>
    </w:p>
    <w:p>
      <w:pPr>
        <w:pStyle w:val="3"/>
        <w:ind w:firstLine="425"/>
      </w:pPr>
      <w:r>
        <w:rPr>
          <w:rFonts w:hint="eastAsia"/>
        </w:rPr>
        <w:t>12．总需求曲线是一条向</w:t>
      </w:r>
      <w:r>
        <w:rPr>
          <w:u w:val="single"/>
        </w:rPr>
        <w:t xml:space="preserve"> </w:t>
      </w:r>
      <w:r>
        <w:rPr>
          <w:rFonts w:hint="eastAsia"/>
          <w:u w:val="single"/>
          <w:lang w:eastAsia="zh-CN"/>
        </w:rPr>
        <w:t>右下方</w:t>
      </w:r>
      <w:r>
        <w:rPr>
          <w:u w:val="single"/>
        </w:rPr>
        <w:t xml:space="preserve"> </w:t>
      </w:r>
      <w:r>
        <w:rPr>
          <w:rFonts w:hint="eastAsia"/>
          <w:u w:val="single"/>
        </w:rPr>
        <w:t xml:space="preserve">   </w:t>
      </w:r>
      <w:r>
        <w:rPr>
          <w:u w:val="single"/>
        </w:rPr>
        <w:t xml:space="preserve">  </w:t>
      </w:r>
      <w:r>
        <w:rPr>
          <w:rFonts w:hint="eastAsia"/>
        </w:rPr>
        <w:t>倾斜的曲线，短期总供给曲线是一条向</w:t>
      </w:r>
      <w:r>
        <w:rPr>
          <w:rFonts w:hint="eastAsia"/>
          <w:lang w:eastAsia="zh-CN"/>
        </w:rPr>
        <w:t>右上方</w:t>
      </w:r>
      <w:r>
        <w:rPr>
          <w:rFonts w:hint="eastAsia"/>
          <w:u w:val="single"/>
        </w:rPr>
        <w:t xml:space="preserve">       </w:t>
      </w:r>
      <w:r>
        <w:rPr>
          <w:rFonts w:hint="eastAsia"/>
        </w:rPr>
        <w:t>倾斜的线。</w:t>
      </w:r>
    </w:p>
    <w:p>
      <w:pPr>
        <w:pStyle w:val="3"/>
        <w:ind w:firstLine="425"/>
      </w:pPr>
      <w:r>
        <w:rPr>
          <w:rFonts w:hint="eastAsia"/>
        </w:rPr>
        <w:t>13． 在影响总需求的财产效应、利率效应和汇率效应中，</w:t>
      </w:r>
      <w:r>
        <w:rPr>
          <w:rFonts w:hint="eastAsia"/>
          <w:u w:val="single"/>
        </w:rPr>
        <w:t xml:space="preserve">  </w:t>
      </w:r>
      <w:r>
        <w:rPr>
          <w:rFonts w:hint="eastAsia"/>
          <w:u w:val="single"/>
          <w:lang w:eastAsia="zh-CN"/>
        </w:rPr>
        <w:t>利率</w:t>
      </w:r>
      <w:r>
        <w:rPr>
          <w:rFonts w:hint="eastAsia"/>
          <w:u w:val="single"/>
        </w:rPr>
        <w:t xml:space="preserve">    </w:t>
      </w:r>
      <w:r>
        <w:rPr>
          <w:rFonts w:hint="eastAsia"/>
        </w:rPr>
        <w:t>效应最重要。</w:t>
      </w:r>
    </w:p>
    <w:p>
      <w:pPr>
        <w:pStyle w:val="3"/>
        <w:ind w:firstLine="425"/>
      </w:pPr>
      <w:r>
        <w:rPr>
          <w:rFonts w:hint="eastAsia"/>
        </w:rPr>
        <w:t>14．在短期，价格的粘性引起物价与总供给</w:t>
      </w:r>
      <w:r>
        <w:rPr>
          <w:rFonts w:hint="eastAsia"/>
          <w:u w:val="single"/>
        </w:rPr>
        <w:t xml:space="preserve"> </w:t>
      </w:r>
      <w:r>
        <w:rPr>
          <w:rFonts w:hint="eastAsia"/>
          <w:u w:val="single"/>
          <w:lang w:eastAsia="zh-CN"/>
        </w:rPr>
        <w:t>同方向</w:t>
      </w:r>
      <w:r>
        <w:rPr>
          <w:rFonts w:hint="eastAsia"/>
          <w:u w:val="single"/>
        </w:rPr>
        <w:t xml:space="preserve">      </w:t>
      </w:r>
      <w:r>
        <w:rPr>
          <w:rFonts w:hint="eastAsia"/>
        </w:rPr>
        <w:t>变动。</w:t>
      </w:r>
    </w:p>
    <w:p>
      <w:pPr>
        <w:pStyle w:val="3"/>
      </w:pPr>
      <w:r>
        <w:rPr>
          <w:rFonts w:hint="eastAsia"/>
        </w:rPr>
        <w:tab/>
      </w:r>
      <w:r>
        <w:rPr>
          <w:rFonts w:hint="eastAsia"/>
        </w:rPr>
        <w:t>15．根据总需求－总供给模型，总供给不变时，总需求减少，均衡的国内生产总值</w:t>
      </w:r>
      <w:r>
        <w:rPr>
          <w:rFonts w:hint="eastAsia"/>
          <w:u w:val="single"/>
        </w:rPr>
        <w:t xml:space="preserve"> </w:t>
      </w:r>
      <w:r>
        <w:rPr>
          <w:rFonts w:hint="eastAsia"/>
          <w:u w:val="single"/>
          <w:lang w:eastAsia="zh-CN"/>
        </w:rPr>
        <w:t>减少</w:t>
      </w:r>
      <w:r>
        <w:rPr>
          <w:rFonts w:hint="eastAsia"/>
          <w:u w:val="single"/>
        </w:rPr>
        <w:t xml:space="preserve">      </w:t>
      </w:r>
      <w:r>
        <w:rPr>
          <w:rFonts w:hint="eastAsia"/>
        </w:rPr>
        <w:t>，物价水平</w:t>
      </w:r>
      <w:r>
        <w:rPr>
          <w:rFonts w:hint="eastAsia"/>
          <w:u w:val="single"/>
        </w:rPr>
        <w:t xml:space="preserve"> </w:t>
      </w:r>
      <w:r>
        <w:rPr>
          <w:rFonts w:hint="eastAsia"/>
          <w:u w:val="single"/>
          <w:lang w:eastAsia="zh-CN"/>
        </w:rPr>
        <w:t>下降</w:t>
      </w:r>
      <w:r>
        <w:rPr>
          <w:rFonts w:hint="eastAsia"/>
          <w:u w:val="single"/>
        </w:rPr>
        <w:t xml:space="preserve">      </w:t>
      </w:r>
      <w:r>
        <w:rPr>
          <w:rFonts w:hint="eastAsia"/>
        </w:rPr>
        <w:t>。</w:t>
      </w:r>
    </w:p>
    <w:p>
      <w:pPr>
        <w:pStyle w:val="3"/>
      </w:pPr>
      <w:r>
        <w:rPr>
          <w:rFonts w:hint="eastAsia"/>
        </w:rPr>
        <w:tab/>
      </w:r>
      <w:r>
        <w:rPr>
          <w:rFonts w:hint="eastAsia"/>
        </w:rPr>
        <w:t>16</w:t>
      </w:r>
      <w:r>
        <w:t>．</w:t>
      </w:r>
      <w:r>
        <w:rPr>
          <w:rFonts w:hint="eastAsia"/>
        </w:rPr>
        <w:t>平均消费倾向与平均储蓄倾向之和等于</w:t>
      </w:r>
      <w:r>
        <w:rPr>
          <w:u w:val="single"/>
        </w:rPr>
        <w:t xml:space="preserve"> </w:t>
      </w:r>
      <w:r>
        <w:rPr>
          <w:rFonts w:hint="eastAsia"/>
          <w:u w:val="single"/>
          <w:lang w:val="en-US" w:eastAsia="zh-CN"/>
        </w:rPr>
        <w:t>1</w:t>
      </w:r>
      <w:r>
        <w:rPr>
          <w:u w:val="single"/>
        </w:rPr>
        <w:t xml:space="preserve">   </w:t>
      </w:r>
      <w:r>
        <w:rPr>
          <w:rFonts w:hint="eastAsia"/>
        </w:rPr>
        <w:t>，边际消费倾向与边际储蓄倾向之和等于</w:t>
      </w:r>
      <w:r>
        <w:rPr>
          <w:u w:val="single"/>
        </w:rPr>
        <w:t xml:space="preserve"> </w:t>
      </w:r>
      <w:r>
        <w:rPr>
          <w:rFonts w:hint="eastAsia"/>
          <w:u w:val="single"/>
          <w:lang w:val="en-US" w:eastAsia="zh-CN"/>
        </w:rPr>
        <w:t>1</w:t>
      </w:r>
      <w:r>
        <w:rPr>
          <w:u w:val="single"/>
        </w:rPr>
        <w:t xml:space="preserve">   </w:t>
      </w:r>
      <w:r>
        <w:rPr>
          <w:rFonts w:hint="eastAsia"/>
        </w:rPr>
        <w:t>。</w:t>
      </w:r>
    </w:p>
    <w:p>
      <w:pPr>
        <w:pStyle w:val="3"/>
        <w:ind w:firstLine="425"/>
      </w:pPr>
      <w:r>
        <w:rPr>
          <w:rFonts w:hint="eastAsia"/>
        </w:rPr>
        <w:t>17</w:t>
      </w:r>
      <w:r>
        <w:t>．</w:t>
      </w:r>
      <w:r>
        <w:rPr>
          <w:rFonts w:hint="eastAsia"/>
        </w:rPr>
        <w:t>消费函数图中的</w:t>
      </w:r>
      <w:r>
        <w:t>45</w:t>
      </w:r>
      <w:r>
        <w:rPr>
          <w:rFonts w:hint="eastAsia"/>
        </w:rPr>
        <w:t>°线表示在这条线上任何一点都是</w:t>
      </w:r>
      <w:r>
        <w:rPr>
          <w:u w:val="single"/>
        </w:rPr>
        <w:t xml:space="preserve"> </w:t>
      </w:r>
      <w:r>
        <w:rPr>
          <w:rFonts w:hint="eastAsia"/>
          <w:u w:val="single"/>
          <w:lang w:eastAsia="zh-CN"/>
        </w:rPr>
        <w:t>收入等于消费</w:t>
      </w:r>
      <w:r>
        <w:rPr>
          <w:u w:val="single"/>
        </w:rPr>
        <w:t xml:space="preserve">   </w:t>
      </w:r>
      <w:r>
        <w:rPr>
          <w:rFonts w:hint="eastAsia"/>
        </w:rPr>
        <w:t>，在简单的凯恩斯主义模型中，45°线上表示任何一点都是</w:t>
      </w:r>
      <w:r>
        <w:rPr>
          <w:rFonts w:hint="eastAsia"/>
          <w:u w:val="single"/>
        </w:rPr>
        <w:t xml:space="preserve">  </w:t>
      </w:r>
      <w:r>
        <w:rPr>
          <w:rFonts w:hint="eastAsia"/>
          <w:u w:val="single"/>
          <w:lang w:eastAsia="zh-CN"/>
        </w:rPr>
        <w:t>总支出等于总供给</w:t>
      </w:r>
      <w:r>
        <w:rPr>
          <w:rFonts w:hint="eastAsia"/>
          <w:u w:val="single"/>
        </w:rPr>
        <w:t xml:space="preserve">    </w:t>
      </w:r>
      <w:r>
        <w:rPr>
          <w:rFonts w:hint="eastAsia"/>
        </w:rPr>
        <w:t>。</w:t>
      </w:r>
    </w:p>
    <w:p>
      <w:pPr>
        <w:pStyle w:val="3"/>
      </w:pPr>
      <w:r>
        <w:rPr>
          <w:rFonts w:hint="eastAsia"/>
        </w:rPr>
        <w:tab/>
      </w:r>
      <w:r>
        <w:rPr>
          <w:rFonts w:hint="eastAsia"/>
        </w:rPr>
        <w:t>18． 净现值是指一笔投资未来所带来的</w:t>
      </w:r>
      <w:r>
        <w:rPr>
          <w:rFonts w:hint="eastAsia"/>
          <w:u w:val="single"/>
        </w:rPr>
        <w:t xml:space="preserve"> </w:t>
      </w:r>
      <w:r>
        <w:rPr>
          <w:rFonts w:hint="eastAsia"/>
          <w:u w:val="single"/>
          <w:lang w:eastAsia="zh-CN"/>
        </w:rPr>
        <w:t>收益的价值</w:t>
      </w:r>
      <w:r>
        <w:rPr>
          <w:rFonts w:hint="eastAsia"/>
          <w:u w:val="single"/>
        </w:rPr>
        <w:t xml:space="preserve">     </w:t>
      </w:r>
      <w:r>
        <w:rPr>
          <w:rFonts w:hint="eastAsia"/>
        </w:rPr>
        <w:t>与现在投入的资金现值的差额。</w:t>
      </w:r>
    </w:p>
    <w:p>
      <w:pPr>
        <w:pStyle w:val="3"/>
      </w:pPr>
      <w:r>
        <w:rPr>
          <w:rFonts w:hint="eastAsia"/>
        </w:rPr>
        <w:tab/>
      </w:r>
      <w:r>
        <w:rPr>
          <w:rFonts w:hint="eastAsia"/>
        </w:rPr>
        <w:t>19．加速原理表明投资的变动取决于</w:t>
      </w:r>
      <w:r>
        <w:rPr>
          <w:rFonts w:hint="eastAsia"/>
          <w:u w:val="single"/>
        </w:rPr>
        <w:t xml:space="preserve">   </w:t>
      </w:r>
      <w:r>
        <w:rPr>
          <w:rFonts w:hint="eastAsia"/>
          <w:u w:val="single"/>
          <w:lang w:eastAsia="zh-CN"/>
        </w:rPr>
        <w:t>产量变动率</w:t>
      </w:r>
      <w:r>
        <w:rPr>
          <w:rFonts w:hint="eastAsia"/>
          <w:u w:val="single"/>
        </w:rPr>
        <w:t xml:space="preserve">   </w:t>
      </w:r>
      <w:r>
        <w:rPr>
          <w:rFonts w:hint="eastAsia"/>
        </w:rPr>
        <w:t>。</w:t>
      </w:r>
    </w:p>
    <w:p>
      <w:pPr>
        <w:pStyle w:val="3"/>
        <w:ind w:firstLine="425"/>
      </w:pPr>
      <w:r>
        <w:rPr>
          <w:rFonts w:hint="eastAsia"/>
        </w:rPr>
        <w:t>20</w:t>
      </w:r>
      <w:r>
        <w:t>．</w:t>
      </w:r>
      <w:r>
        <w:rPr>
          <w:rFonts w:hint="eastAsia"/>
        </w:rPr>
        <w:t>根据简单的凯恩斯主义模型，消费减少，均衡的国内生产总值</w:t>
      </w:r>
      <w:r>
        <w:rPr>
          <w:u w:val="single"/>
        </w:rPr>
        <w:t xml:space="preserve"> </w:t>
      </w:r>
      <w:r>
        <w:rPr>
          <w:rFonts w:hint="eastAsia"/>
          <w:u w:val="single"/>
          <w:lang w:eastAsia="zh-CN"/>
        </w:rPr>
        <w:t>减少</w:t>
      </w:r>
      <w:r>
        <w:rPr>
          <w:rFonts w:hint="eastAsia"/>
          <w:u w:val="single"/>
        </w:rPr>
        <w:t xml:space="preserve">  </w:t>
      </w:r>
      <w:r>
        <w:rPr>
          <w:u w:val="single"/>
        </w:rPr>
        <w:t xml:space="preserve">   </w:t>
      </w:r>
      <w:r>
        <w:rPr>
          <w:rFonts w:hint="eastAsia"/>
        </w:rPr>
        <w:t>；储蓄增加，均衡的国内生产总值</w:t>
      </w:r>
      <w:r>
        <w:rPr>
          <w:u w:val="single"/>
        </w:rPr>
        <w:t xml:space="preserve">  </w:t>
      </w:r>
      <w:r>
        <w:rPr>
          <w:rFonts w:hint="eastAsia"/>
          <w:u w:val="single"/>
          <w:lang w:eastAsia="zh-CN"/>
        </w:rPr>
        <w:t>减少</w:t>
      </w:r>
      <w:r>
        <w:rPr>
          <w:rFonts w:hint="eastAsia"/>
          <w:u w:val="single"/>
        </w:rPr>
        <w:t xml:space="preserve">  </w:t>
      </w:r>
      <w:r>
        <w:rPr>
          <w:u w:val="single"/>
        </w:rPr>
        <w:t xml:space="preserve">  </w:t>
      </w:r>
      <w:r>
        <w:rPr>
          <w:rFonts w:hint="eastAsia"/>
        </w:rPr>
        <w:t>。</w:t>
      </w:r>
    </w:p>
    <w:p>
      <w:pPr>
        <w:pStyle w:val="3"/>
        <w:ind w:firstLine="425"/>
      </w:pPr>
      <w:r>
        <w:rPr>
          <w:rFonts w:hint="eastAsia"/>
        </w:rPr>
        <w:t>21．边际消费倾向越低，乘数</w:t>
      </w:r>
      <w:r>
        <w:rPr>
          <w:u w:val="single"/>
        </w:rPr>
        <w:t xml:space="preserve">  </w:t>
      </w:r>
      <w:r>
        <w:rPr>
          <w:rFonts w:hint="eastAsia"/>
          <w:u w:val="single"/>
          <w:lang w:eastAsia="zh-CN"/>
        </w:rPr>
        <w:t>越小</w:t>
      </w:r>
      <w:r>
        <w:rPr>
          <w:rFonts w:hint="eastAsia"/>
          <w:u w:val="single"/>
        </w:rPr>
        <w:t xml:space="preserve">  </w:t>
      </w:r>
      <w:r>
        <w:rPr>
          <w:u w:val="single"/>
        </w:rPr>
        <w:t xml:space="preserve">  </w:t>
      </w:r>
      <w:r>
        <w:rPr>
          <w:rFonts w:hint="eastAsia"/>
        </w:rPr>
        <w:t>。</w:t>
      </w:r>
    </w:p>
    <w:p>
      <w:pPr>
        <w:pStyle w:val="3"/>
        <w:ind w:firstLine="425"/>
      </w:pPr>
      <w:r>
        <w:rPr>
          <w:rFonts w:hint="eastAsia"/>
        </w:rPr>
        <w:t>22．简单的凯恩斯主义模型说明了在短期中，</w:t>
      </w:r>
      <w:r>
        <w:rPr>
          <w:rFonts w:hint="eastAsia"/>
          <w:u w:val="single"/>
        </w:rPr>
        <w:t xml:space="preserve">  </w:t>
      </w:r>
      <w:r>
        <w:rPr>
          <w:rFonts w:hint="eastAsia"/>
          <w:u w:val="single"/>
          <w:lang w:eastAsia="zh-CN"/>
        </w:rPr>
        <w:t>总支出（总需求）</w:t>
      </w:r>
      <w:r>
        <w:rPr>
          <w:rFonts w:hint="eastAsia"/>
          <w:u w:val="single"/>
        </w:rPr>
        <w:t xml:space="preserve">    </w:t>
      </w:r>
      <w:r>
        <w:rPr>
          <w:rFonts w:hint="eastAsia"/>
        </w:rPr>
        <w:t>是决定均衡国内生产总值的最重要因素。</w:t>
      </w:r>
    </w:p>
    <w:p>
      <w:pPr>
        <w:pStyle w:val="3"/>
        <w:ind w:firstLine="425"/>
      </w:pPr>
    </w:p>
    <w:p>
      <w:pPr>
        <w:rPr>
          <w:b/>
        </w:rPr>
      </w:pPr>
      <w:r>
        <w:rPr>
          <w:rFonts w:hint="eastAsia"/>
          <w:b/>
        </w:rPr>
        <w:tab/>
      </w:r>
      <w:r>
        <w:rPr>
          <w:rFonts w:hint="eastAsia"/>
          <w:b/>
        </w:rPr>
        <w:t>二、选择题</w:t>
      </w:r>
      <w:r>
        <w:rPr>
          <w:b/>
        </w:rPr>
        <w:t>（</w:t>
      </w:r>
      <w:r>
        <w:rPr>
          <w:rFonts w:hint="eastAsia"/>
          <w:b/>
        </w:rPr>
        <w:t>15道</w:t>
      </w:r>
      <w:r>
        <w:rPr>
          <w:b/>
        </w:rPr>
        <w:t>，共20</w:t>
      </w:r>
      <w:r>
        <w:rPr>
          <w:rFonts w:hint="eastAsia"/>
          <w:b/>
        </w:rPr>
        <w:t>分</w:t>
      </w:r>
      <w:r>
        <w:rPr>
          <w:b/>
        </w:rPr>
        <w:t>）</w:t>
      </w:r>
    </w:p>
    <w:p>
      <w:pPr>
        <w:ind w:firstLine="426"/>
        <w:rPr>
          <w:rFonts w:ascii="宋体" w:hAnsi="宋体"/>
        </w:rPr>
      </w:pPr>
      <w:r>
        <w:rPr>
          <w:rFonts w:hint="eastAsia" w:ascii="宋体" w:hAnsi="宋体"/>
        </w:rPr>
        <w:t>1．在下列情况中作为最终产品的是：</w:t>
      </w:r>
      <w:r>
        <w:rPr>
          <w:rFonts w:hint="eastAsia"/>
        </w:rPr>
        <w:t>（　</w:t>
      </w:r>
      <w:r>
        <w:rPr>
          <w:rFonts w:hint="eastAsia"/>
          <w:lang w:val="en-US" w:eastAsia="zh-CN"/>
        </w:rPr>
        <w:t>A</w:t>
      </w:r>
      <w:r>
        <w:t>　　）</w:t>
      </w:r>
    </w:p>
    <w:p>
      <w:pPr>
        <w:ind w:firstLine="539" w:firstLineChars="257"/>
        <w:rPr>
          <w:rFonts w:ascii="宋体" w:hAnsi="宋体"/>
        </w:rPr>
      </w:pPr>
      <w:r>
        <w:rPr>
          <w:rFonts w:hint="eastAsia" w:ascii="宋体" w:hAnsi="宋体"/>
        </w:rPr>
        <w:t>A．汽车制造厂新生产出来的小汽车</w:t>
      </w:r>
    </w:p>
    <w:p>
      <w:pPr>
        <w:ind w:firstLine="539" w:firstLineChars="257"/>
        <w:rPr>
          <w:rFonts w:ascii="宋体" w:hAnsi="宋体"/>
        </w:rPr>
      </w:pPr>
      <w:r>
        <w:rPr>
          <w:rFonts w:hint="eastAsia" w:ascii="宋体" w:hAnsi="宋体"/>
        </w:rPr>
        <w:t>B．旅游公司用于载客的小汽车</w:t>
      </w:r>
    </w:p>
    <w:p>
      <w:pPr>
        <w:ind w:firstLine="539" w:firstLineChars="257"/>
        <w:rPr>
          <w:rFonts w:ascii="宋体" w:hAnsi="宋体"/>
        </w:rPr>
      </w:pPr>
      <w:r>
        <w:rPr>
          <w:rFonts w:hint="eastAsia" w:ascii="宋体" w:hAnsi="宋体"/>
        </w:rPr>
        <w:t>C．工厂用于运送物品的小汽车</w:t>
      </w:r>
    </w:p>
    <w:p>
      <w:pPr>
        <w:ind w:firstLine="539" w:firstLineChars="257"/>
        <w:rPr>
          <w:rFonts w:ascii="宋体" w:hAnsi="宋体"/>
        </w:rPr>
      </w:pPr>
      <w:r>
        <w:rPr>
          <w:rFonts w:hint="eastAsia" w:ascii="宋体" w:hAnsi="宋体"/>
        </w:rPr>
        <w:t>D．公司用于联系业务的小汽车</w:t>
      </w:r>
    </w:p>
    <w:p>
      <w:pPr>
        <w:ind w:firstLine="539" w:firstLineChars="257"/>
        <w:rPr>
          <w:rFonts w:ascii="宋体" w:hAnsi="宋体"/>
        </w:rPr>
      </w:pPr>
    </w:p>
    <w:p>
      <w:pPr>
        <w:ind w:firstLine="425"/>
      </w:pPr>
      <w:r>
        <w:rPr>
          <w:rFonts w:hint="eastAsia"/>
        </w:rPr>
        <w:t>2</w:t>
      </w:r>
      <w:r>
        <w:t>．</w:t>
      </w:r>
      <w:r>
        <w:rPr>
          <w:rFonts w:hint="eastAsia"/>
        </w:rPr>
        <w:t>最全面反映经济中物价水平变动的物价指数：（</w:t>
      </w:r>
      <w:r>
        <w:rPr>
          <w:rFonts w:hint="eastAsia"/>
          <w:lang w:val="en-US" w:eastAsia="zh-CN"/>
        </w:rPr>
        <w:t>C</w:t>
      </w:r>
      <w:r>
        <w:t>　　）</w:t>
      </w:r>
    </w:p>
    <w:p>
      <w:pPr>
        <w:ind w:firstLine="425"/>
      </w:pPr>
    </w:p>
    <w:p>
      <w:pPr>
        <w:ind w:firstLine="558" w:firstLineChars="266"/>
      </w:pPr>
      <w:r>
        <w:t>A．</w:t>
      </w:r>
      <w:r>
        <w:rPr>
          <w:rFonts w:hint="eastAsia"/>
        </w:rPr>
        <w:t>消费物价指数</w:t>
      </w:r>
    </w:p>
    <w:p>
      <w:pPr>
        <w:ind w:firstLine="558" w:firstLineChars="266"/>
      </w:pPr>
      <w:r>
        <w:t>B．</w:t>
      </w:r>
      <w:r>
        <w:rPr>
          <w:rFonts w:hint="eastAsia"/>
        </w:rPr>
        <w:t>生产物价指数</w:t>
      </w:r>
    </w:p>
    <w:p>
      <w:pPr>
        <w:ind w:firstLine="558" w:firstLineChars="266"/>
      </w:pPr>
      <w:r>
        <w:t>C．</w:t>
      </w:r>
      <w:r>
        <w:rPr>
          <w:rFonts w:hint="eastAsia"/>
        </w:rPr>
        <w:t>GDP平减指数</w:t>
      </w:r>
    </w:p>
    <w:p>
      <w:pPr>
        <w:ind w:firstLine="558" w:firstLineChars="266"/>
      </w:pPr>
      <w:r>
        <w:t>D．</w:t>
      </w:r>
      <w:r>
        <w:rPr>
          <w:rFonts w:hint="eastAsia"/>
        </w:rPr>
        <w:t>名义国内生产总值指数</w:t>
      </w:r>
    </w:p>
    <w:p>
      <w:r>
        <w:tab/>
      </w:r>
      <w:r>
        <w:rPr>
          <w:rFonts w:hint="eastAsia"/>
        </w:rPr>
        <w:t>3</w:t>
      </w:r>
      <w:r>
        <w:t>．</w:t>
      </w:r>
      <w:r>
        <w:rPr>
          <w:rFonts w:hint="eastAsia"/>
        </w:rPr>
        <w:t>劳动力总量包括：（　</w:t>
      </w:r>
      <w:r>
        <w:rPr>
          <w:rFonts w:hint="eastAsia"/>
          <w:lang w:val="en-US" w:eastAsia="zh-CN"/>
        </w:rPr>
        <w:t>A</w:t>
      </w:r>
      <w:r>
        <w:t>　　）</w:t>
      </w:r>
    </w:p>
    <w:p>
      <w:pPr>
        <w:ind w:firstLine="558" w:firstLineChars="266"/>
      </w:pPr>
      <w:r>
        <w:t>A．</w:t>
      </w:r>
      <w:r>
        <w:rPr>
          <w:rFonts w:hint="eastAsia"/>
        </w:rPr>
        <w:t>所有失业和就业的工作年龄人口</w:t>
      </w:r>
    </w:p>
    <w:p>
      <w:pPr>
        <w:ind w:firstLine="558" w:firstLineChars="266"/>
      </w:pPr>
      <w:r>
        <w:t>B．</w:t>
      </w:r>
      <w:r>
        <w:rPr>
          <w:rFonts w:hint="eastAsia"/>
        </w:rPr>
        <w:t>总人口中除非工作年龄人口外的所有工作年龄人口</w:t>
      </w:r>
    </w:p>
    <w:p>
      <w:pPr>
        <w:ind w:firstLine="558" w:firstLineChars="266"/>
      </w:pPr>
      <w:r>
        <w:t>C．</w:t>
      </w:r>
      <w:r>
        <w:rPr>
          <w:rFonts w:hint="eastAsia"/>
        </w:rPr>
        <w:t>总人口数</w:t>
      </w:r>
    </w:p>
    <w:p>
      <w:pPr>
        <w:ind w:firstLine="558" w:firstLineChars="266"/>
      </w:pPr>
      <w:r>
        <w:t>D．</w:t>
      </w:r>
      <w:r>
        <w:rPr>
          <w:rFonts w:hint="eastAsia"/>
        </w:rPr>
        <w:t>所有失业的工作年龄人口</w:t>
      </w:r>
    </w:p>
    <w:p>
      <w:pPr>
        <w:ind w:firstLine="558" w:firstLineChars="266"/>
      </w:pPr>
    </w:p>
    <w:p>
      <w:pPr>
        <w:ind w:firstLine="420"/>
      </w:pPr>
      <w:r>
        <w:rPr>
          <w:rFonts w:hint="eastAsia"/>
        </w:rPr>
        <w:t>4．经济增长是指：（　</w:t>
      </w:r>
      <w:r>
        <w:rPr>
          <w:rFonts w:hint="eastAsia"/>
          <w:lang w:val="en-US" w:eastAsia="zh-CN"/>
        </w:rPr>
        <w:t>B</w:t>
      </w:r>
      <w:r>
        <w:t>　　）</w:t>
      </w:r>
    </w:p>
    <w:p>
      <w:pPr>
        <w:ind w:firstLine="420"/>
      </w:pPr>
      <w:r>
        <w:t xml:space="preserve"> A</w:t>
      </w:r>
      <w:r>
        <w:rPr>
          <w:rFonts w:hint="eastAsia"/>
        </w:rPr>
        <w:t>．技术进步</w:t>
      </w:r>
    </w:p>
    <w:p>
      <w:pPr>
        <w:ind w:firstLine="420"/>
      </w:pPr>
      <w:r>
        <w:t xml:space="preserve"> B</w:t>
      </w:r>
      <w:r>
        <w:rPr>
          <w:rFonts w:hint="eastAsia"/>
        </w:rPr>
        <w:t>．国内生产总值或人均国内生产总值的增加</w:t>
      </w:r>
    </w:p>
    <w:p>
      <w:pPr>
        <w:ind w:firstLine="420"/>
      </w:pPr>
      <w:r>
        <w:t xml:space="preserve"> C</w:t>
      </w:r>
      <w:r>
        <w:rPr>
          <w:rFonts w:hint="eastAsia"/>
        </w:rPr>
        <w:t>．制度与意识的相应调整</w:t>
      </w:r>
    </w:p>
    <w:p>
      <w:pPr>
        <w:ind w:firstLine="420"/>
      </w:pPr>
      <w:r>
        <w:t xml:space="preserve"> D</w:t>
      </w:r>
      <w:r>
        <w:rPr>
          <w:rFonts w:hint="eastAsia"/>
        </w:rPr>
        <w:t>．社会福利和个人幸福的增进</w:t>
      </w:r>
    </w:p>
    <w:p>
      <w:pPr>
        <w:ind w:firstLine="426"/>
        <w:rPr>
          <w:rFonts w:ascii="宋体" w:hAnsi="宋体"/>
        </w:rPr>
      </w:pPr>
      <w:r>
        <w:rPr>
          <w:rFonts w:hint="eastAsia" w:ascii="宋体" w:hAnsi="宋体"/>
        </w:rPr>
        <w:t>5．假定资本量为100万，所生产的产量为50万，则资本—产量比率为：</w:t>
      </w:r>
      <w:r>
        <w:rPr>
          <w:rFonts w:hint="eastAsia"/>
        </w:rPr>
        <w:t>（　</w:t>
      </w:r>
      <w:r>
        <w:rPr>
          <w:rFonts w:hint="eastAsia"/>
          <w:lang w:val="en-US" w:eastAsia="zh-CN"/>
        </w:rPr>
        <w:t>B</w:t>
      </w:r>
      <w:r>
        <w:t>　　）</w:t>
      </w:r>
    </w:p>
    <w:p>
      <w:pPr>
        <w:ind w:firstLine="426"/>
        <w:rPr>
          <w:rFonts w:ascii="宋体" w:hAnsi="宋体"/>
        </w:rPr>
      </w:pPr>
      <w:r>
        <w:rPr>
          <w:rFonts w:hint="eastAsia" w:ascii="宋体" w:hAnsi="宋体"/>
        </w:rPr>
        <w:t xml:space="preserve">  A．50万/100万=0．5</w:t>
      </w:r>
    </w:p>
    <w:p>
      <w:pPr>
        <w:ind w:firstLine="426"/>
        <w:rPr>
          <w:rFonts w:ascii="宋体" w:hAnsi="宋体"/>
        </w:rPr>
      </w:pPr>
      <w:r>
        <w:rPr>
          <w:rFonts w:hint="eastAsia" w:ascii="宋体" w:hAnsi="宋体"/>
        </w:rPr>
        <w:t xml:space="preserve">  B．100万/50万=2</w:t>
      </w:r>
    </w:p>
    <w:p>
      <w:pPr>
        <w:ind w:firstLine="426"/>
        <w:rPr>
          <w:rFonts w:ascii="宋体" w:hAnsi="宋体"/>
        </w:rPr>
      </w:pPr>
      <w:r>
        <w:rPr>
          <w:rFonts w:hint="eastAsia" w:ascii="宋体" w:hAnsi="宋体"/>
        </w:rPr>
        <w:t xml:space="preserve">  C．100万/（100万+50万）=0．67</w:t>
      </w:r>
    </w:p>
    <w:p>
      <w:pPr>
        <w:ind w:firstLine="426"/>
        <w:rPr>
          <w:rFonts w:ascii="宋体" w:hAnsi="宋体"/>
        </w:rPr>
      </w:pPr>
      <w:r>
        <w:rPr>
          <w:rFonts w:hint="eastAsia" w:ascii="宋体" w:hAnsi="宋体"/>
        </w:rPr>
        <w:t xml:space="preserve">  D．50万/（100万+50万）≈0．33</w:t>
      </w:r>
    </w:p>
    <w:p>
      <w:pPr>
        <w:ind w:firstLine="425"/>
      </w:pPr>
      <w:r>
        <w:rPr>
          <w:rFonts w:hint="eastAsia"/>
        </w:rPr>
        <w:t>6．货币中性论是指货币的变动：（　</w:t>
      </w:r>
      <w:r>
        <w:rPr>
          <w:rFonts w:hint="eastAsia"/>
          <w:lang w:val="en-US" w:eastAsia="zh-CN"/>
        </w:rPr>
        <w:t>D</w:t>
      </w:r>
      <w:r>
        <w:t>　　）</w:t>
      </w:r>
    </w:p>
    <w:p>
      <w:r>
        <w:rPr>
          <w:rFonts w:hint="eastAsia"/>
        </w:rPr>
        <w:tab/>
      </w:r>
      <w:r>
        <w:rPr>
          <w:rFonts w:hint="eastAsia"/>
        </w:rPr>
        <w:t xml:space="preserve"> A．同时影响名义变量和实际变量</w:t>
      </w:r>
    </w:p>
    <w:p>
      <w:r>
        <w:rPr>
          <w:rFonts w:hint="eastAsia"/>
        </w:rPr>
        <w:tab/>
      </w:r>
      <w:r>
        <w:rPr>
          <w:rFonts w:hint="eastAsia"/>
        </w:rPr>
        <w:t xml:space="preserve"> B．既不影响名义变量也不影响实际变量</w:t>
      </w:r>
    </w:p>
    <w:p>
      <w:r>
        <w:rPr>
          <w:rFonts w:hint="eastAsia"/>
        </w:rPr>
        <w:tab/>
      </w:r>
      <w:r>
        <w:rPr>
          <w:rFonts w:hint="eastAsia"/>
        </w:rPr>
        <w:t xml:space="preserve"> C．只影响实际变量而不影响名义变量</w:t>
      </w:r>
    </w:p>
    <w:p>
      <w:r>
        <w:rPr>
          <w:rFonts w:hint="eastAsia"/>
        </w:rPr>
        <w:tab/>
      </w:r>
      <w:r>
        <w:rPr>
          <w:rFonts w:hint="eastAsia"/>
        </w:rPr>
        <w:t xml:space="preserve"> D．只影响名义变量而不影响实际变量</w:t>
      </w:r>
    </w:p>
    <w:p>
      <w:pPr>
        <w:ind w:firstLine="426"/>
        <w:rPr>
          <w:rFonts w:ascii="宋体" w:hAnsi="宋体"/>
        </w:rPr>
      </w:pPr>
      <w:r>
        <w:rPr>
          <w:rFonts w:hint="eastAsia" w:ascii="宋体" w:hAnsi="宋体"/>
        </w:rPr>
        <w:t>7．引起摩擦性失业的原因：</w:t>
      </w:r>
      <w:r>
        <w:rPr>
          <w:rFonts w:hint="eastAsia"/>
        </w:rPr>
        <w:t>（　</w:t>
      </w:r>
      <w:r>
        <w:rPr>
          <w:rFonts w:hint="eastAsia"/>
          <w:lang w:val="en-US" w:eastAsia="zh-CN"/>
        </w:rPr>
        <w:t>D</w:t>
      </w:r>
      <w:r>
        <w:t>　　）</w:t>
      </w:r>
    </w:p>
    <w:p>
      <w:pPr>
        <w:ind w:firstLine="426"/>
        <w:rPr>
          <w:rFonts w:ascii="宋体" w:hAnsi="宋体"/>
        </w:rPr>
      </w:pPr>
      <w:r>
        <w:rPr>
          <w:rFonts w:hint="eastAsia" w:ascii="宋体" w:hAnsi="宋体"/>
        </w:rPr>
        <w:t xml:space="preserve"> A．最低工资法</w:t>
      </w:r>
    </w:p>
    <w:p>
      <w:pPr>
        <w:ind w:firstLine="426"/>
        <w:rPr>
          <w:rFonts w:ascii="宋体" w:hAnsi="宋体"/>
        </w:rPr>
      </w:pPr>
      <w:r>
        <w:rPr>
          <w:rFonts w:hint="eastAsia" w:ascii="宋体" w:hAnsi="宋体"/>
        </w:rPr>
        <w:t xml:space="preserve"> B．效率工资</w:t>
      </w:r>
    </w:p>
    <w:p>
      <w:pPr>
        <w:ind w:firstLine="426"/>
        <w:rPr>
          <w:rFonts w:ascii="宋体" w:hAnsi="宋体"/>
        </w:rPr>
      </w:pPr>
      <w:r>
        <w:rPr>
          <w:rFonts w:hint="eastAsia" w:ascii="宋体" w:hAnsi="宋体"/>
        </w:rPr>
        <w:t xml:space="preserve"> C．工会的存在</w:t>
      </w:r>
    </w:p>
    <w:p>
      <w:pPr>
        <w:ind w:firstLine="426"/>
        <w:rPr>
          <w:rFonts w:ascii="宋体" w:hAnsi="宋体"/>
        </w:rPr>
      </w:pPr>
      <w:r>
        <w:rPr>
          <w:rFonts w:hint="eastAsia" w:ascii="宋体" w:hAnsi="宋体"/>
        </w:rPr>
        <w:t xml:space="preserve"> D．经济中劳动力的正常流动</w:t>
      </w:r>
    </w:p>
    <w:p>
      <w:pPr>
        <w:ind w:firstLine="400"/>
        <w:rPr>
          <w:rFonts w:ascii="宋体" w:hAnsi="宋体"/>
        </w:rPr>
      </w:pPr>
      <w:r>
        <w:rPr>
          <w:rFonts w:hint="eastAsia" w:ascii="宋体" w:hAnsi="宋体"/>
        </w:rPr>
        <w:t>8．在总需求的构成中，哪一项与物价水平无关：</w:t>
      </w:r>
      <w:r>
        <w:rPr>
          <w:rFonts w:hint="eastAsia"/>
        </w:rPr>
        <w:t>（　</w:t>
      </w:r>
      <w:r>
        <w:rPr>
          <w:rFonts w:hint="eastAsia"/>
          <w:lang w:val="en-US" w:eastAsia="zh-CN"/>
        </w:rPr>
        <w:t>C</w:t>
      </w:r>
      <w:r>
        <w:t>　　）</w:t>
      </w:r>
    </w:p>
    <w:p>
      <w:pPr>
        <w:ind w:firstLine="360"/>
        <w:rPr>
          <w:rFonts w:ascii="宋体" w:hAnsi="宋体"/>
        </w:rPr>
      </w:pPr>
      <w:r>
        <w:rPr>
          <w:rFonts w:hint="eastAsia" w:ascii="宋体" w:hAnsi="宋体"/>
        </w:rPr>
        <w:t xml:space="preserve">  A．消费需求</w:t>
      </w:r>
    </w:p>
    <w:p>
      <w:pPr>
        <w:ind w:firstLine="360"/>
        <w:rPr>
          <w:rFonts w:ascii="宋体" w:hAnsi="宋体"/>
        </w:rPr>
      </w:pPr>
      <w:r>
        <w:rPr>
          <w:rFonts w:hint="eastAsia" w:ascii="宋体" w:hAnsi="宋体"/>
        </w:rPr>
        <w:t xml:space="preserve">  B．投资需求</w:t>
      </w:r>
    </w:p>
    <w:p>
      <w:pPr>
        <w:ind w:firstLine="360"/>
        <w:rPr>
          <w:rFonts w:ascii="宋体" w:hAnsi="宋体"/>
        </w:rPr>
      </w:pPr>
      <w:r>
        <w:rPr>
          <w:rFonts w:hint="eastAsia" w:ascii="宋体" w:hAnsi="宋体"/>
        </w:rPr>
        <w:t xml:space="preserve">  C．政府需求</w:t>
      </w:r>
    </w:p>
    <w:p>
      <w:pPr>
        <w:ind w:firstLine="360"/>
        <w:rPr>
          <w:rFonts w:ascii="宋体" w:hAnsi="宋体"/>
        </w:rPr>
      </w:pPr>
      <w:r>
        <w:rPr>
          <w:rFonts w:hint="eastAsia" w:ascii="宋体" w:hAnsi="宋体"/>
        </w:rPr>
        <w:t xml:space="preserve">  D．国外的需求</w:t>
      </w:r>
    </w:p>
    <w:p>
      <w:pPr>
        <w:ind w:firstLine="440"/>
        <w:rPr>
          <w:rFonts w:ascii="宋体" w:hAnsi="宋体"/>
        </w:rPr>
      </w:pPr>
      <w:r>
        <w:rPr>
          <w:rFonts w:hint="eastAsia" w:ascii="宋体" w:hAnsi="宋体"/>
        </w:rPr>
        <w:t>9．物价水平的下降</w:t>
      </w:r>
      <w:r>
        <w:rPr>
          <w:rFonts w:hint="eastAsia"/>
        </w:rPr>
        <w:t>对总需求的影响可以表示为：（　</w:t>
      </w:r>
      <w:r>
        <w:rPr>
          <w:rFonts w:hint="eastAsia"/>
          <w:lang w:val="en-US" w:eastAsia="zh-CN"/>
        </w:rPr>
        <w:t>B</w:t>
      </w:r>
      <w:r>
        <w:t>　　）</w:t>
      </w:r>
    </w:p>
    <w:p>
      <w:pPr>
        <w:ind w:firstLine="360"/>
        <w:rPr>
          <w:rFonts w:ascii="宋体" w:hAnsi="宋体"/>
        </w:rPr>
      </w:pPr>
      <w:r>
        <w:rPr>
          <w:rFonts w:hint="eastAsia" w:ascii="宋体" w:hAnsi="宋体"/>
        </w:rPr>
        <w:t xml:space="preserve">  A．</w:t>
      </w:r>
      <w:r>
        <w:rPr>
          <w:rFonts w:hint="eastAsia"/>
        </w:rPr>
        <w:t>沿同一条总需求曲线向左上方移动</w:t>
      </w:r>
    </w:p>
    <w:p>
      <w:pPr>
        <w:ind w:firstLine="360"/>
        <w:rPr>
          <w:rFonts w:ascii="宋体" w:hAnsi="宋体"/>
        </w:rPr>
      </w:pPr>
      <w:r>
        <w:rPr>
          <w:rFonts w:hint="eastAsia" w:ascii="宋体" w:hAnsi="宋体"/>
        </w:rPr>
        <w:t xml:space="preserve">  B．</w:t>
      </w:r>
      <w:r>
        <w:rPr>
          <w:rFonts w:hint="eastAsia"/>
        </w:rPr>
        <w:t>沿同一条总需求曲线向右下方移动</w:t>
      </w:r>
    </w:p>
    <w:p>
      <w:pPr>
        <w:ind w:firstLine="360"/>
        <w:rPr>
          <w:rFonts w:ascii="宋体" w:hAnsi="宋体"/>
        </w:rPr>
      </w:pPr>
      <w:r>
        <w:rPr>
          <w:rFonts w:hint="eastAsia" w:ascii="宋体" w:hAnsi="宋体"/>
        </w:rPr>
        <w:t xml:space="preserve">  C．</w:t>
      </w:r>
      <w:r>
        <w:rPr>
          <w:rFonts w:hint="eastAsia"/>
        </w:rPr>
        <w:t>总需求曲线向左平行移动</w:t>
      </w:r>
    </w:p>
    <w:p>
      <w:pPr>
        <w:ind w:firstLine="360"/>
      </w:pPr>
      <w:r>
        <w:rPr>
          <w:rFonts w:hint="eastAsia" w:ascii="宋体" w:hAnsi="宋体"/>
        </w:rPr>
        <w:t xml:space="preserve">  D．</w:t>
      </w:r>
      <w:r>
        <w:rPr>
          <w:rFonts w:hint="eastAsia"/>
        </w:rPr>
        <w:t>总需求曲线向右平行移动</w:t>
      </w:r>
    </w:p>
    <w:p>
      <w:pPr>
        <w:ind w:firstLine="440"/>
        <w:rPr>
          <w:rFonts w:ascii="宋体" w:hAnsi="宋体"/>
        </w:rPr>
      </w:pPr>
      <w:r>
        <w:rPr>
          <w:rFonts w:hint="eastAsia" w:ascii="宋体" w:hAnsi="宋体"/>
        </w:rPr>
        <w:t>10．</w:t>
      </w:r>
      <w:r>
        <w:rPr>
          <w:rFonts w:hint="eastAsia"/>
        </w:rPr>
        <w:t>技术进步会引起：（　</w:t>
      </w:r>
      <w:r>
        <w:rPr>
          <w:rFonts w:hint="eastAsia"/>
          <w:lang w:val="en-US" w:eastAsia="zh-CN"/>
        </w:rPr>
        <w:t>A</w:t>
      </w:r>
      <w:r>
        <w:t>　　）</w:t>
      </w:r>
    </w:p>
    <w:p>
      <w:pPr>
        <w:ind w:firstLine="360"/>
        <w:rPr>
          <w:rFonts w:ascii="宋体" w:hAnsi="宋体"/>
        </w:rPr>
      </w:pPr>
      <w:r>
        <w:rPr>
          <w:rFonts w:hint="eastAsia" w:ascii="宋体" w:hAnsi="宋体"/>
        </w:rPr>
        <w:t xml:space="preserve">  A．短期与长期总供给曲线都向右平行移动</w:t>
      </w:r>
    </w:p>
    <w:p>
      <w:pPr>
        <w:ind w:firstLine="360"/>
        <w:rPr>
          <w:rFonts w:ascii="宋体" w:hAnsi="宋体"/>
        </w:rPr>
      </w:pPr>
      <w:r>
        <w:rPr>
          <w:rFonts w:hint="eastAsia" w:ascii="宋体" w:hAnsi="宋体"/>
        </w:rPr>
        <w:t xml:space="preserve">  B．短期与长期总供给曲线都向左平行移动</w:t>
      </w:r>
    </w:p>
    <w:p>
      <w:pPr>
        <w:ind w:firstLine="360"/>
        <w:rPr>
          <w:rFonts w:ascii="宋体" w:hAnsi="宋体"/>
        </w:rPr>
      </w:pPr>
      <w:r>
        <w:rPr>
          <w:rFonts w:hint="eastAsia" w:ascii="宋体" w:hAnsi="宋体"/>
        </w:rPr>
        <w:t xml:space="preserve">  C．短期总供给曲线不变，长期总供给曲线向右平行移动</w:t>
      </w:r>
    </w:p>
    <w:p>
      <w:pPr>
        <w:ind w:firstLine="360"/>
        <w:rPr>
          <w:rFonts w:ascii="宋体" w:hAnsi="宋体"/>
        </w:rPr>
      </w:pPr>
      <w:r>
        <w:rPr>
          <w:rFonts w:hint="eastAsia" w:ascii="宋体" w:hAnsi="宋体"/>
        </w:rPr>
        <w:t xml:space="preserve">  D．长期总供给曲线不变，短期总供给曲线向左平行移动</w:t>
      </w:r>
    </w:p>
    <w:p>
      <w:pPr>
        <w:ind w:firstLine="420"/>
        <w:rPr>
          <w:rFonts w:ascii="宋体" w:hAnsi="宋体"/>
        </w:rPr>
      </w:pPr>
      <w:r>
        <w:rPr>
          <w:rFonts w:hint="eastAsia" w:ascii="宋体" w:hAnsi="宋体"/>
        </w:rPr>
        <w:t>11．在总需求—总供给模型中，总需求减少会引起：</w:t>
      </w:r>
      <w:r>
        <w:rPr>
          <w:rFonts w:hint="eastAsia"/>
        </w:rPr>
        <w:t>（　</w:t>
      </w:r>
      <w:r>
        <w:rPr>
          <w:rFonts w:hint="eastAsia"/>
          <w:lang w:val="en-US" w:eastAsia="zh-CN"/>
        </w:rPr>
        <w:t>D</w:t>
      </w:r>
      <w:r>
        <w:t>　　）</w:t>
      </w:r>
    </w:p>
    <w:p>
      <w:pPr>
        <w:ind w:firstLine="360"/>
        <w:rPr>
          <w:rFonts w:ascii="宋体" w:hAnsi="宋体"/>
        </w:rPr>
      </w:pPr>
      <w:r>
        <w:rPr>
          <w:rFonts w:hint="eastAsia" w:ascii="宋体" w:hAnsi="宋体"/>
        </w:rPr>
        <w:t xml:space="preserve">  A．均衡的国内生产总值增加，价格水平上升</w:t>
      </w:r>
    </w:p>
    <w:p>
      <w:pPr>
        <w:ind w:firstLine="360"/>
        <w:rPr>
          <w:rFonts w:ascii="宋体" w:hAnsi="宋体"/>
        </w:rPr>
      </w:pPr>
      <w:r>
        <w:rPr>
          <w:rFonts w:hint="eastAsia" w:ascii="宋体" w:hAnsi="宋体"/>
        </w:rPr>
        <w:t xml:space="preserve">  B．均衡的国内生产总值增加，价格水平下降</w:t>
      </w:r>
    </w:p>
    <w:p>
      <w:pPr>
        <w:ind w:firstLine="360"/>
        <w:rPr>
          <w:rFonts w:ascii="宋体" w:hAnsi="宋体"/>
        </w:rPr>
      </w:pPr>
      <w:r>
        <w:rPr>
          <w:rFonts w:hint="eastAsia" w:ascii="宋体" w:hAnsi="宋体"/>
        </w:rPr>
        <w:t xml:space="preserve">  C．均衡的国内生产总值减少，价格水平上升</w:t>
      </w:r>
    </w:p>
    <w:p>
      <w:pPr>
        <w:ind w:firstLine="360"/>
        <w:rPr>
          <w:rFonts w:ascii="宋体" w:hAnsi="宋体"/>
        </w:rPr>
      </w:pPr>
      <w:r>
        <w:rPr>
          <w:rFonts w:hint="eastAsia" w:ascii="宋体" w:hAnsi="宋体"/>
        </w:rPr>
        <w:t xml:space="preserve">  D．均衡的国内生产总值减少，价格水平下降</w:t>
      </w:r>
    </w:p>
    <w:p>
      <w:pPr>
        <w:ind w:firstLine="426"/>
        <w:rPr>
          <w:rFonts w:ascii="宋体" w:hAnsi="宋体"/>
        </w:rPr>
      </w:pPr>
      <w:r>
        <w:rPr>
          <w:rFonts w:hint="eastAsia" w:ascii="宋体" w:hAnsi="宋体"/>
        </w:rPr>
        <w:t>12．引致消费取决于：</w:t>
      </w:r>
      <w:r>
        <w:rPr>
          <w:rFonts w:hint="eastAsia"/>
        </w:rPr>
        <w:t>（　</w:t>
      </w:r>
      <w:r>
        <w:rPr>
          <w:rFonts w:hint="eastAsia"/>
          <w:lang w:val="en-US" w:eastAsia="zh-CN"/>
        </w:rPr>
        <w:t>C</w:t>
      </w:r>
      <w:r>
        <w:t>　　）</w:t>
      </w:r>
    </w:p>
    <w:p>
      <w:pPr>
        <w:ind w:firstLine="520"/>
        <w:rPr>
          <w:rFonts w:ascii="宋体" w:hAnsi="宋体"/>
        </w:rPr>
      </w:pPr>
      <w:r>
        <w:rPr>
          <w:rFonts w:hint="eastAsia" w:ascii="宋体" w:hAnsi="宋体"/>
        </w:rPr>
        <w:t>A．收入</w:t>
      </w:r>
    </w:p>
    <w:p>
      <w:pPr>
        <w:ind w:firstLine="520"/>
        <w:rPr>
          <w:rFonts w:ascii="宋体" w:hAnsi="宋体"/>
        </w:rPr>
      </w:pPr>
      <w:r>
        <w:rPr>
          <w:rFonts w:hint="eastAsia" w:ascii="宋体" w:hAnsi="宋体"/>
        </w:rPr>
        <w:t>B．边际储蓄倾向</w:t>
      </w:r>
    </w:p>
    <w:p>
      <w:pPr>
        <w:ind w:firstLine="520"/>
        <w:rPr>
          <w:rFonts w:ascii="宋体" w:hAnsi="宋体"/>
        </w:rPr>
      </w:pPr>
      <w:r>
        <w:rPr>
          <w:rFonts w:hint="eastAsia" w:ascii="宋体" w:hAnsi="宋体"/>
        </w:rPr>
        <w:t>C．收入和边际消费倾向</w:t>
      </w:r>
    </w:p>
    <w:p>
      <w:pPr>
        <w:ind w:firstLine="520"/>
        <w:rPr>
          <w:rFonts w:ascii="宋体" w:hAnsi="宋体"/>
        </w:rPr>
      </w:pPr>
      <w:r>
        <w:rPr>
          <w:rFonts w:hint="eastAsia" w:ascii="宋体" w:hAnsi="宋体"/>
        </w:rPr>
        <w:t>D．自发消费</w:t>
      </w:r>
    </w:p>
    <w:p>
      <w:pPr>
        <w:ind w:firstLine="426"/>
        <w:rPr>
          <w:rFonts w:ascii="宋体" w:hAnsi="宋体"/>
        </w:rPr>
      </w:pPr>
      <w:r>
        <w:rPr>
          <w:rFonts w:hint="eastAsia" w:ascii="宋体" w:hAnsi="宋体"/>
        </w:rPr>
        <w:t>13．在总需求中，引起经济波动的主要因素是：</w:t>
      </w:r>
      <w:r>
        <w:rPr>
          <w:rFonts w:hint="eastAsia"/>
        </w:rPr>
        <w:t>（　</w:t>
      </w:r>
      <w:r>
        <w:rPr>
          <w:rFonts w:hint="eastAsia"/>
          <w:lang w:val="en-US" w:eastAsia="zh-CN"/>
        </w:rPr>
        <w:t>B</w:t>
      </w:r>
      <w:r>
        <w:t>　　）</w:t>
      </w:r>
    </w:p>
    <w:p>
      <w:pPr>
        <w:ind w:firstLine="360"/>
        <w:rPr>
          <w:rFonts w:ascii="宋体" w:hAnsi="宋体"/>
        </w:rPr>
      </w:pPr>
      <w:r>
        <w:rPr>
          <w:rFonts w:hint="eastAsia" w:ascii="宋体" w:hAnsi="宋体"/>
        </w:rPr>
        <w:t xml:space="preserve">  A．消费</w:t>
      </w:r>
    </w:p>
    <w:p>
      <w:pPr>
        <w:ind w:firstLine="569" w:firstLineChars="271"/>
        <w:rPr>
          <w:rFonts w:ascii="宋体" w:hAnsi="宋体"/>
        </w:rPr>
      </w:pPr>
      <w:r>
        <w:rPr>
          <w:rFonts w:hint="eastAsia" w:ascii="宋体" w:hAnsi="宋体"/>
        </w:rPr>
        <w:t>B．投资</w:t>
      </w:r>
    </w:p>
    <w:p>
      <w:pPr>
        <w:ind w:firstLine="569" w:firstLineChars="271"/>
        <w:rPr>
          <w:rFonts w:ascii="宋体" w:hAnsi="宋体"/>
        </w:rPr>
      </w:pPr>
      <w:r>
        <w:rPr>
          <w:rFonts w:hint="eastAsia" w:ascii="宋体" w:hAnsi="宋体"/>
        </w:rPr>
        <w:t>C．政府支出</w:t>
      </w:r>
    </w:p>
    <w:p>
      <w:pPr>
        <w:ind w:firstLine="569" w:firstLineChars="271"/>
        <w:rPr>
          <w:rFonts w:ascii="宋体" w:hAnsi="宋体"/>
        </w:rPr>
      </w:pPr>
      <w:r>
        <w:rPr>
          <w:rFonts w:hint="eastAsia" w:ascii="宋体" w:hAnsi="宋体"/>
        </w:rPr>
        <w:t>D．净出口</w:t>
      </w:r>
    </w:p>
    <w:p>
      <w:pPr>
        <w:ind w:firstLine="426"/>
        <w:rPr>
          <w:rFonts w:ascii="宋体" w:hAnsi="宋体"/>
        </w:rPr>
      </w:pPr>
      <w:r>
        <w:rPr>
          <w:rFonts w:hint="eastAsia" w:ascii="宋体" w:hAnsi="宋体"/>
        </w:rPr>
        <w:t>14．加速原理说明了</w:t>
      </w:r>
      <w:r>
        <w:rPr>
          <w:rFonts w:hint="eastAsia"/>
        </w:rPr>
        <w:t>：（　</w:t>
      </w:r>
      <w:r>
        <w:rPr>
          <w:rFonts w:hint="eastAsia"/>
          <w:lang w:val="en-US" w:eastAsia="zh-CN"/>
        </w:rPr>
        <w:t>B</w:t>
      </w:r>
      <w:r>
        <w:t>　　）</w:t>
      </w:r>
    </w:p>
    <w:p>
      <w:pPr>
        <w:ind w:firstLine="360"/>
        <w:rPr>
          <w:rFonts w:ascii="宋体" w:hAnsi="宋体"/>
        </w:rPr>
      </w:pPr>
      <w:r>
        <w:rPr>
          <w:rFonts w:hint="eastAsia" w:ascii="宋体" w:hAnsi="宋体"/>
        </w:rPr>
        <w:t xml:space="preserve">  A．投资的变动取决于产量的变动量</w:t>
      </w:r>
    </w:p>
    <w:p>
      <w:pPr>
        <w:ind w:firstLine="569" w:firstLineChars="271"/>
        <w:rPr>
          <w:rFonts w:ascii="宋体" w:hAnsi="宋体"/>
        </w:rPr>
      </w:pPr>
      <w:r>
        <w:rPr>
          <w:rFonts w:hint="eastAsia" w:ascii="宋体" w:hAnsi="宋体"/>
        </w:rPr>
        <w:t>B．投资的变动大于产量的变动</w:t>
      </w:r>
    </w:p>
    <w:p>
      <w:pPr>
        <w:ind w:firstLine="569" w:firstLineChars="271"/>
        <w:rPr>
          <w:rFonts w:ascii="宋体" w:hAnsi="宋体"/>
        </w:rPr>
      </w:pPr>
      <w:r>
        <w:rPr>
          <w:rFonts w:hint="eastAsia" w:ascii="宋体" w:hAnsi="宋体"/>
        </w:rPr>
        <w:t>C．投资的变动等于产量的变动</w:t>
      </w:r>
    </w:p>
    <w:p>
      <w:pPr>
        <w:ind w:firstLine="569" w:firstLineChars="271"/>
        <w:rPr>
          <w:rFonts w:ascii="宋体" w:hAnsi="宋体"/>
        </w:rPr>
      </w:pPr>
      <w:r>
        <w:rPr>
          <w:rFonts w:hint="eastAsia" w:ascii="宋体" w:hAnsi="宋体"/>
        </w:rPr>
        <w:t>D．投资的变动小于产量的变动</w:t>
      </w:r>
    </w:p>
    <w:p>
      <w:pPr>
        <w:ind w:firstLine="426"/>
        <w:rPr>
          <w:rFonts w:ascii="宋体" w:hAnsi="宋体"/>
        </w:rPr>
      </w:pPr>
      <w:r>
        <w:rPr>
          <w:rFonts w:hint="eastAsia" w:ascii="宋体" w:hAnsi="宋体"/>
        </w:rPr>
        <w:t>15．在以下四种情况中，乘数最大的是：</w:t>
      </w:r>
      <w:r>
        <w:rPr>
          <w:rFonts w:hint="eastAsia"/>
        </w:rPr>
        <w:t>（　</w:t>
      </w:r>
      <w:r>
        <w:rPr>
          <w:rFonts w:hint="eastAsia"/>
          <w:lang w:val="en-US" w:eastAsia="zh-CN"/>
        </w:rPr>
        <w:t>D</w:t>
      </w:r>
      <w:r>
        <w:t>　　）</w:t>
      </w:r>
    </w:p>
    <w:p>
      <w:pPr>
        <w:ind w:firstLine="499" w:firstLineChars="238"/>
        <w:rPr>
          <w:rFonts w:ascii="宋体" w:hAnsi="宋体"/>
        </w:rPr>
      </w:pPr>
      <w:r>
        <w:rPr>
          <w:rFonts w:hint="eastAsia" w:ascii="宋体" w:hAnsi="宋体"/>
        </w:rPr>
        <w:t>A．边际消费倾向为0.2</w:t>
      </w:r>
    </w:p>
    <w:p>
      <w:pPr>
        <w:ind w:firstLine="499" w:firstLineChars="238"/>
        <w:rPr>
          <w:rFonts w:ascii="宋体" w:hAnsi="宋体"/>
        </w:rPr>
      </w:pPr>
      <w:r>
        <w:rPr>
          <w:rFonts w:hint="eastAsia" w:ascii="宋体" w:hAnsi="宋体"/>
        </w:rPr>
        <w:t>B．边际消费倾向为0.4</w:t>
      </w:r>
    </w:p>
    <w:p>
      <w:pPr>
        <w:ind w:firstLine="499" w:firstLineChars="238"/>
        <w:rPr>
          <w:rFonts w:ascii="宋体" w:hAnsi="宋体"/>
        </w:rPr>
      </w:pPr>
      <w:r>
        <w:rPr>
          <w:rFonts w:hint="eastAsia" w:ascii="宋体" w:hAnsi="宋体"/>
        </w:rPr>
        <w:t>C．边际消费倾向为0.5</w:t>
      </w:r>
    </w:p>
    <w:p>
      <w:pPr>
        <w:ind w:firstLine="499" w:firstLineChars="238"/>
        <w:rPr>
          <w:rFonts w:ascii="宋体" w:hAnsi="宋体"/>
        </w:rPr>
      </w:pPr>
      <w:r>
        <w:rPr>
          <w:rFonts w:hint="eastAsia" w:ascii="宋体" w:hAnsi="宋体"/>
        </w:rPr>
        <w:t>D．边际消费倾向为0.8</w:t>
      </w:r>
    </w:p>
    <w:p>
      <w:pPr>
        <w:rPr>
          <w:b/>
        </w:rPr>
      </w:pPr>
      <w:r>
        <w:rPr>
          <w:rFonts w:hint="eastAsia"/>
          <w:b/>
        </w:rPr>
        <w:tab/>
      </w:r>
      <w:r>
        <w:rPr>
          <w:rFonts w:hint="eastAsia"/>
          <w:b/>
        </w:rPr>
        <w:t>三、判断题</w:t>
      </w:r>
      <w:r>
        <w:rPr>
          <w:b/>
        </w:rPr>
        <w:t>（</w:t>
      </w:r>
      <w:r>
        <w:rPr>
          <w:rFonts w:hint="eastAsia"/>
          <w:b/>
        </w:rPr>
        <w:t>15道</w:t>
      </w:r>
      <w:r>
        <w:rPr>
          <w:b/>
        </w:rPr>
        <w:t>，共</w:t>
      </w:r>
      <w:r>
        <w:rPr>
          <w:rFonts w:hint="eastAsia"/>
          <w:b/>
        </w:rPr>
        <w:t>20分</w:t>
      </w:r>
      <w:r>
        <w:rPr>
          <w:b/>
        </w:rPr>
        <w:t>）</w:t>
      </w:r>
    </w:p>
    <w:p>
      <w:pPr>
        <w:pStyle w:val="3"/>
        <w:ind w:firstLine="420"/>
      </w:pPr>
      <w:r>
        <w:rPr>
          <w:rFonts w:hint="eastAsia"/>
        </w:rPr>
        <w:t>1</w:t>
      </w:r>
      <w:r>
        <w:t>．</w:t>
      </w:r>
      <w:r>
        <w:rPr>
          <w:rFonts w:hint="eastAsia"/>
        </w:rPr>
        <w:t>今年建成并出售的房屋的价值和以前建成而在今年出售的房屋的价值都应计入今年的国内生产总值。（　</w:t>
      </w:r>
      <w:r>
        <w:rPr>
          <w:rFonts w:hint="eastAsia"/>
          <w:lang w:val="en-US" w:eastAsia="zh-CN"/>
        </w:rPr>
        <w:t>×</w:t>
      </w:r>
      <w:r>
        <w:t>　　）</w:t>
      </w:r>
    </w:p>
    <w:p>
      <w:pPr>
        <w:pStyle w:val="3"/>
        <w:ind w:firstLine="420"/>
      </w:pPr>
      <w:r>
        <w:rPr>
          <w:rFonts w:hint="eastAsia"/>
        </w:rPr>
        <w:t>2</w:t>
      </w:r>
      <w:r>
        <w:t>．</w:t>
      </w:r>
      <w:r>
        <w:rPr>
          <w:rFonts w:hint="eastAsia"/>
        </w:rPr>
        <w:t>居民购买住房属于投资。（　</w:t>
      </w:r>
      <w:r>
        <w:rPr>
          <w:rFonts w:hint="eastAsia"/>
          <w:lang w:eastAsia="zh-CN"/>
        </w:rPr>
        <w:t>√</w:t>
      </w:r>
      <w:r>
        <w:t>　　）</w:t>
      </w:r>
    </w:p>
    <w:p>
      <w:pPr>
        <w:pStyle w:val="3"/>
        <w:ind w:firstLine="425"/>
      </w:pPr>
      <w:r>
        <w:rPr>
          <w:rFonts w:hint="eastAsia"/>
        </w:rPr>
        <w:t>3</w:t>
      </w:r>
      <w:r>
        <w:t>．</w:t>
      </w:r>
      <w:r>
        <w:rPr>
          <w:rFonts w:hint="eastAsia"/>
        </w:rPr>
        <w:t>某一年的名义GDP与实际GDP之比就是物价指数。（　</w:t>
      </w:r>
      <w:r>
        <w:rPr>
          <w:rFonts w:hint="eastAsia"/>
          <w:lang w:val="en-US" w:eastAsia="zh-CN"/>
        </w:rPr>
        <w:t>×</w:t>
      </w:r>
      <w:r>
        <w:t>　　）</w:t>
      </w:r>
    </w:p>
    <w:p>
      <w:pPr>
        <w:pStyle w:val="3"/>
      </w:pPr>
      <w:r>
        <w:rPr>
          <w:rFonts w:hint="eastAsia"/>
        </w:rPr>
        <w:pgNum/>
      </w:r>
      <w:r>
        <w:rPr>
          <w:rFonts w:hint="eastAsia"/>
          <w:lang w:val="en-US" w:eastAsia="zh-CN"/>
        </w:rPr>
        <w:t xml:space="preserve">  </w:t>
      </w:r>
      <w:r>
        <w:rPr>
          <w:rFonts w:hint="eastAsia"/>
        </w:rPr>
        <w:t>4</w:t>
      </w:r>
      <w:r>
        <w:t>．</w:t>
      </w:r>
      <w:r>
        <w:rPr>
          <w:rFonts w:hint="eastAsia"/>
        </w:rPr>
        <w:t>技术进步是实现经济增长的必要条件。（　</w:t>
      </w:r>
      <w:r>
        <w:rPr>
          <w:rFonts w:hint="eastAsia"/>
          <w:lang w:eastAsia="zh-CN"/>
        </w:rPr>
        <w:t>√</w:t>
      </w:r>
      <w:r>
        <w:t>　　）</w:t>
      </w:r>
    </w:p>
    <w:p>
      <w:pPr>
        <w:pStyle w:val="3"/>
        <w:ind w:firstLine="420"/>
      </w:pPr>
      <w:r>
        <w:rPr>
          <w:rFonts w:hint="eastAsia"/>
        </w:rPr>
        <w:t>5</w:t>
      </w:r>
      <w:r>
        <w:t>．</w:t>
      </w:r>
      <w:r>
        <w:rPr>
          <w:rFonts w:hint="eastAsia"/>
        </w:rPr>
        <w:t>新剑桥模型认为，经济增长是以加剧收入分配的不平等为前提的，经济增长的结果也必然加剧收入分配的不平等。（</w:t>
      </w:r>
      <w:r>
        <w:rPr>
          <w:rFonts w:hint="eastAsia"/>
          <w:lang w:eastAsia="zh-CN"/>
        </w:rPr>
        <w:t>√</w:t>
      </w:r>
      <w:r>
        <w:rPr>
          <w:rFonts w:hint="eastAsia"/>
        </w:rPr>
        <w:t>　</w:t>
      </w:r>
      <w:r>
        <w:t>　　）</w:t>
      </w:r>
    </w:p>
    <w:p>
      <w:pPr>
        <w:pStyle w:val="3"/>
      </w:pPr>
      <w:r>
        <w:rPr>
          <w:rFonts w:hint="eastAsia"/>
        </w:rPr>
        <w:tab/>
      </w:r>
      <w:r>
        <w:rPr>
          <w:rFonts w:hint="eastAsia"/>
        </w:rPr>
        <w:t>6．货币数量论认为，流通中的货币数量越多，商品价格水平越低，货币价值越大。（　</w:t>
      </w:r>
      <w:r>
        <w:rPr>
          <w:rFonts w:hint="eastAsia"/>
          <w:lang w:val="en-US" w:eastAsia="zh-CN"/>
        </w:rPr>
        <w:t>×</w:t>
      </w:r>
      <w:r>
        <w:t>　　）</w:t>
      </w:r>
    </w:p>
    <w:p>
      <w:pPr>
        <w:pStyle w:val="3"/>
        <w:ind w:firstLine="420"/>
      </w:pPr>
      <w:r>
        <w:rPr>
          <w:rFonts w:hint="eastAsia"/>
        </w:rPr>
        <w:t>7</w:t>
      </w:r>
      <w:r>
        <w:t>．</w:t>
      </w:r>
      <w:r>
        <w:rPr>
          <w:rFonts w:hint="eastAsia"/>
        </w:rPr>
        <w:t>充分就业并不是指人人都有工作。（　</w:t>
      </w:r>
      <w:r>
        <w:rPr>
          <w:rFonts w:hint="eastAsia"/>
          <w:lang w:eastAsia="zh-CN"/>
        </w:rPr>
        <w:t>√</w:t>
      </w:r>
      <w:r>
        <w:t>　　）</w:t>
      </w:r>
    </w:p>
    <w:p>
      <w:pPr>
        <w:pStyle w:val="3"/>
      </w:pPr>
      <w:r>
        <w:rPr>
          <w:rFonts w:hint="eastAsia"/>
        </w:rPr>
        <w:tab/>
      </w:r>
      <w:r>
        <w:rPr>
          <w:rFonts w:hint="eastAsia"/>
        </w:rPr>
        <w:t>8．物价上升时，利率效应使投资增加，总需求减少。（　</w:t>
      </w:r>
      <w:r>
        <w:rPr>
          <w:rFonts w:hint="eastAsia"/>
          <w:lang w:val="en-US" w:eastAsia="zh-CN"/>
        </w:rPr>
        <w:t>×</w:t>
      </w:r>
      <w:r>
        <w:t>　　）</w:t>
      </w:r>
    </w:p>
    <w:p>
      <w:pPr>
        <w:pStyle w:val="3"/>
      </w:pPr>
      <w:r>
        <w:rPr>
          <w:rFonts w:hint="eastAsia"/>
        </w:rPr>
        <w:tab/>
      </w:r>
      <w:r>
        <w:rPr>
          <w:rFonts w:hint="eastAsia"/>
        </w:rPr>
        <w:t>9．在短期内，价格的粘性引起物价水平与总供给反方向变动。（　</w:t>
      </w:r>
      <w:r>
        <w:rPr>
          <w:rFonts w:hint="eastAsia"/>
          <w:lang w:val="en-US" w:eastAsia="zh-CN"/>
        </w:rPr>
        <w:t>×</w:t>
      </w:r>
      <w:r>
        <w:t>　　）</w:t>
      </w:r>
    </w:p>
    <w:p>
      <w:pPr>
        <w:pStyle w:val="3"/>
      </w:pPr>
      <w:r>
        <w:rPr>
          <w:rFonts w:hint="eastAsia"/>
        </w:rPr>
        <w:tab/>
      </w:r>
      <w:r>
        <w:rPr>
          <w:rFonts w:hint="eastAsia"/>
        </w:rPr>
        <w:t>10．均衡的国内生产总值可能大于、小于或等于充分就业的国内生产总值。（　</w:t>
      </w:r>
      <w:r>
        <w:rPr>
          <w:rFonts w:hint="eastAsia"/>
          <w:lang w:eastAsia="zh-CN"/>
        </w:rPr>
        <w:t>√</w:t>
      </w:r>
      <w:r>
        <w:t>　　）</w:t>
      </w:r>
    </w:p>
    <w:p>
      <w:pPr>
        <w:pStyle w:val="3"/>
      </w:pPr>
      <w:r>
        <w:rPr>
          <w:rFonts w:hint="eastAsia"/>
        </w:rPr>
        <w:tab/>
      </w:r>
      <w:r>
        <w:rPr>
          <w:rFonts w:hint="eastAsia"/>
        </w:rPr>
        <w:t>11．短期总供给不变时，总需求的变动会引起均衡的国内生产总值同方向变动，物价水平反方向变动。（　</w:t>
      </w:r>
      <w:r>
        <w:rPr>
          <w:rFonts w:hint="eastAsia"/>
          <w:lang w:val="en-US" w:eastAsia="zh-CN"/>
        </w:rPr>
        <w:t>×</w:t>
      </w:r>
      <w:r>
        <w:t>　　）</w:t>
      </w:r>
    </w:p>
    <w:p>
      <w:pPr>
        <w:pStyle w:val="3"/>
      </w:pPr>
      <w:r>
        <w:rPr>
          <w:rFonts w:hint="eastAsia"/>
        </w:rPr>
        <w:tab/>
      </w:r>
      <w:r>
        <w:rPr>
          <w:rFonts w:hint="eastAsia"/>
        </w:rPr>
        <w:t>12．从消费函数的稳定性中可以看出刺激消费的政策非常有效。（　</w:t>
      </w:r>
      <w:r>
        <w:rPr>
          <w:rFonts w:hint="eastAsia"/>
          <w:lang w:val="en-US" w:eastAsia="zh-CN"/>
        </w:rPr>
        <w:t>×</w:t>
      </w:r>
      <w:r>
        <w:t>　　）</w:t>
      </w:r>
    </w:p>
    <w:p>
      <w:pPr>
        <w:pStyle w:val="3"/>
      </w:pPr>
      <w:r>
        <w:rPr>
          <w:rFonts w:hint="eastAsia"/>
        </w:rPr>
        <w:tab/>
      </w:r>
      <w:r>
        <w:rPr>
          <w:rFonts w:hint="eastAsia"/>
        </w:rPr>
        <w:t>13．经济繁荣与衰退的主要原因都在于投资的波动性。（　</w:t>
      </w:r>
      <w:r>
        <w:rPr>
          <w:rFonts w:hint="eastAsia"/>
          <w:lang w:eastAsia="zh-CN"/>
        </w:rPr>
        <w:t>√</w:t>
      </w:r>
      <w:r>
        <w:t>　　）</w:t>
      </w:r>
    </w:p>
    <w:p>
      <w:pPr>
        <w:pStyle w:val="3"/>
      </w:pPr>
      <w:r>
        <w:rPr>
          <w:rFonts w:hint="eastAsia"/>
        </w:rPr>
        <w:tab/>
      </w:r>
      <w:r>
        <w:rPr>
          <w:rFonts w:hint="eastAsia"/>
        </w:rPr>
        <w:t>14．根据简单的凯恩斯主义模型，45°线和总支出曲线相交时，收入与消费相等。（　</w:t>
      </w:r>
      <w:r>
        <w:rPr>
          <w:rFonts w:hint="eastAsia"/>
          <w:lang w:val="en-US" w:eastAsia="zh-CN"/>
        </w:rPr>
        <w:t>×</w:t>
      </w:r>
      <w:r>
        <w:t>　　）</w:t>
      </w:r>
    </w:p>
    <w:p>
      <w:pPr>
        <w:pStyle w:val="3"/>
      </w:pPr>
      <w:r>
        <w:rPr>
          <w:rFonts w:hint="eastAsia"/>
        </w:rPr>
        <w:pgNum/>
      </w:r>
      <w:r>
        <w:rPr>
          <w:rFonts w:hint="eastAsia"/>
        </w:rPr>
        <w:t>15</w:t>
      </w:r>
      <w:r>
        <w:t>．</w:t>
      </w:r>
      <w:r>
        <w:rPr>
          <w:rFonts w:hint="eastAsia"/>
        </w:rPr>
        <w:t>乘数发生作用是需要有一定条件。（</w:t>
      </w:r>
      <w:r>
        <w:rPr>
          <w:rFonts w:hint="eastAsia"/>
          <w:lang w:eastAsia="zh-CN"/>
        </w:rPr>
        <w:t>√</w:t>
      </w:r>
      <w:r>
        <w:rPr>
          <w:rFonts w:hint="eastAsia"/>
          <w:lang w:val="en-US" w:eastAsia="zh-CN"/>
        </w:rPr>
        <w:t xml:space="preserve"> </w:t>
      </w:r>
      <w:r>
        <w:rPr>
          <w:rFonts w:hint="eastAsia"/>
        </w:rPr>
        <w:t>　</w:t>
      </w:r>
      <w:r>
        <w:t>　　）</w:t>
      </w:r>
    </w:p>
    <w:p>
      <w:pPr>
        <w:rPr>
          <w:b/>
        </w:rPr>
      </w:pPr>
      <w:r>
        <w:rPr>
          <w:rFonts w:hint="eastAsia"/>
          <w:b/>
        </w:rPr>
        <w:tab/>
      </w:r>
      <w:r>
        <w:rPr>
          <w:rFonts w:hint="eastAsia"/>
          <w:b/>
        </w:rPr>
        <w:t>四、计算题</w:t>
      </w:r>
      <w:r>
        <w:rPr>
          <w:b/>
        </w:rPr>
        <w:t>（</w:t>
      </w:r>
      <w:r>
        <w:rPr>
          <w:rFonts w:hint="eastAsia"/>
          <w:b/>
        </w:rPr>
        <w:t>3道</w:t>
      </w:r>
      <w:r>
        <w:rPr>
          <w:b/>
        </w:rPr>
        <w:t>，共</w:t>
      </w:r>
      <w:r>
        <w:rPr>
          <w:rFonts w:hint="eastAsia"/>
          <w:b/>
        </w:rPr>
        <w:t>10分</w:t>
      </w:r>
      <w:r>
        <w:rPr>
          <w:b/>
        </w:rPr>
        <w:t>）</w:t>
      </w:r>
    </w:p>
    <w:p>
      <w:pPr>
        <w:pStyle w:val="3"/>
      </w:pPr>
      <w:r>
        <w:rPr>
          <w:rFonts w:hint="eastAsia"/>
        </w:rPr>
        <w:t xml:space="preserve">    1．下面是一个经济中的有关资料，根据这些资料用支出法计算该国的GDP：</w:t>
      </w:r>
    </w:p>
    <w:p>
      <w:pPr>
        <w:pStyle w:val="3"/>
      </w:pPr>
      <w:r>
        <w:rPr>
          <w:rFonts w:hint="eastAsia"/>
        </w:rPr>
        <w:t xml:space="preserve">    （1）购买汽车、彩电等耐用消费品支出1000亿元</w:t>
      </w:r>
    </w:p>
    <w:p>
      <w:pPr>
        <w:pStyle w:val="3"/>
      </w:pPr>
      <w:r>
        <w:rPr>
          <w:rFonts w:hint="eastAsia"/>
        </w:rPr>
        <w:t xml:space="preserve">    （2）购买食品、服装等非耐用消费品支出2000亿元</w:t>
      </w:r>
    </w:p>
    <w:p>
      <w:pPr>
        <w:pStyle w:val="3"/>
      </w:pPr>
      <w:r>
        <w:rPr>
          <w:rFonts w:hint="eastAsia"/>
        </w:rPr>
        <w:t xml:space="preserve">    （3）雇用保姆和家庭教师支出200亿元</w:t>
      </w:r>
    </w:p>
    <w:p>
      <w:pPr>
        <w:pStyle w:val="3"/>
      </w:pPr>
      <w:r>
        <w:rPr>
          <w:rFonts w:hint="eastAsia"/>
        </w:rPr>
        <w:t xml:space="preserve">    （4）企业投资支出（包括厂房和设备）2000亿元</w:t>
      </w:r>
    </w:p>
    <w:p>
      <w:pPr>
        <w:pStyle w:val="3"/>
      </w:pPr>
      <w:r>
        <w:rPr>
          <w:rFonts w:hint="eastAsia"/>
        </w:rPr>
        <w:t xml:space="preserve">    （5）企业支付给工人的工资3000亿元</w:t>
      </w:r>
    </w:p>
    <w:p>
      <w:pPr>
        <w:pStyle w:val="3"/>
      </w:pPr>
      <w:r>
        <w:rPr>
          <w:rFonts w:hint="eastAsia"/>
        </w:rPr>
        <w:t xml:space="preserve">    （6）企业支付的银行利息和向政府交纳的税收共500亿元</w:t>
      </w:r>
    </w:p>
    <w:p>
      <w:pPr>
        <w:pStyle w:val="3"/>
      </w:pPr>
      <w:r>
        <w:rPr>
          <w:rFonts w:hint="eastAsia"/>
        </w:rPr>
        <w:t xml:space="preserve">    （7）今年初存货为1500亿元，年底存货为1000亿元。</w:t>
      </w:r>
    </w:p>
    <w:p>
      <w:pPr>
        <w:pStyle w:val="3"/>
      </w:pPr>
      <w:r>
        <w:rPr>
          <w:rFonts w:hint="eastAsia"/>
        </w:rPr>
        <w:t xml:space="preserve">    （8）各级政府为教育和社会保障支出2000亿元</w:t>
      </w:r>
    </w:p>
    <w:p>
      <w:pPr>
        <w:pStyle w:val="3"/>
      </w:pPr>
      <w:r>
        <w:rPr>
          <w:rFonts w:hint="eastAsia"/>
        </w:rPr>
        <w:t xml:space="preserve">    （9）中央政府国防与外交支出500亿元</w:t>
      </w:r>
    </w:p>
    <w:p>
      <w:pPr>
        <w:pStyle w:val="3"/>
      </w:pPr>
      <w:r>
        <w:rPr>
          <w:rFonts w:hint="eastAsia"/>
        </w:rPr>
        <w:t xml:space="preserve">    （10）中央与地方政府税收收入2500亿元</w:t>
      </w:r>
    </w:p>
    <w:p>
      <w:pPr>
        <w:pStyle w:val="3"/>
      </w:pPr>
      <w:r>
        <w:rPr>
          <w:rFonts w:hint="eastAsia"/>
        </w:rPr>
        <w:t xml:space="preserve">    （11）出口产品收入1500亿元</w:t>
      </w:r>
    </w:p>
    <w:p>
      <w:pPr>
        <w:pStyle w:val="3"/>
        <w:ind w:firstLine="420"/>
      </w:pPr>
      <w:r>
        <w:rPr>
          <w:rFonts w:hint="eastAsia"/>
        </w:rPr>
        <w:t>（12）进口产品支出1000亿元</w:t>
      </w:r>
    </w:p>
    <w:p>
      <w:pPr>
        <w:pStyle w:val="3"/>
        <w:ind w:firstLine="420"/>
        <w:rPr>
          <w:rFonts w:hint="eastAsia"/>
        </w:rPr>
      </w:pPr>
      <w:r>
        <w:rPr>
          <w:rFonts w:hint="eastAsia"/>
        </w:rPr>
        <w:t>.解:按支出法计算</w:t>
      </w:r>
    </w:p>
    <w:p>
      <w:pPr>
        <w:pStyle w:val="3"/>
        <w:ind w:firstLine="420"/>
        <w:rPr>
          <w:rFonts w:hint="eastAsia"/>
        </w:rPr>
      </w:pPr>
      <w:r>
        <w:rPr>
          <w:rFonts w:hint="eastAsia"/>
        </w:rPr>
        <w:t>GDP=C+I+G+NX</w:t>
      </w:r>
    </w:p>
    <w:p>
      <w:pPr>
        <w:pStyle w:val="3"/>
        <w:ind w:firstLine="420"/>
        <w:rPr>
          <w:rFonts w:hint="eastAsia"/>
        </w:rPr>
      </w:pPr>
      <w:r>
        <w:rPr>
          <w:rFonts w:hint="eastAsia"/>
        </w:rPr>
        <w:t>C=耐用品支出+非耐用品支出+其他劳务</w:t>
      </w:r>
    </w:p>
    <w:p>
      <w:pPr>
        <w:pStyle w:val="3"/>
        <w:ind w:firstLine="420"/>
        <w:rPr>
          <w:rFonts w:hint="eastAsia"/>
        </w:rPr>
      </w:pPr>
      <w:r>
        <w:rPr>
          <w:rFonts w:hint="eastAsia"/>
        </w:rPr>
        <w:t>=1000+2000+200</w:t>
      </w:r>
    </w:p>
    <w:p>
      <w:pPr>
        <w:pStyle w:val="3"/>
        <w:ind w:firstLine="420"/>
        <w:rPr>
          <w:rFonts w:hint="eastAsia"/>
        </w:rPr>
      </w:pPr>
      <w:r>
        <w:rPr>
          <w:rFonts w:hint="eastAsia"/>
        </w:rPr>
        <w:t>=3200(亿元)</w:t>
      </w:r>
    </w:p>
    <w:p>
      <w:pPr>
        <w:pStyle w:val="3"/>
        <w:ind w:firstLine="420"/>
        <w:rPr>
          <w:rFonts w:hint="eastAsia"/>
        </w:rPr>
      </w:pPr>
      <w:r>
        <w:rPr>
          <w:rFonts w:hint="eastAsia"/>
        </w:rPr>
        <w:t>l=厂房+设备+企业存货净变动额</w:t>
      </w:r>
    </w:p>
    <w:p>
      <w:pPr>
        <w:pStyle w:val="3"/>
        <w:ind w:firstLine="420"/>
        <w:rPr>
          <w:rFonts w:hint="eastAsia"/>
        </w:rPr>
      </w:pPr>
      <w:r>
        <w:rPr>
          <w:rFonts w:hint="eastAsia"/>
        </w:rPr>
        <w:t>=2000+(1000-1500)</w:t>
      </w:r>
    </w:p>
    <w:p>
      <w:pPr>
        <w:pStyle w:val="3"/>
        <w:ind w:firstLine="420"/>
        <w:rPr>
          <w:rFonts w:hint="eastAsia"/>
        </w:rPr>
      </w:pPr>
      <w:r>
        <w:rPr>
          <w:rFonts w:hint="eastAsia"/>
        </w:rPr>
        <w:t>=1500(亿元)</w:t>
      </w:r>
    </w:p>
    <w:p>
      <w:pPr>
        <w:pStyle w:val="3"/>
        <w:ind w:firstLine="420"/>
        <w:rPr>
          <w:rFonts w:hint="eastAsia"/>
        </w:rPr>
      </w:pPr>
      <w:r>
        <w:rPr>
          <w:rFonts w:hint="eastAsia"/>
        </w:rPr>
        <w:t>G=教育与社保支出+国防外交支出</w:t>
      </w:r>
    </w:p>
    <w:p>
      <w:pPr>
        <w:pStyle w:val="3"/>
        <w:ind w:firstLine="420"/>
        <w:rPr>
          <w:rFonts w:hint="eastAsia"/>
        </w:rPr>
      </w:pPr>
      <w:r>
        <w:rPr>
          <w:rFonts w:hint="eastAsia"/>
        </w:rPr>
        <w:t>=2000+500</w:t>
      </w:r>
    </w:p>
    <w:p>
      <w:pPr>
        <w:pStyle w:val="3"/>
        <w:ind w:firstLine="420"/>
        <w:rPr>
          <w:rFonts w:hint="eastAsia"/>
        </w:rPr>
      </w:pPr>
      <w:r>
        <w:rPr>
          <w:rFonts w:hint="eastAsia"/>
        </w:rPr>
        <w:t>=2500(亿元)</w:t>
      </w:r>
    </w:p>
    <w:p>
      <w:pPr>
        <w:pStyle w:val="3"/>
        <w:ind w:firstLine="420"/>
        <w:rPr>
          <w:rFonts w:hint="eastAsia"/>
        </w:rPr>
      </w:pPr>
      <w:r>
        <w:rPr>
          <w:rFonts w:hint="eastAsia"/>
        </w:rPr>
        <w:t>NX=出口+进口</w:t>
      </w:r>
    </w:p>
    <w:p>
      <w:pPr>
        <w:pStyle w:val="3"/>
        <w:ind w:firstLine="420"/>
        <w:rPr>
          <w:rFonts w:hint="eastAsia"/>
        </w:rPr>
      </w:pPr>
      <w:r>
        <w:rPr>
          <w:rFonts w:hint="eastAsia"/>
        </w:rPr>
        <w:t>=1500+(-1000)=500(亿7元)</w:t>
      </w:r>
    </w:p>
    <w:p>
      <w:pPr>
        <w:pStyle w:val="3"/>
        <w:ind w:firstLine="420"/>
        <w:rPr>
          <w:rFonts w:hint="eastAsia"/>
        </w:rPr>
      </w:pPr>
      <w:r>
        <w:rPr>
          <w:rFonts w:hint="eastAsia"/>
        </w:rPr>
        <w:t>G=教育与社保支出+国防外交支出</w:t>
      </w:r>
    </w:p>
    <w:p>
      <w:pPr>
        <w:pStyle w:val="3"/>
        <w:ind w:firstLine="420"/>
        <w:rPr>
          <w:rFonts w:hint="eastAsia"/>
        </w:rPr>
      </w:pPr>
      <w:r>
        <w:rPr>
          <w:rFonts w:hint="eastAsia"/>
        </w:rPr>
        <w:t>=2000+500</w:t>
      </w:r>
    </w:p>
    <w:p>
      <w:pPr>
        <w:pStyle w:val="3"/>
        <w:ind w:firstLine="420"/>
        <w:rPr>
          <w:rFonts w:hint="eastAsia"/>
        </w:rPr>
      </w:pPr>
      <w:r>
        <w:rPr>
          <w:rFonts w:hint="eastAsia"/>
        </w:rPr>
        <w:t>=2500(亿元)</w:t>
      </w:r>
    </w:p>
    <w:p>
      <w:pPr>
        <w:pStyle w:val="3"/>
        <w:ind w:firstLine="420"/>
        <w:rPr>
          <w:rFonts w:hint="eastAsia"/>
        </w:rPr>
      </w:pPr>
      <w:r>
        <w:rPr>
          <w:rFonts w:hint="eastAsia"/>
        </w:rPr>
        <w:t>NX=出口+进口</w:t>
      </w:r>
    </w:p>
    <w:p>
      <w:pPr>
        <w:pStyle w:val="3"/>
        <w:ind w:firstLine="420"/>
        <w:rPr>
          <w:rFonts w:hint="eastAsia"/>
        </w:rPr>
      </w:pPr>
      <w:r>
        <w:rPr>
          <w:rFonts w:hint="eastAsia"/>
        </w:rPr>
        <w:t>=1500+(-1000)=500(亿元)</w:t>
      </w:r>
    </w:p>
    <w:p>
      <w:pPr>
        <w:pStyle w:val="3"/>
        <w:ind w:firstLine="420"/>
        <w:rPr>
          <w:rFonts w:hint="eastAsia"/>
        </w:rPr>
      </w:pPr>
      <w:r>
        <w:rPr>
          <w:rFonts w:hint="eastAsia"/>
        </w:rPr>
        <w:t>所以,GDP=C+I+G+NX</w:t>
      </w:r>
    </w:p>
    <w:p>
      <w:pPr>
        <w:pStyle w:val="3"/>
        <w:ind w:firstLine="420"/>
        <w:rPr>
          <w:rFonts w:hint="eastAsia"/>
        </w:rPr>
      </w:pPr>
      <w:r>
        <w:rPr>
          <w:rFonts w:hint="eastAsia"/>
        </w:rPr>
        <w:t>=3200+1500+2500+500</w:t>
      </w:r>
    </w:p>
    <w:p>
      <w:pPr>
        <w:pStyle w:val="3"/>
        <w:ind w:firstLine="420"/>
      </w:pPr>
      <w:r>
        <w:rPr>
          <w:rFonts w:hint="eastAsia"/>
        </w:rPr>
        <w:t>=7700(亿元)</w:t>
      </w:r>
    </w:p>
    <w:p>
      <w:pPr>
        <w:pStyle w:val="3"/>
        <w:ind w:firstLine="420"/>
      </w:pPr>
    </w:p>
    <w:p>
      <w:r>
        <w:rPr>
          <w:rFonts w:hint="eastAsia"/>
        </w:rPr>
        <w:tab/>
      </w:r>
      <w:r>
        <w:rPr>
          <w:rFonts w:hint="eastAsia"/>
        </w:rPr>
        <w:t>2．假定1997年的物价指数为128，1998年的物价指数为136，那么，1998年的通货膨胀率是多少？</w:t>
      </w:r>
    </w:p>
    <w:p>
      <w:pPr>
        <w:rPr>
          <w:rFonts w:hint="eastAsia"/>
        </w:rPr>
      </w:pPr>
      <w:r>
        <w:rPr>
          <w:rFonts w:hint="eastAsia"/>
        </w:rPr>
        <w:t>解:1998年对比基期的通货膨胀率为</w:t>
      </w:r>
    </w:p>
    <w:p>
      <w:pPr>
        <w:rPr>
          <w:rFonts w:hint="eastAsia"/>
        </w:rPr>
      </w:pPr>
      <w:r>
        <w:rPr>
          <w:rFonts w:hint="eastAsia"/>
        </w:rPr>
        <w:t>(136-100)/100*100%=36%</w:t>
      </w:r>
    </w:p>
    <w:p>
      <w:pPr>
        <w:rPr>
          <w:rFonts w:hint="eastAsia"/>
        </w:rPr>
      </w:pPr>
      <w:r>
        <w:rPr>
          <w:rFonts w:hint="eastAsia"/>
        </w:rPr>
        <w:t>1998年的逐年通货膨胀率为</w:t>
      </w:r>
    </w:p>
    <w:p>
      <w:r>
        <w:rPr>
          <w:rFonts w:hint="eastAsia"/>
        </w:rPr>
        <w:t>(136-128)/128*100%=6.25%</w:t>
      </w:r>
    </w:p>
    <w:p>
      <w:pPr>
        <w:pStyle w:val="3"/>
        <w:ind w:firstLine="210" w:firstLineChars="100"/>
      </w:pPr>
      <w:r>
        <w:rPr>
          <w:rFonts w:hint="eastAsia"/>
        </w:rPr>
        <w:t>3．假设一个经济中总收入为2000亿元，储蓄为400元，当收入增加为2500亿元时，储蓄增加为500亿元。计算该经济的乘数。如果这个经济增加了总支出200亿元，实际国内生产总值会增加多少？</w:t>
      </w:r>
    </w:p>
    <w:p>
      <w:pPr>
        <w:pStyle w:val="3"/>
        <w:rPr>
          <w:rFonts w:hint="eastAsia"/>
        </w:rPr>
      </w:pPr>
      <w:r>
        <w:rPr>
          <w:rFonts w:hint="eastAsia"/>
        </w:rPr>
        <w:t xml:space="preserve"> 解：已知Y1=2000,Y2=2500,S1=400,S2=500</w:t>
      </w:r>
    </w:p>
    <w:p>
      <w:pPr>
        <w:pStyle w:val="3"/>
        <w:rPr>
          <w:rFonts w:hint="eastAsia"/>
        </w:rPr>
      </w:pPr>
      <w:r>
        <w:rPr>
          <w:rFonts w:hint="eastAsia"/>
        </w:rPr>
        <w:t>则ΔY=Y2-Y1=2500-2000=500</w:t>
      </w:r>
    </w:p>
    <w:p>
      <w:pPr>
        <w:pStyle w:val="3"/>
        <w:rPr>
          <w:rFonts w:hint="eastAsia"/>
        </w:rPr>
      </w:pPr>
      <w:r>
        <w:rPr>
          <w:rFonts w:hint="eastAsia"/>
        </w:rPr>
        <w:t>ΔS=S2-S1=500-400=100</w:t>
      </w:r>
    </w:p>
    <w:p>
      <w:pPr>
        <w:pStyle w:val="3"/>
        <w:rPr>
          <w:rFonts w:hint="eastAsia"/>
        </w:rPr>
      </w:pPr>
      <w:r>
        <w:rPr>
          <w:rFonts w:hint="eastAsia"/>
        </w:rPr>
        <w:t>MPS=ΔY/ΔS=100/500=0.2</w:t>
      </w:r>
    </w:p>
    <w:p>
      <w:pPr>
        <w:pStyle w:val="3"/>
        <w:rPr>
          <w:rFonts w:hint="eastAsia"/>
        </w:rPr>
      </w:pPr>
      <w:r>
        <w:rPr>
          <w:rFonts w:hint="eastAsia"/>
        </w:rPr>
        <w:t>c=MPC=1-MPS</w:t>
      </w:r>
    </w:p>
    <w:p>
      <w:pPr>
        <w:pStyle w:val="3"/>
        <w:rPr>
          <w:rFonts w:hint="eastAsia"/>
        </w:rPr>
      </w:pPr>
      <w:r>
        <w:rPr>
          <w:rFonts w:hint="eastAsia"/>
        </w:rPr>
        <w:t>=1-0.2=0.8</w:t>
      </w:r>
    </w:p>
    <w:p>
      <w:pPr>
        <w:pStyle w:val="3"/>
        <w:rPr>
          <w:rFonts w:hint="eastAsia"/>
        </w:rPr>
      </w:pPr>
      <w:r>
        <w:rPr>
          <w:rFonts w:hint="eastAsia"/>
        </w:rPr>
        <w:t>乘数k=1/(1-c)=1/(1-0.8)=5</w:t>
      </w:r>
    </w:p>
    <w:p>
      <w:pPr>
        <w:pStyle w:val="3"/>
        <w:rPr>
          <w:rFonts w:hint="eastAsia"/>
        </w:rPr>
      </w:pPr>
      <w:r>
        <w:rPr>
          <w:rFonts w:hint="eastAsia"/>
        </w:rPr>
        <w:t>若ΔAE=200,则</w:t>
      </w:r>
    </w:p>
    <w:p>
      <w:pPr>
        <w:pStyle w:val="3"/>
      </w:pPr>
      <w:r>
        <w:rPr>
          <w:rFonts w:hint="eastAsia"/>
        </w:rPr>
        <w:t>ΔGDP=k×ΔAE=5×200=1000(亿元)</w:t>
      </w:r>
    </w:p>
    <w:p>
      <w:pPr>
        <w:rPr>
          <w:b/>
        </w:rPr>
      </w:pPr>
      <w:r>
        <w:rPr>
          <w:rFonts w:hint="eastAsia"/>
          <w:b/>
        </w:rPr>
        <w:tab/>
      </w:r>
      <w:r>
        <w:rPr>
          <w:rFonts w:hint="eastAsia"/>
          <w:b/>
        </w:rPr>
        <w:t>五、问答题</w:t>
      </w:r>
      <w:r>
        <w:rPr>
          <w:b/>
        </w:rPr>
        <w:t>（</w:t>
      </w:r>
      <w:r>
        <w:rPr>
          <w:rFonts w:hint="eastAsia"/>
          <w:b/>
        </w:rPr>
        <w:t>3道</w:t>
      </w:r>
      <w:r>
        <w:rPr>
          <w:b/>
        </w:rPr>
        <w:t>，共3</w:t>
      </w:r>
      <w:r>
        <w:rPr>
          <w:rFonts w:hint="eastAsia"/>
          <w:b/>
        </w:rPr>
        <w:t>0分</w:t>
      </w:r>
      <w:r>
        <w:rPr>
          <w:b/>
        </w:rPr>
        <w:t>）</w:t>
      </w:r>
    </w:p>
    <w:p>
      <w:r>
        <w:rPr>
          <w:rFonts w:hint="eastAsia"/>
        </w:rPr>
        <w:tab/>
      </w:r>
      <w:r>
        <w:rPr>
          <w:rFonts w:hint="eastAsia"/>
        </w:rPr>
        <w:t>1． 简要说明决定经济增长的因素。</w:t>
      </w:r>
    </w:p>
    <w:p>
      <w:r>
        <w:rPr>
          <w:rFonts w:hint="eastAsia"/>
        </w:rPr>
        <w:t>答：（1）制度。制度是一种涉及社会、政治和经济行为的行为规则。制度决定人们的经济与其他行为，也决定一国的经济增长。制度的建立与完善是经济增长的前提。（2）资源。经济增长是产量的增加，产量是用各种生产要素生产出来的。各种生产要素是资源，因此，增长的源泉是资源的增加。资源包括劳动与资本。（请适当展开论述）（3）技术。技术进步在经济增长中的作用，体现在生产率的提高上，即同样的生产要素投入量能提供更多的产品。技术进步主要包括资源配置的改善，规模经济和知识的进展</w:t>
      </w:r>
    </w:p>
    <w:p>
      <w:r>
        <w:rPr>
          <w:rFonts w:hint="eastAsia"/>
        </w:rPr>
        <w:tab/>
      </w:r>
      <w:r>
        <w:rPr>
          <w:rFonts w:hint="eastAsia"/>
        </w:rPr>
        <w:t>2． 用总需求一总供给模型说明技术进步的重要性。</w:t>
      </w:r>
    </w:p>
    <w:p>
      <w:pPr>
        <w:rPr>
          <w:rFonts w:hint="eastAsia" w:eastAsia="宋体"/>
          <w:lang w:eastAsia="zh-CN"/>
        </w:rPr>
      </w:pPr>
      <w:r>
        <w:rPr>
          <w:rFonts w:hint="eastAsia"/>
        </w:rPr>
        <w:t>答：（1）总需求—总供给模型是要说明均衡的国内生产总值与物价水平的决定的。总需求曲线、短期总供给曲线与长期总供给曲线相交决定了均衡的国内生产总值与充分就业的国内生产总值相等（Y0=Yf），经济处于充分就业均衡状态。（2）技术进步会使一国经济潜力提高，这就体现为长期总供给曲线向右移动。随着长期总供给曲线的移动（从LAS0移动到LAS1），短期总供给曲线也向右移动（从SAS0移动到SAS1）。在这一过程中技术进步引起投资增加、消费增加，总需求曲线移动也向右移动（从AD0移动到AD1）。这三要曲线相交决定了均均衡的国内生产总值与新的充分就业均衡，但水平大大提高了，而物价水平仍然水平不变（P0）。因此，经济潜力提高，长期总供给曲线向右移动，可以实现更多水平的充分就业均衡而不引起通货膨胀。这说明从长期来看，提高经济能力，使长期来看，提高经济潜力，使长期总供给曲</w:t>
      </w:r>
      <w:r>
        <w:rPr>
          <w:rFonts w:hint="eastAsia"/>
          <w:lang w:eastAsia="zh-CN"/>
        </w:rPr>
        <w:t>线向右移动是至关重要</w:t>
      </w:r>
    </w:p>
    <w:p>
      <w:r>
        <w:rPr>
          <w:rFonts w:hint="eastAsia"/>
        </w:rPr>
        <w:tab/>
      </w:r>
      <w:r>
        <w:rPr>
          <w:rFonts w:hint="eastAsia"/>
        </w:rPr>
        <w:t>3． 用总需求决定原理分析我国政府提出的增加内需的意义。</w:t>
      </w:r>
    </w:p>
    <w:p>
      <w:pPr>
        <w:rPr>
          <w:rFonts w:hint="eastAsia"/>
        </w:rPr>
      </w:pPr>
      <w:r>
        <w:rPr>
          <w:rFonts w:hint="eastAsia"/>
        </w:rPr>
        <w:t>答：（ 1）总需求决定原理就是简单的凯恩斯主义模型所表明的， 均衡的国内生产总值是由总支出决定的。</w:t>
      </w:r>
    </w:p>
    <w:p>
      <w:pPr>
        <w:rPr>
          <w:rFonts w:hint="eastAsia"/>
        </w:rPr>
      </w:pPr>
      <w:r>
        <w:rPr>
          <w:rFonts w:hint="eastAsia"/>
        </w:rPr>
        <w:t>（2）就内需而言，如果不考虑政府支出，重要的在于消费和投资。消费函数理论说明了消</w:t>
      </w:r>
    </w:p>
    <w:p>
      <w:pPr>
        <w:rPr>
          <w:rFonts w:hint="eastAsia"/>
          <w:lang w:eastAsia="zh-CN"/>
        </w:rPr>
      </w:pPr>
      <w:r>
        <w:rPr>
          <w:rFonts w:hint="eastAsia"/>
        </w:rPr>
        <w:t>费的稳定性，这就说明要刺激消费是困难的。 拉动内需的重点在于拉动投资。第一，要区分投资与消费的差别。 应该把居民购买住房作为一种投资， 并用刺激投资的方法拉动这项投资，只要政策得当，住房可以增加内需，带动经济。第二，在我国经济中，私人经济已成为国民经济的半壁江山。 投资中的企业固定投固定投资应该是以私人企业投资为主， 因此要为私人企业投资创造更为宽松的环境</w:t>
      </w:r>
      <w:r>
        <w:rPr>
          <w:rFonts w:hint="eastAsia"/>
          <w:lang w:eastAsia="zh-CN"/>
        </w:rPr>
        <w:t>。</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b/>
          <w:sz w:val="28"/>
        </w:rPr>
      </w:pPr>
      <w:r>
        <w:rPr>
          <w:rFonts w:hint="eastAsia"/>
          <w:b/>
          <w:sz w:val="28"/>
        </w:rPr>
        <w:t>形考任务4（第十四章至第十七章）</w:t>
      </w:r>
    </w:p>
    <w:p>
      <w:r>
        <w:rPr>
          <w:rFonts w:hint="eastAsia"/>
          <w:b/>
        </w:rPr>
        <w:t>任务</w:t>
      </w:r>
      <w:r>
        <w:rPr>
          <w:b/>
        </w:rPr>
        <w:t>说明：</w:t>
      </w:r>
      <w:r>
        <w:rPr>
          <w:rFonts w:hint="eastAsia"/>
        </w:rPr>
        <w:t>本次</w:t>
      </w:r>
      <w:r>
        <w:t>形考任务包含</w:t>
      </w:r>
      <w:r>
        <w:rPr>
          <w:rFonts w:hint="eastAsia"/>
        </w:rPr>
        <w:t>填空题（2</w:t>
      </w:r>
      <w:r>
        <w:t>1</w:t>
      </w:r>
      <w:r>
        <w:rPr>
          <w:rFonts w:hint="eastAsia"/>
        </w:rPr>
        <w:t>道</w:t>
      </w:r>
      <w:r>
        <w:t>，共</w:t>
      </w:r>
      <w:r>
        <w:rPr>
          <w:rFonts w:hint="eastAsia"/>
        </w:rPr>
        <w:t>20分），选择题</w:t>
      </w:r>
      <w:r>
        <w:t>（</w:t>
      </w:r>
      <w:r>
        <w:rPr>
          <w:rFonts w:hint="eastAsia"/>
        </w:rPr>
        <w:t>15道</w:t>
      </w:r>
      <w:r>
        <w:t>，共20</w:t>
      </w:r>
      <w:r>
        <w:rPr>
          <w:rFonts w:hint="eastAsia"/>
        </w:rPr>
        <w:t>分</w:t>
      </w:r>
      <w:r>
        <w:t>）</w:t>
      </w:r>
      <w:r>
        <w:rPr>
          <w:rFonts w:hint="eastAsia"/>
        </w:rPr>
        <w:t>，判断题</w:t>
      </w:r>
      <w:r>
        <w:t>（</w:t>
      </w:r>
      <w:r>
        <w:rPr>
          <w:rFonts w:hint="eastAsia"/>
        </w:rPr>
        <w:t>15道</w:t>
      </w:r>
      <w:r>
        <w:t>，共</w:t>
      </w:r>
      <w:r>
        <w:rPr>
          <w:rFonts w:hint="eastAsia"/>
        </w:rPr>
        <w:t>20分</w:t>
      </w:r>
      <w:r>
        <w:t>）</w:t>
      </w:r>
      <w:r>
        <w:rPr>
          <w:rFonts w:hint="eastAsia"/>
        </w:rPr>
        <w:t>，</w:t>
      </w:r>
      <w:r>
        <w:t>计算题（</w:t>
      </w:r>
      <w:r>
        <w:rPr>
          <w:rFonts w:hint="eastAsia"/>
        </w:rPr>
        <w:t>3道</w:t>
      </w:r>
      <w:r>
        <w:t>，共</w:t>
      </w:r>
      <w:r>
        <w:rPr>
          <w:rFonts w:hint="eastAsia"/>
        </w:rPr>
        <w:t>10分</w:t>
      </w:r>
      <w:r>
        <w:t>）</w:t>
      </w:r>
      <w:r>
        <w:rPr>
          <w:rFonts w:hint="eastAsia"/>
        </w:rPr>
        <w:t>，问答</w:t>
      </w:r>
      <w:r>
        <w:t>题</w:t>
      </w:r>
      <w:r>
        <w:rPr>
          <w:rFonts w:hint="eastAsia"/>
        </w:rPr>
        <w:t>（3道，</w:t>
      </w:r>
      <w:r>
        <w:t>共</w:t>
      </w:r>
      <w:r>
        <w:rPr>
          <w:rFonts w:hint="eastAsia"/>
        </w:rPr>
        <w:t>30分）。</w:t>
      </w:r>
    </w:p>
    <w:p>
      <w:pPr>
        <w:rPr>
          <w:b/>
        </w:rPr>
      </w:pPr>
      <w:r>
        <w:rPr>
          <w:rFonts w:hint="eastAsia"/>
          <w:b/>
        </w:rPr>
        <w:t>任务</w:t>
      </w:r>
      <w:r>
        <w:rPr>
          <w:b/>
        </w:rPr>
        <w:t>要求：</w:t>
      </w:r>
      <w:r>
        <w:rPr>
          <w:rFonts w:hint="eastAsia"/>
        </w:rPr>
        <w:t>下载</w:t>
      </w:r>
      <w:r>
        <w:t>任务附件，作答后再上传，由</w:t>
      </w:r>
      <w:r>
        <w:rPr>
          <w:rFonts w:hint="eastAsia"/>
        </w:rPr>
        <w:t>教师</w:t>
      </w:r>
      <w:r>
        <w:t>评分。</w:t>
      </w:r>
    </w:p>
    <w:p>
      <w:r>
        <w:rPr>
          <w:rFonts w:hint="eastAsia"/>
          <w:b/>
        </w:rPr>
        <w:t>任务</w:t>
      </w:r>
      <w:r>
        <w:rPr>
          <w:b/>
        </w:rPr>
        <w:t>成绩：</w:t>
      </w:r>
      <w:r>
        <w:rPr>
          <w:rFonts w:hint="eastAsia"/>
        </w:rPr>
        <w:t>本次</w:t>
      </w:r>
      <w:r>
        <w:t>形考任务成绩占形成性考核成绩的30%</w:t>
      </w:r>
      <w:r>
        <w:rPr>
          <w:rFonts w:hint="eastAsia"/>
        </w:rPr>
        <w:t>，</w:t>
      </w:r>
      <w:r>
        <w:t>任务</w:t>
      </w:r>
      <w:r>
        <w:rPr>
          <w:rFonts w:hint="eastAsia"/>
        </w:rPr>
        <w:t>附件</w:t>
      </w:r>
      <w:r>
        <w:t>中题目是百分制</w:t>
      </w:r>
      <w:r>
        <w:rPr>
          <w:rFonts w:hint="eastAsia"/>
        </w:rPr>
        <w:t>。教师</w:t>
      </w:r>
      <w:r>
        <w:t>在平台中录入的成绩=百分制成绩*30%</w:t>
      </w:r>
    </w:p>
    <w:p>
      <w:pPr>
        <w:jc w:val="center"/>
      </w:pPr>
    </w:p>
    <w:p>
      <w:pPr>
        <w:rPr>
          <w:b/>
        </w:rPr>
      </w:pPr>
      <w:r>
        <w:rPr>
          <w:rFonts w:hint="eastAsia"/>
          <w:b/>
        </w:rPr>
        <w:tab/>
      </w:r>
      <w:r>
        <w:rPr>
          <w:rFonts w:hint="eastAsia"/>
          <w:b/>
        </w:rPr>
        <w:t>一、填空题（2</w:t>
      </w:r>
      <w:r>
        <w:rPr>
          <w:b/>
        </w:rPr>
        <w:t>1</w:t>
      </w:r>
      <w:r>
        <w:rPr>
          <w:rFonts w:hint="eastAsia"/>
          <w:b/>
        </w:rPr>
        <w:t>道</w:t>
      </w:r>
      <w:r>
        <w:rPr>
          <w:b/>
        </w:rPr>
        <w:t>，共</w:t>
      </w:r>
      <w:r>
        <w:rPr>
          <w:rFonts w:hint="eastAsia"/>
          <w:b/>
        </w:rPr>
        <w:t>20分）</w:t>
      </w:r>
    </w:p>
    <w:p>
      <w:pPr>
        <w:pStyle w:val="3"/>
        <w:ind w:firstLine="425"/>
      </w:pPr>
      <w:r>
        <w:rPr>
          <w:rFonts w:hint="eastAsia"/>
        </w:rPr>
        <w:t>1．某银行吸收存款10</w:t>
      </w:r>
      <w:r>
        <w:t>00</w:t>
      </w:r>
      <w:r>
        <w:rPr>
          <w:rFonts w:hint="eastAsia"/>
        </w:rPr>
        <w:t>万元，按规定应留2</w:t>
      </w:r>
      <w:r>
        <w:t>00</w:t>
      </w:r>
      <w:r>
        <w:rPr>
          <w:rFonts w:hint="eastAsia"/>
        </w:rPr>
        <w:t>万元作为准备金，这时的法定准备率为</w:t>
      </w:r>
      <w:r>
        <w:rPr>
          <w:u w:val="single"/>
        </w:rPr>
        <w:t xml:space="preserve">    </w:t>
      </w:r>
      <w:r>
        <w:rPr>
          <w:rFonts w:hint="eastAsia"/>
        </w:rPr>
        <w:t>；通过银行的信贷活动，可以创造出的货币额为</w:t>
      </w:r>
      <w:r>
        <w:rPr>
          <w:u w:val="single"/>
        </w:rPr>
        <w:t xml:space="preserve"> </w:t>
      </w:r>
      <w:r>
        <w:rPr>
          <w:rFonts w:hint="eastAsia"/>
          <w:u w:val="single"/>
          <w:lang w:val="en-US" w:eastAsia="zh-CN"/>
        </w:rPr>
        <w:t>5000</w:t>
      </w:r>
      <w:r>
        <w:rPr>
          <w:u w:val="single"/>
        </w:rPr>
        <w:t xml:space="preserve">   </w:t>
      </w:r>
      <w:r>
        <w:rPr>
          <w:rFonts w:hint="eastAsia"/>
        </w:rPr>
        <w:t>万元。</w:t>
      </w:r>
    </w:p>
    <w:p>
      <w:pPr>
        <w:ind w:firstLine="425"/>
        <w:rPr>
          <w:rFonts w:ascii="宋体"/>
        </w:rPr>
      </w:pPr>
      <w:r>
        <w:rPr>
          <w:rFonts w:hint="eastAsia" w:ascii="宋体"/>
        </w:rPr>
        <w:t>2．</w:t>
      </w:r>
      <w:r>
        <w:rPr>
          <w:rFonts w:hint="eastAsia"/>
        </w:rPr>
        <w:t xml:space="preserve"> 银行所创造的货币量与最初存款的比例称为</w:t>
      </w:r>
      <w:r>
        <w:rPr>
          <w:rFonts w:hint="eastAsia"/>
          <w:u w:val="single"/>
        </w:rPr>
        <w:t xml:space="preserve">  </w:t>
      </w:r>
      <w:r>
        <w:rPr>
          <w:rFonts w:hint="eastAsia"/>
          <w:u w:val="single"/>
          <w:lang w:eastAsia="zh-CN"/>
        </w:rPr>
        <w:t>简单货币乘数</w:t>
      </w:r>
      <w:r>
        <w:rPr>
          <w:rFonts w:hint="eastAsia"/>
          <w:u w:val="single"/>
        </w:rPr>
        <w:t xml:space="preserve">   </w:t>
      </w:r>
      <w:r>
        <w:rPr>
          <w:rFonts w:hint="eastAsia"/>
        </w:rPr>
        <w:t>，货币供给量与基础货币两者之间的比例是</w:t>
      </w:r>
      <w:r>
        <w:rPr>
          <w:rFonts w:hint="eastAsia"/>
          <w:u w:val="single"/>
        </w:rPr>
        <w:t xml:space="preserve"> </w:t>
      </w:r>
      <w:r>
        <w:rPr>
          <w:rFonts w:hint="eastAsia"/>
          <w:u w:val="single"/>
          <w:lang w:eastAsia="zh-CN"/>
        </w:rPr>
        <w:t>货币乘数</w:t>
      </w:r>
      <w:r>
        <w:rPr>
          <w:rFonts w:hint="eastAsia"/>
          <w:u w:val="single"/>
        </w:rPr>
        <w:t xml:space="preserve">    </w:t>
      </w:r>
      <w:r>
        <w:rPr>
          <w:rFonts w:hint="eastAsia"/>
        </w:rPr>
        <w:t>。</w:t>
      </w:r>
    </w:p>
    <w:p>
      <w:pPr>
        <w:ind w:firstLine="425"/>
      </w:pPr>
      <w:r>
        <w:rPr>
          <w:rFonts w:hint="eastAsia"/>
        </w:rPr>
        <w:t>3．中央银行控制货币供给量的工具主要是：</w:t>
      </w:r>
      <w:r>
        <w:rPr>
          <w:rFonts w:hint="eastAsia"/>
          <w:u w:val="single"/>
        </w:rPr>
        <w:t xml:space="preserve"> </w:t>
      </w:r>
      <w:r>
        <w:rPr>
          <w:rFonts w:hint="eastAsia"/>
          <w:u w:val="single"/>
          <w:lang w:eastAsia="zh-CN"/>
        </w:rPr>
        <w:t>公开市场活动</w:t>
      </w:r>
      <w:r>
        <w:rPr>
          <w:rFonts w:hint="eastAsia"/>
          <w:u w:val="single"/>
        </w:rPr>
        <w:t xml:space="preserve">    </w:t>
      </w:r>
      <w:r>
        <w:rPr>
          <w:rFonts w:hint="eastAsia"/>
        </w:rPr>
        <w:t>、贴现政策以及准备率政策。</w:t>
      </w:r>
    </w:p>
    <w:p>
      <w:pPr>
        <w:pStyle w:val="3"/>
        <w:ind w:firstLine="425"/>
      </w:pPr>
      <w:r>
        <w:rPr>
          <w:rFonts w:hint="eastAsia"/>
        </w:rPr>
        <w:t>4</w:t>
      </w:r>
      <w:r>
        <w:t>．LM</w:t>
      </w:r>
      <w:r>
        <w:rPr>
          <w:rFonts w:hint="eastAsia"/>
        </w:rPr>
        <w:t>曲线向</w:t>
      </w:r>
      <w:r>
        <w:rPr>
          <w:u w:val="single"/>
        </w:rPr>
        <w:t xml:space="preserve">  </w:t>
      </w:r>
      <w:r>
        <w:rPr>
          <w:rFonts w:hint="eastAsia"/>
          <w:u w:val="single"/>
          <w:lang w:eastAsia="zh-CN"/>
        </w:rPr>
        <w:t>右上方</w:t>
      </w:r>
      <w:r>
        <w:rPr>
          <w:u w:val="single"/>
        </w:rPr>
        <w:t xml:space="preserve">  </w:t>
      </w:r>
      <w:r>
        <w:rPr>
          <w:rFonts w:hint="eastAsia"/>
        </w:rPr>
        <w:t>倾斜，表明在货币市场上国内生产总值与利率成同方向变动。</w:t>
      </w:r>
    </w:p>
    <w:p>
      <w:pPr>
        <w:ind w:firstLine="425"/>
      </w:pPr>
      <w:r>
        <w:rPr>
          <w:rFonts w:hint="eastAsia"/>
        </w:rPr>
        <w:t>5．长期中存在的失业称为</w:t>
      </w:r>
      <w:r>
        <w:rPr>
          <w:u w:val="single"/>
        </w:rPr>
        <w:t xml:space="preserve">  </w:t>
      </w:r>
      <w:r>
        <w:rPr>
          <w:rFonts w:hint="eastAsia"/>
          <w:u w:val="single"/>
          <w:lang w:eastAsia="zh-CN"/>
        </w:rPr>
        <w:t>自然</w:t>
      </w:r>
      <w:r>
        <w:rPr>
          <w:rFonts w:hint="eastAsia"/>
          <w:u w:val="single"/>
        </w:rPr>
        <w:t xml:space="preserve">   </w:t>
      </w:r>
      <w:r>
        <w:rPr>
          <w:u w:val="single"/>
        </w:rPr>
        <w:t xml:space="preserve">  </w:t>
      </w:r>
      <w:r>
        <w:rPr>
          <w:rFonts w:hint="eastAsia"/>
        </w:rPr>
        <w:t>失业，短期中存在的失业是</w:t>
      </w:r>
      <w:r>
        <w:rPr>
          <w:u w:val="single"/>
        </w:rPr>
        <w:t xml:space="preserve">  </w:t>
      </w:r>
      <w:r>
        <w:rPr>
          <w:rFonts w:hint="eastAsia"/>
          <w:u w:val="single"/>
          <w:lang w:eastAsia="zh-CN"/>
        </w:rPr>
        <w:t>周期性</w:t>
      </w:r>
      <w:r>
        <w:rPr>
          <w:rFonts w:hint="eastAsia"/>
          <w:u w:val="single"/>
        </w:rPr>
        <w:t xml:space="preserve">   </w:t>
      </w:r>
      <w:r>
        <w:rPr>
          <w:u w:val="single"/>
        </w:rPr>
        <w:t xml:space="preserve">  </w:t>
      </w:r>
      <w:r>
        <w:rPr>
          <w:rFonts w:hint="eastAsia"/>
        </w:rPr>
        <w:t>失业。</w:t>
      </w:r>
    </w:p>
    <w:p>
      <w:pPr>
        <w:ind w:firstLine="425"/>
        <w:rPr>
          <w:rFonts w:ascii="宋体"/>
        </w:rPr>
      </w:pPr>
      <w:r>
        <w:rPr>
          <w:rFonts w:hint="eastAsia" w:ascii="宋体"/>
        </w:rPr>
        <w:t>7．</w:t>
      </w:r>
      <w:r>
        <w:rPr>
          <w:rFonts w:hint="eastAsia"/>
        </w:rPr>
        <w:t>如果把1995年作为基期，物价指数为100，200l年作为现期，物价指数为115，则从1995年到200l年期间的通货膨胀率为</w:t>
      </w:r>
      <w:r>
        <w:rPr>
          <w:u w:val="single"/>
        </w:rPr>
        <w:t xml:space="preserve">  </w:t>
      </w:r>
      <w:r>
        <w:rPr>
          <w:rFonts w:hint="eastAsia"/>
          <w:u w:val="single"/>
          <w:lang w:val="en-US" w:eastAsia="zh-CN"/>
        </w:rPr>
        <w:t>15</w:t>
      </w:r>
      <w:r>
        <w:rPr>
          <w:rFonts w:hint="default" w:ascii="Times New Roman" w:hAnsi="Times New Roman" w:cs="Times New Roman"/>
          <w:u w:val="single"/>
          <w:lang w:val="en-US" w:eastAsia="zh-CN"/>
        </w:rPr>
        <w:t>%</w:t>
      </w:r>
      <w:r>
        <w:rPr>
          <w:u w:val="single"/>
        </w:rPr>
        <w:t xml:space="preserve"> </w:t>
      </w:r>
      <w:r>
        <w:rPr>
          <w:rFonts w:hint="eastAsia"/>
        </w:rPr>
        <w:t>。</w:t>
      </w:r>
    </w:p>
    <w:p>
      <w:pPr>
        <w:ind w:firstLine="425"/>
        <w:rPr>
          <w:rFonts w:ascii="宋体"/>
        </w:rPr>
      </w:pPr>
      <w:r>
        <w:rPr>
          <w:rFonts w:hint="eastAsia" w:ascii="宋体"/>
        </w:rPr>
        <w:t>8．</w:t>
      </w:r>
      <w:r>
        <w:rPr>
          <w:rFonts w:hint="eastAsia"/>
        </w:rPr>
        <w:t xml:space="preserve"> 紧缩性缺口引起</w:t>
      </w:r>
      <w:r>
        <w:rPr>
          <w:u w:val="single"/>
        </w:rPr>
        <w:t xml:space="preserve"> </w:t>
      </w:r>
      <w:r>
        <w:rPr>
          <w:rFonts w:hint="eastAsia"/>
          <w:u w:val="single"/>
          <w:lang w:eastAsia="zh-CN"/>
        </w:rPr>
        <w:t>周期性</w:t>
      </w:r>
      <w:r>
        <w:rPr>
          <w:u w:val="single"/>
        </w:rPr>
        <w:t xml:space="preserve"> </w:t>
      </w:r>
      <w:r>
        <w:rPr>
          <w:rFonts w:hint="eastAsia"/>
          <w:u w:val="single"/>
        </w:rPr>
        <w:t xml:space="preserve">    </w:t>
      </w:r>
      <w:r>
        <w:rPr>
          <w:u w:val="single"/>
        </w:rPr>
        <w:t xml:space="preserve">  </w:t>
      </w:r>
      <w:r>
        <w:rPr>
          <w:rFonts w:hint="eastAsia"/>
        </w:rPr>
        <w:t>失业，膨胀性缺口引起</w:t>
      </w:r>
      <w:r>
        <w:rPr>
          <w:u w:val="single"/>
        </w:rPr>
        <w:t xml:space="preserve"> </w:t>
      </w:r>
      <w:r>
        <w:rPr>
          <w:rFonts w:hint="eastAsia"/>
          <w:u w:val="single"/>
          <w:lang w:eastAsia="zh-CN"/>
        </w:rPr>
        <w:t>需求拉上</w:t>
      </w:r>
      <w:r>
        <w:rPr>
          <w:rFonts w:hint="eastAsia"/>
          <w:u w:val="single"/>
        </w:rPr>
        <w:t xml:space="preserve">    </w:t>
      </w:r>
      <w:r>
        <w:rPr>
          <w:u w:val="single"/>
        </w:rPr>
        <w:t xml:space="preserve">   </w:t>
      </w:r>
      <w:r>
        <w:rPr>
          <w:rFonts w:hint="eastAsia"/>
        </w:rPr>
        <w:t>的通货膨胀。</w:t>
      </w:r>
    </w:p>
    <w:p>
      <w:pPr>
        <w:ind w:firstLine="425"/>
        <w:rPr>
          <w:rFonts w:ascii="宋体"/>
        </w:rPr>
      </w:pPr>
      <w:r>
        <w:rPr>
          <w:rFonts w:hint="eastAsia" w:ascii="宋体"/>
        </w:rPr>
        <w:t>9．</w:t>
      </w:r>
      <w:r>
        <w:rPr>
          <w:rFonts w:hint="eastAsia"/>
        </w:rPr>
        <w:t>市场上具有垄断地位的企业为了增加利润而提高价格所引起的通货膨胀称为</w:t>
      </w:r>
      <w:r>
        <w:rPr>
          <w:u w:val="single"/>
        </w:rPr>
        <w:t xml:space="preserve"> </w:t>
      </w:r>
      <w:r>
        <w:rPr>
          <w:rFonts w:hint="eastAsia"/>
          <w:u w:val="single"/>
          <w:lang w:eastAsia="zh-CN"/>
        </w:rPr>
        <w:t>利润推动</w:t>
      </w:r>
      <w:r>
        <w:rPr>
          <w:u w:val="single"/>
        </w:rPr>
        <w:t xml:space="preserve"> </w:t>
      </w:r>
      <w:r>
        <w:rPr>
          <w:rFonts w:hint="eastAsia"/>
          <w:u w:val="single"/>
        </w:rPr>
        <w:t xml:space="preserve"> </w:t>
      </w:r>
      <w:r>
        <w:rPr>
          <w:u w:val="single"/>
        </w:rPr>
        <w:t xml:space="preserve">  </w:t>
      </w:r>
      <w:r>
        <w:rPr>
          <w:rFonts w:hint="eastAsia"/>
        </w:rPr>
        <w:t>的通货膨胀。</w:t>
      </w:r>
    </w:p>
    <w:p>
      <w:pPr>
        <w:ind w:firstLine="425"/>
        <w:rPr>
          <w:rFonts w:ascii="宋体"/>
        </w:rPr>
      </w:pPr>
      <w:r>
        <w:rPr>
          <w:rFonts w:hint="eastAsia" w:ascii="宋体"/>
        </w:rPr>
        <w:t>10．</w:t>
      </w:r>
      <w:r>
        <w:rPr>
          <w:rFonts w:hint="eastAsia"/>
        </w:rPr>
        <w:t>菲利普斯曲线是用来表示</w:t>
      </w:r>
      <w:r>
        <w:rPr>
          <w:u w:val="single"/>
        </w:rPr>
        <w:t xml:space="preserve">  </w:t>
      </w:r>
      <w:r>
        <w:rPr>
          <w:rFonts w:hint="eastAsia"/>
          <w:u w:val="single"/>
          <w:lang w:eastAsia="zh-CN"/>
        </w:rPr>
        <w:t>失业与通货膨胀</w:t>
      </w:r>
      <w:r>
        <w:rPr>
          <w:rFonts w:hint="eastAsia"/>
          <w:u w:val="single"/>
        </w:rPr>
        <w:t xml:space="preserve">    </w:t>
      </w:r>
      <w:r>
        <w:rPr>
          <w:rFonts w:hint="eastAsia"/>
        </w:rPr>
        <w:t>之间交替关系的曲线。</w:t>
      </w:r>
    </w:p>
    <w:p>
      <w:pPr>
        <w:ind w:firstLine="425"/>
      </w:pPr>
      <w:r>
        <w:rPr>
          <w:rFonts w:hint="eastAsia"/>
        </w:rPr>
        <w:t>11．顶峰是</w:t>
      </w:r>
      <w:r>
        <w:rPr>
          <w:u w:val="single"/>
        </w:rPr>
        <w:t xml:space="preserve"> </w:t>
      </w:r>
      <w:r>
        <w:rPr>
          <w:rFonts w:hint="eastAsia"/>
          <w:u w:val="single"/>
          <w:lang w:eastAsia="zh-CN"/>
        </w:rPr>
        <w:t>繁荣</w:t>
      </w:r>
      <w:r>
        <w:rPr>
          <w:u w:val="single"/>
        </w:rPr>
        <w:t xml:space="preserve">   </w:t>
      </w:r>
      <w:r>
        <w:rPr>
          <w:rFonts w:hint="eastAsia"/>
        </w:rPr>
        <w:t>的最高点，谷底是</w:t>
      </w:r>
      <w:r>
        <w:rPr>
          <w:u w:val="single"/>
        </w:rPr>
        <w:t xml:space="preserve"> </w:t>
      </w:r>
      <w:r>
        <w:rPr>
          <w:rFonts w:hint="eastAsia"/>
          <w:u w:val="single"/>
          <w:lang w:eastAsia="zh-CN"/>
        </w:rPr>
        <w:t>萧条</w:t>
      </w:r>
      <w:r>
        <w:rPr>
          <w:u w:val="single"/>
        </w:rPr>
        <w:t xml:space="preserve">   </w:t>
      </w:r>
      <w:r>
        <w:rPr>
          <w:rFonts w:hint="eastAsia"/>
        </w:rPr>
        <w:t>的最低点。</w:t>
      </w:r>
    </w:p>
    <w:p>
      <w:pPr>
        <w:pStyle w:val="3"/>
        <w:ind w:firstLine="425"/>
      </w:pPr>
      <w:r>
        <w:rPr>
          <w:rFonts w:hint="eastAsia"/>
        </w:rPr>
        <w:t>12．在宏观经济政策工具中，常用的有</w:t>
      </w:r>
      <w:r>
        <w:rPr>
          <w:u w:val="single"/>
        </w:rPr>
        <w:t xml:space="preserve"> </w:t>
      </w:r>
      <w:r>
        <w:rPr>
          <w:rFonts w:hint="eastAsia"/>
          <w:u w:val="single"/>
          <w:lang w:eastAsia="zh-CN"/>
        </w:rPr>
        <w:t>需求管理</w:t>
      </w:r>
      <w:r>
        <w:rPr>
          <w:u w:val="single"/>
        </w:rPr>
        <w:t xml:space="preserve">   </w:t>
      </w:r>
      <w:r>
        <w:rPr>
          <w:rFonts w:hint="eastAsia"/>
        </w:rPr>
        <w:t>、</w:t>
      </w:r>
      <w:r>
        <w:rPr>
          <w:u w:val="single"/>
        </w:rPr>
        <w:t xml:space="preserve"> </w:t>
      </w:r>
      <w:r>
        <w:rPr>
          <w:rFonts w:hint="eastAsia"/>
          <w:u w:val="single"/>
          <w:lang w:eastAsia="zh-CN"/>
        </w:rPr>
        <w:t>供给管理</w:t>
      </w:r>
      <w:r>
        <w:rPr>
          <w:u w:val="single"/>
        </w:rPr>
        <w:t xml:space="preserve">   </w:t>
      </w:r>
      <w:r>
        <w:rPr>
          <w:rFonts w:hint="eastAsia"/>
        </w:rPr>
        <w:t>以及国际经济政策。</w:t>
      </w:r>
    </w:p>
    <w:p>
      <w:pPr>
        <w:pStyle w:val="3"/>
        <w:ind w:firstLine="425"/>
      </w:pPr>
      <w:r>
        <w:rPr>
          <w:rFonts w:hint="eastAsia"/>
        </w:rPr>
        <w:t>13．财政政策是通过</w:t>
      </w:r>
      <w:r>
        <w:rPr>
          <w:u w:val="single"/>
        </w:rPr>
        <w:t xml:space="preserve"> </w:t>
      </w:r>
      <w:r>
        <w:rPr>
          <w:rFonts w:hint="eastAsia"/>
          <w:u w:val="single"/>
          <w:lang w:eastAsia="zh-CN"/>
        </w:rPr>
        <w:t>政府支出和税收</w:t>
      </w:r>
      <w:r>
        <w:rPr>
          <w:u w:val="single"/>
        </w:rPr>
        <w:t xml:space="preserve">     </w:t>
      </w:r>
      <w:r>
        <w:rPr>
          <w:rFonts w:hint="eastAsia"/>
        </w:rPr>
        <w:t>来调节经济的政策。</w:t>
      </w:r>
    </w:p>
    <w:p>
      <w:pPr>
        <w:pStyle w:val="3"/>
        <w:ind w:firstLine="425"/>
      </w:pPr>
      <w:r>
        <w:rPr>
          <w:rFonts w:hint="eastAsia"/>
        </w:rPr>
        <w:t>14．货币筹资是把债券卖给</w:t>
      </w:r>
      <w:r>
        <w:rPr>
          <w:u w:val="single"/>
        </w:rPr>
        <w:t xml:space="preserve"> </w:t>
      </w:r>
      <w:r>
        <w:rPr>
          <w:rFonts w:hint="eastAsia"/>
          <w:u w:val="single"/>
          <w:lang w:eastAsia="zh-CN"/>
        </w:rPr>
        <w:t>中央银行</w:t>
      </w:r>
      <w:r>
        <w:rPr>
          <w:u w:val="single"/>
        </w:rPr>
        <w:t xml:space="preserve"> </w:t>
      </w:r>
      <w:r>
        <w:rPr>
          <w:rFonts w:hint="eastAsia"/>
          <w:u w:val="single"/>
        </w:rPr>
        <w:t xml:space="preserve">      </w:t>
      </w:r>
      <w:r>
        <w:rPr>
          <w:u w:val="single"/>
        </w:rPr>
        <w:t xml:space="preserve"> </w:t>
      </w:r>
      <w:r>
        <w:rPr>
          <w:rFonts w:hint="eastAsia"/>
        </w:rPr>
        <w:t>，债务筹资是把债券买给</w:t>
      </w:r>
      <w:r>
        <w:rPr>
          <w:u w:val="single"/>
        </w:rPr>
        <w:t xml:space="preserve"> </w:t>
      </w:r>
      <w:r>
        <w:rPr>
          <w:rFonts w:hint="eastAsia"/>
          <w:u w:val="single"/>
          <w:lang w:eastAsia="zh-CN"/>
        </w:rPr>
        <w:t>中央银行以外的其他人</w:t>
      </w:r>
      <w:r>
        <w:rPr>
          <w:u w:val="single"/>
        </w:rPr>
        <w:t xml:space="preserve"> </w:t>
      </w:r>
      <w:r>
        <w:rPr>
          <w:rFonts w:hint="eastAsia"/>
          <w:u w:val="single"/>
        </w:rPr>
        <w:t xml:space="preserve">     </w:t>
      </w:r>
      <w:r>
        <w:rPr>
          <w:u w:val="single"/>
        </w:rPr>
        <w:t xml:space="preserve">  </w:t>
      </w:r>
      <w:r>
        <w:rPr>
          <w:rFonts w:hint="eastAsia"/>
        </w:rPr>
        <w:t>。</w:t>
      </w:r>
    </w:p>
    <w:p>
      <w:pPr>
        <w:pStyle w:val="3"/>
        <w:ind w:firstLine="425"/>
      </w:pPr>
      <w:r>
        <w:rPr>
          <w:rFonts w:hint="eastAsia"/>
        </w:rPr>
        <w:t>15．简单规则的货币政策就是根据经济增长的需要，按一固定比率增加</w:t>
      </w:r>
      <w:r>
        <w:rPr>
          <w:u w:val="single"/>
        </w:rPr>
        <w:t xml:space="preserve"> </w:t>
      </w:r>
      <w:r>
        <w:rPr>
          <w:rFonts w:hint="eastAsia"/>
          <w:u w:val="single"/>
          <w:lang w:eastAsia="zh-CN"/>
        </w:rPr>
        <w:t>货币供给量</w:t>
      </w:r>
      <w:r>
        <w:rPr>
          <w:u w:val="single"/>
        </w:rPr>
        <w:t xml:space="preserve"> </w:t>
      </w:r>
      <w:r>
        <w:rPr>
          <w:rFonts w:hint="eastAsia"/>
          <w:u w:val="single"/>
        </w:rPr>
        <w:t xml:space="preserve">    </w:t>
      </w:r>
      <w:r>
        <w:rPr>
          <w:u w:val="single"/>
        </w:rPr>
        <w:t xml:space="preserve">  </w:t>
      </w:r>
      <w:r>
        <w:rPr>
          <w:rFonts w:hint="eastAsia"/>
        </w:rPr>
        <w:t>。</w:t>
      </w:r>
    </w:p>
    <w:p>
      <w:pPr>
        <w:pStyle w:val="3"/>
        <w:ind w:firstLine="425"/>
      </w:pPr>
      <w:r>
        <w:rPr>
          <w:rFonts w:hint="eastAsia"/>
        </w:rPr>
        <w:t>16．反馈规则与固定规则之争的实质是</w:t>
      </w:r>
      <w:r>
        <w:rPr>
          <w:u w:val="single"/>
        </w:rPr>
        <w:t xml:space="preserve"> </w:t>
      </w:r>
      <w:r>
        <w:rPr>
          <w:rFonts w:hint="eastAsia"/>
          <w:u w:val="single"/>
          <w:lang w:eastAsia="zh-CN"/>
        </w:rPr>
        <w:t>不要政府干预经济</w:t>
      </w:r>
      <w:r>
        <w:rPr>
          <w:u w:val="single"/>
        </w:rPr>
        <w:t xml:space="preserve"> </w:t>
      </w:r>
      <w:r>
        <w:rPr>
          <w:rFonts w:hint="eastAsia"/>
          <w:u w:val="single"/>
        </w:rPr>
        <w:t xml:space="preserve">    </w:t>
      </w:r>
      <w:r>
        <w:rPr>
          <w:u w:val="single"/>
        </w:rPr>
        <w:t xml:space="preserve">  </w:t>
      </w:r>
      <w:r>
        <w:rPr>
          <w:rFonts w:hint="eastAsia"/>
        </w:rPr>
        <w:t>。</w:t>
      </w:r>
    </w:p>
    <w:p>
      <w:pPr>
        <w:pStyle w:val="3"/>
        <w:ind w:firstLine="425"/>
      </w:pPr>
      <w:r>
        <w:rPr>
          <w:rFonts w:hint="eastAsia"/>
        </w:rPr>
        <w:t>17．贸易赤字是指</w:t>
      </w:r>
      <w:r>
        <w:rPr>
          <w:u w:val="single"/>
        </w:rPr>
        <w:t xml:space="preserve">  </w:t>
      </w:r>
      <w:r>
        <w:rPr>
          <w:rFonts w:hint="eastAsia"/>
          <w:u w:val="single"/>
          <w:lang w:eastAsia="zh-CN"/>
        </w:rPr>
        <w:t>出口小于进口</w:t>
      </w:r>
      <w:r>
        <w:rPr>
          <w:rFonts w:hint="eastAsia"/>
          <w:u w:val="single"/>
        </w:rPr>
        <w:t xml:space="preserve">    </w:t>
      </w:r>
      <w:r>
        <w:rPr>
          <w:u w:val="single"/>
        </w:rPr>
        <w:t xml:space="preserve">  </w:t>
      </w:r>
      <w:r>
        <w:rPr>
          <w:rFonts w:hint="eastAsia"/>
        </w:rPr>
        <w:t>。</w:t>
      </w:r>
    </w:p>
    <w:p>
      <w:pPr>
        <w:pStyle w:val="3"/>
        <w:ind w:firstLine="425"/>
      </w:pPr>
      <w:r>
        <w:rPr>
          <w:rFonts w:hint="eastAsia"/>
        </w:rPr>
        <w:t>18．对国内产品的支出＝</w:t>
      </w:r>
      <w:r>
        <w:rPr>
          <w:u w:val="single"/>
        </w:rPr>
        <w:t xml:space="preserve"> </w:t>
      </w:r>
      <w:r>
        <w:rPr>
          <w:rFonts w:hint="eastAsia"/>
          <w:u w:val="single"/>
          <w:lang w:eastAsia="zh-CN"/>
        </w:rPr>
        <w:t>国内支出</w:t>
      </w:r>
      <w:r>
        <w:rPr>
          <w:u w:val="single"/>
        </w:rPr>
        <w:t xml:space="preserve">  </w:t>
      </w:r>
      <w:r>
        <w:rPr>
          <w:rFonts w:hint="eastAsia"/>
          <w:u w:val="single"/>
        </w:rPr>
        <w:t xml:space="preserve">   </w:t>
      </w:r>
      <w:r>
        <w:rPr>
          <w:u w:val="single"/>
        </w:rPr>
        <w:t xml:space="preserve"> </w:t>
      </w:r>
      <w:r>
        <w:rPr>
          <w:rFonts w:hint="eastAsia"/>
        </w:rPr>
        <w:t>＋净出口。</w:t>
      </w:r>
    </w:p>
    <w:p>
      <w:pPr>
        <w:pStyle w:val="3"/>
        <w:ind w:firstLine="425"/>
      </w:pPr>
      <w:r>
        <w:rPr>
          <w:rFonts w:hint="eastAsia"/>
        </w:rPr>
        <w:t>19．在开放经济中，国内总需求的减少会使AD曲线向</w:t>
      </w:r>
      <w:r>
        <w:rPr>
          <w:u w:val="single"/>
        </w:rPr>
        <w:t xml:space="preserve"> </w:t>
      </w:r>
      <w:r>
        <w:rPr>
          <w:rFonts w:hint="eastAsia"/>
          <w:u w:val="single"/>
          <w:lang w:eastAsia="zh-CN"/>
        </w:rPr>
        <w:t>右下方</w:t>
      </w:r>
      <w:r>
        <w:rPr>
          <w:u w:val="single"/>
        </w:rPr>
        <w:t xml:space="preserve">   </w:t>
      </w:r>
      <w:r>
        <w:rPr>
          <w:rFonts w:hint="eastAsia"/>
        </w:rPr>
        <w:t>移动，从而使均衡的国内生产总值</w:t>
      </w:r>
      <w:r>
        <w:rPr>
          <w:rFonts w:hint="eastAsia"/>
          <w:lang w:eastAsia="zh-CN"/>
        </w:rPr>
        <w:t>减少</w:t>
      </w:r>
      <w:r>
        <w:rPr>
          <w:u w:val="single"/>
        </w:rPr>
        <w:t xml:space="preserve">    </w:t>
      </w:r>
      <w:r>
        <w:rPr>
          <w:rFonts w:hint="eastAsia"/>
        </w:rPr>
        <w:t>，贸易收支状况</w:t>
      </w:r>
      <w:r>
        <w:rPr>
          <w:u w:val="single"/>
        </w:rPr>
        <w:t xml:space="preserve">  </w:t>
      </w:r>
      <w:r>
        <w:rPr>
          <w:rFonts w:hint="eastAsia"/>
          <w:u w:val="single"/>
          <w:lang w:eastAsia="zh-CN"/>
        </w:rPr>
        <w:t>改善</w:t>
      </w:r>
      <w:r>
        <w:rPr>
          <w:u w:val="single"/>
        </w:rPr>
        <w:t xml:space="preserve">  </w:t>
      </w:r>
      <w:r>
        <w:rPr>
          <w:rFonts w:hint="eastAsia"/>
        </w:rPr>
        <w:t>。</w:t>
      </w:r>
    </w:p>
    <w:p>
      <w:pPr>
        <w:ind w:firstLine="425"/>
      </w:pPr>
      <w:r>
        <w:rPr>
          <w:rFonts w:hint="eastAsia"/>
        </w:rPr>
        <w:t>20．浮动汇率制分为</w:t>
      </w:r>
      <w:r>
        <w:rPr>
          <w:u w:val="single"/>
        </w:rPr>
        <w:t xml:space="preserve">   </w:t>
      </w:r>
      <w:r>
        <w:rPr>
          <w:rFonts w:hint="eastAsia"/>
          <w:u w:val="single"/>
          <w:lang w:eastAsia="zh-CN"/>
        </w:rPr>
        <w:t>自由浮动和管理浮动</w:t>
      </w:r>
      <w:r>
        <w:rPr>
          <w:u w:val="single"/>
        </w:rPr>
        <w:t xml:space="preserve">    </w:t>
      </w:r>
      <w:r>
        <w:rPr>
          <w:rFonts w:hint="eastAsia"/>
        </w:rPr>
        <w:t>。</w:t>
      </w:r>
    </w:p>
    <w:p>
      <w:pPr>
        <w:pStyle w:val="3"/>
        <w:ind w:firstLine="425"/>
      </w:pPr>
      <w:r>
        <w:rPr>
          <w:rFonts w:hint="eastAsia"/>
        </w:rPr>
        <w:t>21．一国总需求与国内生产总值增加对别国的影响，称为</w:t>
      </w:r>
      <w:r>
        <w:rPr>
          <w:u w:val="single"/>
        </w:rPr>
        <w:t xml:space="preserve"> </w:t>
      </w:r>
      <w:r>
        <w:rPr>
          <w:rFonts w:hint="eastAsia"/>
          <w:u w:val="single"/>
          <w:lang w:eastAsia="zh-CN"/>
        </w:rPr>
        <w:t>溢出效应</w:t>
      </w:r>
      <w:r>
        <w:rPr>
          <w:u w:val="single"/>
        </w:rPr>
        <w:t xml:space="preserve"> </w:t>
      </w:r>
      <w:r>
        <w:rPr>
          <w:rFonts w:hint="eastAsia"/>
          <w:u w:val="single"/>
        </w:rPr>
        <w:t xml:space="preserve">   </w:t>
      </w:r>
      <w:r>
        <w:rPr>
          <w:u w:val="single"/>
        </w:rPr>
        <w:t xml:space="preserve">  </w:t>
      </w:r>
      <w:r>
        <w:rPr>
          <w:rFonts w:hint="eastAsia"/>
        </w:rPr>
        <w:t>。反过来，别国由于“溢出效应”所引起的国内生产总值增加，又会通过进口的增加使最初引起“溢出效应”的国家的国内生产总值再增加，这种影响被称为</w:t>
      </w:r>
      <w:r>
        <w:rPr>
          <w:u w:val="single"/>
        </w:rPr>
        <w:t xml:space="preserve"> </w:t>
      </w:r>
      <w:r>
        <w:rPr>
          <w:rFonts w:hint="eastAsia"/>
          <w:u w:val="single"/>
          <w:lang w:eastAsia="zh-CN"/>
        </w:rPr>
        <w:t>回波效应</w:t>
      </w:r>
      <w:r>
        <w:rPr>
          <w:u w:val="single"/>
        </w:rPr>
        <w:t xml:space="preserve"> </w:t>
      </w:r>
      <w:r>
        <w:rPr>
          <w:rFonts w:hint="eastAsia"/>
          <w:u w:val="single"/>
        </w:rPr>
        <w:t xml:space="preserve">   </w:t>
      </w:r>
      <w:r>
        <w:rPr>
          <w:u w:val="single"/>
        </w:rPr>
        <w:t xml:space="preserve">  </w:t>
      </w:r>
      <w:r>
        <w:rPr>
          <w:rFonts w:hint="eastAsia"/>
        </w:rPr>
        <w:t>。</w:t>
      </w:r>
    </w:p>
    <w:p>
      <w:pPr>
        <w:rPr>
          <w:b/>
        </w:rPr>
      </w:pPr>
      <w:r>
        <w:rPr>
          <w:rFonts w:hint="eastAsia"/>
          <w:b/>
        </w:rPr>
        <w:tab/>
      </w:r>
      <w:r>
        <w:rPr>
          <w:rFonts w:hint="eastAsia"/>
          <w:b/>
        </w:rPr>
        <w:t>二、选择题</w:t>
      </w:r>
      <w:r>
        <w:rPr>
          <w:b/>
        </w:rPr>
        <w:t>（</w:t>
      </w:r>
      <w:r>
        <w:rPr>
          <w:rFonts w:hint="eastAsia"/>
          <w:b/>
        </w:rPr>
        <w:t>15道</w:t>
      </w:r>
      <w:r>
        <w:rPr>
          <w:b/>
        </w:rPr>
        <w:t>，共20</w:t>
      </w:r>
      <w:r>
        <w:rPr>
          <w:rFonts w:hint="eastAsia"/>
          <w:b/>
        </w:rPr>
        <w:t>分</w:t>
      </w:r>
      <w:r>
        <w:rPr>
          <w:b/>
        </w:rPr>
        <w:t>）</w:t>
      </w:r>
    </w:p>
    <w:p>
      <w:pPr>
        <w:ind w:firstLine="315" w:firstLineChars="150"/>
        <w:rPr>
          <w:rFonts w:ascii="宋体" w:hAnsi="宋体"/>
        </w:rPr>
      </w:pPr>
      <w:r>
        <w:rPr>
          <w:rFonts w:hint="eastAsia" w:ascii="宋体" w:hAnsi="宋体"/>
        </w:rPr>
        <w:t>1．</w:t>
      </w:r>
      <w:r>
        <w:rPr>
          <w:rFonts w:hint="eastAsia"/>
        </w:rPr>
        <w:t>中央银行规定的银行所保持的最低准备金与存款的比率是</w:t>
      </w:r>
      <w:r>
        <w:rPr>
          <w:rFonts w:hint="eastAsia" w:ascii="宋体" w:hAnsi="宋体"/>
        </w:rPr>
        <w:t>：</w:t>
      </w:r>
      <w:r>
        <w:rPr>
          <w:rFonts w:hint="eastAsia"/>
        </w:rPr>
        <w:t>（　</w:t>
      </w:r>
      <w:r>
        <w:rPr>
          <w:rFonts w:hint="eastAsia"/>
          <w:lang w:val="en-US" w:eastAsia="zh-CN"/>
        </w:rPr>
        <w:t>D</w:t>
      </w:r>
      <w:r>
        <w:t>　　）</w:t>
      </w:r>
    </w:p>
    <w:p>
      <w:pPr>
        <w:ind w:firstLine="539" w:firstLineChars="257"/>
        <w:rPr>
          <w:rFonts w:ascii="宋体" w:hAnsi="宋体"/>
        </w:rPr>
      </w:pPr>
      <w:r>
        <w:rPr>
          <w:rFonts w:hint="eastAsia" w:ascii="宋体" w:hAnsi="宋体"/>
        </w:rPr>
        <w:t>A．</w:t>
      </w:r>
      <w:r>
        <w:rPr>
          <w:rFonts w:hint="eastAsia"/>
        </w:rPr>
        <w:t>简单货币乘数</w:t>
      </w:r>
    </w:p>
    <w:p>
      <w:pPr>
        <w:ind w:firstLine="539" w:firstLineChars="257"/>
        <w:rPr>
          <w:rFonts w:ascii="宋体" w:hAnsi="宋体"/>
        </w:rPr>
      </w:pPr>
      <w:r>
        <w:rPr>
          <w:rFonts w:hint="eastAsia" w:ascii="宋体" w:hAnsi="宋体"/>
        </w:rPr>
        <w:t>B．</w:t>
      </w:r>
      <w:r>
        <w:rPr>
          <w:rFonts w:hint="eastAsia"/>
        </w:rPr>
        <w:t>货币乘数</w:t>
      </w:r>
    </w:p>
    <w:p>
      <w:pPr>
        <w:ind w:firstLine="539" w:firstLineChars="257"/>
        <w:rPr>
          <w:rFonts w:ascii="宋体" w:hAnsi="宋体"/>
        </w:rPr>
      </w:pPr>
      <w:r>
        <w:rPr>
          <w:rFonts w:hint="eastAsia" w:ascii="宋体" w:hAnsi="宋体"/>
        </w:rPr>
        <w:t>C．贴现率</w:t>
      </w:r>
    </w:p>
    <w:p>
      <w:pPr>
        <w:ind w:firstLine="539" w:firstLineChars="257"/>
      </w:pPr>
      <w:r>
        <w:rPr>
          <w:rFonts w:hint="eastAsia" w:ascii="宋体" w:hAnsi="宋体"/>
        </w:rPr>
        <w:t>D．</w:t>
      </w:r>
      <w:r>
        <w:rPr>
          <w:rFonts w:hint="eastAsia"/>
        </w:rPr>
        <w:t>法定准备率</w:t>
      </w:r>
    </w:p>
    <w:p>
      <w:pPr>
        <w:ind w:firstLine="420"/>
        <w:rPr>
          <w:rFonts w:ascii="宋体" w:hAnsi="宋体"/>
        </w:rPr>
      </w:pPr>
      <w:r>
        <w:rPr>
          <w:rFonts w:hint="eastAsia" w:ascii="宋体" w:hAnsi="宋体"/>
        </w:rPr>
        <w:t>2．中央银行提高贴现率会导致：</w:t>
      </w:r>
      <w:r>
        <w:rPr>
          <w:rFonts w:hint="eastAsia"/>
        </w:rPr>
        <w:t>（　</w:t>
      </w:r>
      <w:r>
        <w:rPr>
          <w:rFonts w:hint="eastAsia"/>
          <w:lang w:val="en-US" w:eastAsia="zh-CN"/>
        </w:rPr>
        <w:t>C</w:t>
      </w:r>
      <w:r>
        <w:t>　　）</w:t>
      </w:r>
    </w:p>
    <w:p>
      <w:pPr>
        <w:ind w:firstLine="420"/>
        <w:rPr>
          <w:rFonts w:ascii="宋体" w:hAnsi="宋体"/>
        </w:rPr>
      </w:pPr>
      <w:r>
        <w:rPr>
          <w:rFonts w:hint="eastAsia" w:ascii="宋体" w:hAnsi="宋体"/>
        </w:rPr>
        <w:t xml:space="preserve"> A．货币供给量的增加和利率提高</w:t>
      </w:r>
    </w:p>
    <w:p>
      <w:pPr>
        <w:ind w:firstLine="420"/>
        <w:rPr>
          <w:rFonts w:ascii="宋体" w:hAnsi="宋体"/>
        </w:rPr>
      </w:pPr>
      <w:r>
        <w:rPr>
          <w:rFonts w:hint="eastAsia" w:ascii="宋体" w:hAnsi="宋体"/>
        </w:rPr>
        <w:t xml:space="preserve"> B．货币供给量的增加和利率降低 </w:t>
      </w:r>
    </w:p>
    <w:p>
      <w:pPr>
        <w:ind w:firstLine="420"/>
        <w:rPr>
          <w:rFonts w:ascii="宋体" w:hAnsi="宋体"/>
        </w:rPr>
      </w:pPr>
      <w:r>
        <w:rPr>
          <w:rFonts w:hint="eastAsia" w:ascii="宋体" w:hAnsi="宋体"/>
        </w:rPr>
        <w:t xml:space="preserve"> C．货币供给量的减少和利率提高</w:t>
      </w:r>
    </w:p>
    <w:p>
      <w:pPr>
        <w:ind w:firstLine="420"/>
        <w:rPr>
          <w:rFonts w:ascii="宋体" w:hAnsi="宋体"/>
        </w:rPr>
      </w:pPr>
      <w:r>
        <w:rPr>
          <w:rFonts w:hint="eastAsia" w:ascii="宋体" w:hAnsi="宋体"/>
        </w:rPr>
        <w:t xml:space="preserve"> D．货币供给量的减少和利率降低</w:t>
      </w:r>
    </w:p>
    <w:p>
      <w:pPr>
        <w:ind w:firstLine="420"/>
        <w:rPr>
          <w:rFonts w:ascii="宋体" w:hAnsi="宋体"/>
        </w:rPr>
      </w:pPr>
      <w:r>
        <w:rPr>
          <w:rFonts w:hint="eastAsia" w:ascii="宋体" w:hAnsi="宋体"/>
        </w:rPr>
        <w:t>3．在LM曲线不变的情况下，自发总支出减少会引起：</w:t>
      </w:r>
      <w:r>
        <w:rPr>
          <w:rFonts w:hint="eastAsia"/>
        </w:rPr>
        <w:t>（　</w:t>
      </w:r>
      <w:r>
        <w:rPr>
          <w:rFonts w:hint="eastAsia"/>
          <w:lang w:val="en-US" w:eastAsia="zh-CN"/>
        </w:rPr>
        <w:t>D</w:t>
      </w:r>
      <w:r>
        <w:t>　　）</w:t>
      </w:r>
    </w:p>
    <w:p>
      <w:pPr>
        <w:ind w:firstLine="520"/>
        <w:rPr>
          <w:rFonts w:ascii="宋体" w:hAnsi="宋体"/>
        </w:rPr>
      </w:pPr>
      <w:r>
        <w:rPr>
          <w:rFonts w:hint="eastAsia" w:ascii="宋体" w:hAnsi="宋体"/>
        </w:rPr>
        <w:t>A．国内生产总值增加，利率上升</w:t>
      </w:r>
    </w:p>
    <w:p>
      <w:pPr>
        <w:ind w:firstLine="520"/>
        <w:rPr>
          <w:rFonts w:ascii="宋体" w:hAnsi="宋体"/>
        </w:rPr>
      </w:pPr>
      <w:r>
        <w:rPr>
          <w:rFonts w:hint="eastAsia" w:ascii="宋体" w:hAnsi="宋体"/>
        </w:rPr>
        <w:t>B．国内生产总值减少，利率上升</w:t>
      </w:r>
    </w:p>
    <w:p>
      <w:pPr>
        <w:ind w:firstLine="520"/>
        <w:rPr>
          <w:rFonts w:ascii="宋体" w:hAnsi="宋体"/>
        </w:rPr>
      </w:pPr>
      <w:r>
        <w:rPr>
          <w:rFonts w:hint="eastAsia" w:ascii="宋体" w:hAnsi="宋体"/>
        </w:rPr>
        <w:t>C．国内生产总值增加，利率下降</w:t>
      </w:r>
    </w:p>
    <w:p>
      <w:pPr>
        <w:ind w:firstLine="520"/>
        <w:rPr>
          <w:rFonts w:ascii="宋体" w:hAnsi="宋体"/>
        </w:rPr>
      </w:pPr>
      <w:r>
        <w:rPr>
          <w:rFonts w:hint="eastAsia" w:ascii="宋体" w:hAnsi="宋体"/>
        </w:rPr>
        <w:t>D．国内生产总值减少，利率下降</w:t>
      </w:r>
    </w:p>
    <w:p>
      <w:pPr>
        <w:ind w:firstLine="440"/>
        <w:rPr>
          <w:rFonts w:ascii="宋体" w:hAnsi="宋体"/>
        </w:rPr>
      </w:pPr>
      <w:r>
        <w:rPr>
          <w:rFonts w:hint="eastAsia" w:ascii="宋体" w:hAnsi="宋体"/>
        </w:rPr>
        <w:t>4．由于总需求不足而形成的失业属于</w:t>
      </w:r>
      <w:r>
        <w:rPr>
          <w:rFonts w:ascii="宋体" w:hAnsi="宋体"/>
        </w:rPr>
        <w:t>:</w:t>
      </w:r>
      <w:r>
        <w:rPr>
          <w:rFonts w:hint="eastAsia"/>
        </w:rPr>
        <w:t>（　</w:t>
      </w:r>
      <w:r>
        <w:rPr>
          <w:rFonts w:hint="eastAsia"/>
          <w:lang w:val="en-US" w:eastAsia="zh-CN"/>
        </w:rPr>
        <w:t>C</w:t>
      </w:r>
      <w:r>
        <w:t>　　）</w:t>
      </w:r>
    </w:p>
    <w:p>
      <w:pPr>
        <w:ind w:firstLine="440"/>
        <w:rPr>
          <w:rFonts w:ascii="宋体" w:hAnsi="宋体"/>
        </w:rPr>
      </w:pPr>
      <w:r>
        <w:rPr>
          <w:rFonts w:hint="eastAsia" w:ascii="宋体" w:hAnsi="宋体"/>
        </w:rPr>
        <w:t xml:space="preserve"> A．摩擦性失业</w:t>
      </w:r>
    </w:p>
    <w:p>
      <w:pPr>
        <w:ind w:firstLine="440"/>
        <w:rPr>
          <w:rFonts w:ascii="宋体" w:hAnsi="宋体"/>
        </w:rPr>
      </w:pPr>
      <w:r>
        <w:rPr>
          <w:rFonts w:hint="eastAsia" w:ascii="宋体" w:hAnsi="宋体"/>
        </w:rPr>
        <w:t xml:space="preserve"> B．结构性失业</w:t>
      </w:r>
    </w:p>
    <w:p>
      <w:pPr>
        <w:ind w:firstLine="440"/>
        <w:rPr>
          <w:rFonts w:ascii="宋体" w:hAnsi="宋体"/>
        </w:rPr>
      </w:pPr>
      <w:r>
        <w:rPr>
          <w:rFonts w:hint="eastAsia" w:ascii="宋体" w:hAnsi="宋体"/>
        </w:rPr>
        <w:t xml:space="preserve"> C．周期性失业</w:t>
      </w:r>
    </w:p>
    <w:p>
      <w:pPr>
        <w:ind w:firstLine="440"/>
      </w:pPr>
      <w:r>
        <w:rPr>
          <w:rFonts w:hint="eastAsia" w:ascii="宋体" w:hAnsi="宋体"/>
        </w:rPr>
        <w:t xml:space="preserve"> D．</w:t>
      </w:r>
      <w:r>
        <w:rPr>
          <w:rFonts w:hint="eastAsia"/>
        </w:rPr>
        <w:t>自然失业</w:t>
      </w:r>
    </w:p>
    <w:p>
      <w:pPr>
        <w:ind w:firstLine="440"/>
        <w:rPr>
          <w:rFonts w:ascii="宋体" w:hAnsi="宋体"/>
        </w:rPr>
      </w:pPr>
      <w:r>
        <w:rPr>
          <w:rFonts w:hint="eastAsia" w:ascii="宋体" w:hAnsi="宋体"/>
        </w:rPr>
        <w:t>5．如果经济中发生了未预期到的</w:t>
      </w:r>
      <w:r>
        <w:rPr>
          <w:rFonts w:hint="eastAsia"/>
        </w:rPr>
        <w:t>通货膨胀，那么</w:t>
      </w:r>
      <w:r>
        <w:rPr>
          <w:rFonts w:hint="eastAsia" w:ascii="宋体" w:hAnsi="宋体"/>
        </w:rPr>
        <w:t>：</w:t>
      </w:r>
      <w:r>
        <w:rPr>
          <w:rFonts w:hint="eastAsia"/>
        </w:rPr>
        <w:t>（　</w:t>
      </w:r>
      <w:r>
        <w:rPr>
          <w:rFonts w:hint="eastAsia"/>
          <w:lang w:val="en-US" w:eastAsia="zh-CN"/>
        </w:rPr>
        <w:t>C</w:t>
      </w:r>
      <w:r>
        <w:t>　　）</w:t>
      </w:r>
    </w:p>
    <w:p>
      <w:pPr>
        <w:ind w:firstLine="440"/>
        <w:rPr>
          <w:rFonts w:ascii="宋体" w:hAnsi="宋体"/>
        </w:rPr>
      </w:pPr>
      <w:r>
        <w:rPr>
          <w:rFonts w:hint="eastAsia" w:ascii="宋体" w:hAnsi="宋体"/>
        </w:rPr>
        <w:t xml:space="preserve"> A．债务人和债权人都受益</w:t>
      </w:r>
    </w:p>
    <w:p>
      <w:pPr>
        <w:ind w:firstLine="440"/>
        <w:rPr>
          <w:rFonts w:ascii="宋体" w:hAnsi="宋体"/>
        </w:rPr>
      </w:pPr>
      <w:r>
        <w:rPr>
          <w:rFonts w:hint="eastAsia" w:ascii="宋体" w:hAnsi="宋体"/>
        </w:rPr>
        <w:t xml:space="preserve"> B．债务人和债权人都受损失</w:t>
      </w:r>
    </w:p>
    <w:p>
      <w:pPr>
        <w:ind w:firstLine="440"/>
        <w:rPr>
          <w:rFonts w:ascii="宋体" w:hAnsi="宋体"/>
        </w:rPr>
      </w:pPr>
      <w:r>
        <w:rPr>
          <w:rFonts w:hint="eastAsia" w:ascii="宋体" w:hAnsi="宋体"/>
        </w:rPr>
        <w:t xml:space="preserve"> C．债务人受益而债权人受损失</w:t>
      </w:r>
    </w:p>
    <w:p>
      <w:pPr>
        <w:ind w:firstLine="440"/>
        <w:rPr>
          <w:rFonts w:ascii="宋体" w:hAnsi="宋体"/>
        </w:rPr>
      </w:pPr>
      <w:r>
        <w:rPr>
          <w:rFonts w:hint="eastAsia" w:ascii="宋体" w:hAnsi="宋体"/>
        </w:rPr>
        <w:t xml:space="preserve"> D．债务人受损失而债权人受益</w:t>
      </w:r>
    </w:p>
    <w:p>
      <w:pPr>
        <w:ind w:firstLine="440"/>
        <w:rPr>
          <w:rFonts w:ascii="宋体" w:hAnsi="宋体"/>
        </w:rPr>
      </w:pPr>
      <w:r>
        <w:rPr>
          <w:rFonts w:hint="eastAsia" w:ascii="宋体" w:hAnsi="宋体"/>
        </w:rPr>
        <w:t>6．供给推动的通货膨胀可以用总需求－总供给模型来说明：</w:t>
      </w:r>
      <w:r>
        <w:rPr>
          <w:rFonts w:hint="eastAsia"/>
        </w:rPr>
        <w:t>（　</w:t>
      </w:r>
      <w:r>
        <w:rPr>
          <w:rFonts w:hint="eastAsia"/>
          <w:lang w:val="en-US" w:eastAsia="zh-CN"/>
        </w:rPr>
        <w:t>C</w:t>
      </w:r>
      <w:r>
        <w:t>　　）</w:t>
      </w:r>
    </w:p>
    <w:p>
      <w:pPr>
        <w:ind w:firstLine="540"/>
        <w:rPr>
          <w:rFonts w:ascii="宋体" w:hAnsi="宋体"/>
        </w:rPr>
      </w:pPr>
      <w:r>
        <w:rPr>
          <w:rFonts w:hint="eastAsia" w:ascii="宋体" w:hAnsi="宋体"/>
        </w:rPr>
        <w:t>A．在总供给不变的情况下，总需求曲线向右下方移动从而使价格水平上升</w:t>
      </w:r>
    </w:p>
    <w:p>
      <w:pPr>
        <w:ind w:firstLine="540"/>
        <w:rPr>
          <w:rFonts w:ascii="宋体" w:hAnsi="宋体"/>
        </w:rPr>
      </w:pPr>
      <w:r>
        <w:rPr>
          <w:rFonts w:hint="eastAsia" w:ascii="宋体" w:hAnsi="宋体"/>
        </w:rPr>
        <w:t>B．在总供给不变的情况下，总需求曲线向右上方移动从而使价格水平上升</w:t>
      </w:r>
    </w:p>
    <w:p>
      <w:pPr>
        <w:ind w:firstLine="540"/>
        <w:rPr>
          <w:rFonts w:ascii="宋体" w:hAnsi="宋体"/>
        </w:rPr>
      </w:pPr>
      <w:r>
        <w:rPr>
          <w:rFonts w:hint="eastAsia" w:ascii="宋体" w:hAnsi="宋体"/>
        </w:rPr>
        <w:t>C．在总需求不变的情况下，总供给曲线向左上方移动从而使价格水平上升</w:t>
      </w:r>
    </w:p>
    <w:p>
      <w:pPr>
        <w:ind w:firstLine="540"/>
        <w:rPr>
          <w:rFonts w:ascii="宋体" w:hAnsi="宋体"/>
        </w:rPr>
      </w:pPr>
      <w:r>
        <w:rPr>
          <w:rFonts w:hint="eastAsia" w:ascii="宋体" w:hAnsi="宋体"/>
        </w:rPr>
        <w:t>D．在总需求不变的情况下，总供给曲线向右下方移动从而使价格水平上升</w:t>
      </w:r>
    </w:p>
    <w:p>
      <w:pPr>
        <w:ind w:firstLine="440"/>
        <w:rPr>
          <w:rFonts w:ascii="宋体" w:hAnsi="宋体"/>
        </w:rPr>
      </w:pPr>
      <w:r>
        <w:rPr>
          <w:rFonts w:hint="eastAsia" w:ascii="宋体" w:hAnsi="宋体"/>
        </w:rPr>
        <w:t>7．认为在长期与短期中都不存在菲利蒲斯曲线所表示的失业率与通货膨胀率之间交替关系的经济学流派是：</w:t>
      </w:r>
      <w:r>
        <w:rPr>
          <w:rFonts w:hint="eastAsia"/>
        </w:rPr>
        <w:t>（　</w:t>
      </w:r>
      <w:r>
        <w:rPr>
          <w:rFonts w:hint="eastAsia"/>
          <w:lang w:val="en-US" w:eastAsia="zh-CN"/>
        </w:rPr>
        <w:t>C</w:t>
      </w:r>
      <w:r>
        <w:t>　　）</w:t>
      </w:r>
    </w:p>
    <w:p>
      <w:pPr>
        <w:ind w:firstLine="440"/>
        <w:rPr>
          <w:rFonts w:ascii="宋体" w:hAnsi="宋体"/>
        </w:rPr>
      </w:pPr>
      <w:r>
        <w:rPr>
          <w:rFonts w:hint="eastAsia" w:ascii="宋体" w:hAnsi="宋体"/>
        </w:rPr>
        <w:t xml:space="preserve"> A．新古典综合派</w:t>
      </w:r>
    </w:p>
    <w:p>
      <w:pPr>
        <w:ind w:firstLine="440"/>
        <w:rPr>
          <w:rFonts w:ascii="宋体" w:hAnsi="宋体"/>
        </w:rPr>
      </w:pPr>
      <w:r>
        <w:rPr>
          <w:rFonts w:hint="eastAsia" w:ascii="宋体" w:hAnsi="宋体"/>
        </w:rPr>
        <w:t xml:space="preserve"> B．货币主义学派</w:t>
      </w:r>
    </w:p>
    <w:p>
      <w:pPr>
        <w:ind w:firstLine="440"/>
        <w:rPr>
          <w:rFonts w:ascii="宋体" w:hAnsi="宋体"/>
        </w:rPr>
      </w:pPr>
      <w:r>
        <w:rPr>
          <w:rFonts w:hint="eastAsia" w:ascii="宋体" w:hAnsi="宋体"/>
        </w:rPr>
        <w:t xml:space="preserve"> C．理性预期学派</w:t>
      </w:r>
    </w:p>
    <w:p>
      <w:pPr>
        <w:ind w:firstLine="440"/>
      </w:pPr>
      <w:r>
        <w:rPr>
          <w:rFonts w:hint="eastAsia" w:ascii="宋体" w:hAnsi="宋体"/>
        </w:rPr>
        <w:t xml:space="preserve"> D．</w:t>
      </w:r>
      <w:r>
        <w:rPr>
          <w:rFonts w:hint="eastAsia"/>
        </w:rPr>
        <w:t>新凯恩斯主义</w:t>
      </w:r>
    </w:p>
    <w:p>
      <w:pPr>
        <w:ind w:firstLine="440"/>
        <w:rPr>
          <w:rFonts w:ascii="宋体" w:hAnsi="宋体"/>
        </w:rPr>
      </w:pPr>
      <w:r>
        <w:rPr>
          <w:rFonts w:hint="eastAsia" w:ascii="宋体" w:hAnsi="宋体"/>
        </w:rPr>
        <w:t>8．</w:t>
      </w:r>
      <w:r>
        <w:rPr>
          <w:rFonts w:hint="eastAsia"/>
        </w:rPr>
        <w:t>乘数一加速模型，引起经济周期的原因是</w:t>
      </w:r>
      <w:r>
        <w:rPr>
          <w:rFonts w:hint="eastAsia" w:ascii="宋体" w:hAnsi="宋体"/>
        </w:rPr>
        <w:t>：</w:t>
      </w:r>
      <w:r>
        <w:rPr>
          <w:rFonts w:hint="eastAsia"/>
        </w:rPr>
        <w:t>（　</w:t>
      </w:r>
      <w:r>
        <w:rPr>
          <w:rFonts w:hint="eastAsia"/>
          <w:lang w:val="en-US" w:eastAsia="zh-CN"/>
        </w:rPr>
        <w:t>A</w:t>
      </w:r>
      <w:r>
        <w:t>　　）</w:t>
      </w:r>
    </w:p>
    <w:p>
      <w:pPr>
        <w:ind w:firstLine="440"/>
        <w:rPr>
          <w:rFonts w:ascii="宋体" w:hAnsi="宋体"/>
        </w:rPr>
      </w:pPr>
      <w:r>
        <w:rPr>
          <w:rFonts w:hint="eastAsia" w:ascii="宋体" w:hAnsi="宋体"/>
        </w:rPr>
        <w:t xml:space="preserve"> A．投资的变动</w:t>
      </w:r>
    </w:p>
    <w:p>
      <w:pPr>
        <w:ind w:firstLine="440"/>
        <w:rPr>
          <w:rFonts w:ascii="宋体" w:hAnsi="宋体"/>
        </w:rPr>
      </w:pPr>
      <w:r>
        <w:rPr>
          <w:rFonts w:hint="eastAsia" w:ascii="宋体" w:hAnsi="宋体"/>
        </w:rPr>
        <w:t xml:space="preserve"> B．边际消费倾向的变动</w:t>
      </w:r>
    </w:p>
    <w:p>
      <w:pPr>
        <w:ind w:firstLine="440"/>
        <w:rPr>
          <w:rFonts w:ascii="宋体" w:hAnsi="宋体"/>
        </w:rPr>
      </w:pPr>
      <w:r>
        <w:rPr>
          <w:rFonts w:hint="eastAsia" w:ascii="宋体" w:hAnsi="宋体"/>
        </w:rPr>
        <w:t xml:space="preserve"> C．平均消费倾向的变动</w:t>
      </w:r>
    </w:p>
    <w:p>
      <w:pPr>
        <w:ind w:firstLine="440"/>
        <w:rPr>
          <w:rFonts w:ascii="宋体" w:hAnsi="宋体"/>
        </w:rPr>
      </w:pPr>
      <w:r>
        <w:rPr>
          <w:rFonts w:hint="eastAsia" w:ascii="宋体" w:hAnsi="宋体"/>
        </w:rPr>
        <w:t xml:space="preserve"> D．政府支出的变动</w:t>
      </w:r>
    </w:p>
    <w:p>
      <w:pPr>
        <w:ind w:firstLine="400"/>
        <w:rPr>
          <w:rFonts w:ascii="宋体" w:hAnsi="宋体"/>
        </w:rPr>
      </w:pPr>
      <w:r>
        <w:rPr>
          <w:rFonts w:hint="eastAsia" w:ascii="宋体" w:hAnsi="宋体"/>
        </w:rPr>
        <w:t>9．宏观经济政策的目标是：</w:t>
      </w:r>
      <w:r>
        <w:rPr>
          <w:rFonts w:hint="eastAsia"/>
        </w:rPr>
        <w:t>（　</w:t>
      </w:r>
      <w:r>
        <w:rPr>
          <w:rFonts w:hint="eastAsia"/>
          <w:lang w:val="en-US" w:eastAsia="zh-CN"/>
        </w:rPr>
        <w:t>C</w:t>
      </w:r>
      <w:r>
        <w:t>　　）</w:t>
      </w:r>
    </w:p>
    <w:p>
      <w:pPr>
        <w:ind w:firstLine="360"/>
        <w:rPr>
          <w:rFonts w:ascii="宋体" w:hAnsi="宋体"/>
        </w:rPr>
      </w:pPr>
      <w:r>
        <w:rPr>
          <w:rFonts w:hint="eastAsia" w:ascii="宋体" w:hAnsi="宋体"/>
        </w:rPr>
        <w:t xml:space="preserve"> A．经济中没有失业</w:t>
      </w:r>
    </w:p>
    <w:p>
      <w:pPr>
        <w:ind w:firstLine="360"/>
        <w:rPr>
          <w:rFonts w:ascii="宋体" w:hAnsi="宋体"/>
        </w:rPr>
      </w:pPr>
      <w:r>
        <w:rPr>
          <w:rFonts w:hint="eastAsia" w:ascii="宋体" w:hAnsi="宋体"/>
        </w:rPr>
        <w:t xml:space="preserve"> B．通货膨胀率为零</w:t>
      </w:r>
    </w:p>
    <w:p>
      <w:pPr>
        <w:ind w:firstLine="360"/>
        <w:rPr>
          <w:rFonts w:ascii="宋体" w:hAnsi="宋体"/>
        </w:rPr>
      </w:pPr>
      <w:r>
        <w:rPr>
          <w:rFonts w:hint="eastAsia" w:ascii="宋体" w:hAnsi="宋体"/>
        </w:rPr>
        <w:t xml:space="preserve"> C．充分就业、物价稳定、减少经济波动和实现经济增长</w:t>
      </w:r>
    </w:p>
    <w:p>
      <w:pPr>
        <w:ind w:firstLine="360"/>
        <w:rPr>
          <w:rFonts w:ascii="宋体" w:hAnsi="宋体"/>
        </w:rPr>
      </w:pPr>
      <w:r>
        <w:rPr>
          <w:rFonts w:hint="eastAsia" w:ascii="宋体" w:hAnsi="宋体"/>
        </w:rPr>
        <w:t xml:space="preserve"> D．充分就业、物价稳定、经济增长，分配平等</w:t>
      </w:r>
    </w:p>
    <w:p>
      <w:pPr>
        <w:ind w:firstLine="420"/>
        <w:rPr>
          <w:rFonts w:ascii="宋体" w:hAnsi="宋体"/>
        </w:rPr>
      </w:pPr>
      <w:r>
        <w:rPr>
          <w:rFonts w:hint="eastAsia" w:ascii="宋体" w:hAnsi="宋体"/>
        </w:rPr>
        <w:t>10．在西方国家，运用货币政策调节经济的是：</w:t>
      </w:r>
      <w:r>
        <w:rPr>
          <w:rFonts w:hint="eastAsia"/>
        </w:rPr>
        <w:t>（　</w:t>
      </w:r>
      <w:r>
        <w:rPr>
          <w:rFonts w:hint="eastAsia"/>
          <w:lang w:val="en-US" w:eastAsia="zh-CN"/>
        </w:rPr>
        <w:t>A</w:t>
      </w:r>
      <w:r>
        <w:t>　　）</w:t>
      </w:r>
    </w:p>
    <w:p>
      <w:pPr>
        <w:ind w:firstLine="360"/>
        <w:rPr>
          <w:rFonts w:ascii="宋体" w:hAnsi="宋体"/>
        </w:rPr>
      </w:pPr>
      <w:r>
        <w:rPr>
          <w:rFonts w:hint="eastAsia" w:ascii="宋体" w:hAnsi="宋体"/>
        </w:rPr>
        <w:t xml:space="preserve"> A．中央银行</w:t>
      </w:r>
    </w:p>
    <w:p>
      <w:pPr>
        <w:ind w:firstLine="360"/>
        <w:rPr>
          <w:rFonts w:ascii="宋体" w:hAnsi="宋体"/>
        </w:rPr>
      </w:pPr>
      <w:r>
        <w:rPr>
          <w:rFonts w:hint="eastAsia" w:ascii="宋体" w:hAnsi="宋体"/>
        </w:rPr>
        <w:t xml:space="preserve"> B．商业银行</w:t>
      </w:r>
    </w:p>
    <w:p>
      <w:pPr>
        <w:ind w:firstLine="360"/>
        <w:rPr>
          <w:rFonts w:ascii="宋体" w:hAnsi="宋体"/>
        </w:rPr>
      </w:pPr>
      <w:r>
        <w:rPr>
          <w:rFonts w:hint="eastAsia" w:ascii="宋体" w:hAnsi="宋体"/>
        </w:rPr>
        <w:t xml:space="preserve"> C．财政部</w:t>
      </w:r>
    </w:p>
    <w:p>
      <w:pPr>
        <w:ind w:firstLine="360"/>
        <w:rPr>
          <w:rFonts w:ascii="宋体" w:hAnsi="宋体"/>
        </w:rPr>
      </w:pPr>
      <w:r>
        <w:rPr>
          <w:rFonts w:hint="eastAsia" w:ascii="宋体" w:hAnsi="宋体"/>
        </w:rPr>
        <w:t xml:space="preserve"> D．金融中介机构</w:t>
      </w:r>
    </w:p>
    <w:p>
      <w:pPr>
        <w:ind w:firstLine="420"/>
        <w:rPr>
          <w:rFonts w:ascii="宋体" w:hAnsi="宋体"/>
        </w:rPr>
      </w:pPr>
      <w:r>
        <w:rPr>
          <w:rFonts w:hint="eastAsia" w:ascii="宋体" w:hAnsi="宋体"/>
        </w:rPr>
        <w:t>11．当经济中存在通货膨胀时，应该采取的财政政策工具是：</w:t>
      </w:r>
      <w:r>
        <w:rPr>
          <w:rFonts w:hint="eastAsia"/>
        </w:rPr>
        <w:t>（　</w:t>
      </w:r>
      <w:r>
        <w:rPr>
          <w:rFonts w:hint="eastAsia"/>
          <w:lang w:val="en-US" w:eastAsia="zh-CN"/>
        </w:rPr>
        <w:t>B</w:t>
      </w:r>
      <w:r>
        <w:t>　　）</w:t>
      </w:r>
    </w:p>
    <w:p>
      <w:pPr>
        <w:ind w:firstLine="420"/>
        <w:rPr>
          <w:rFonts w:ascii="宋体" w:hAnsi="宋体"/>
        </w:rPr>
      </w:pPr>
      <w:r>
        <w:rPr>
          <w:rFonts w:hint="eastAsia" w:ascii="宋体" w:hAnsi="宋体"/>
        </w:rPr>
        <w:t xml:space="preserve"> A．减少政府支出和减少税收</w:t>
      </w:r>
    </w:p>
    <w:p>
      <w:pPr>
        <w:ind w:firstLine="420"/>
        <w:rPr>
          <w:rFonts w:ascii="宋体" w:hAnsi="宋体"/>
        </w:rPr>
      </w:pPr>
      <w:r>
        <w:rPr>
          <w:rFonts w:hint="eastAsia" w:ascii="宋体" w:hAnsi="宋体"/>
        </w:rPr>
        <w:t xml:space="preserve"> B．减少政府支出和增加税收</w:t>
      </w:r>
    </w:p>
    <w:p>
      <w:pPr>
        <w:ind w:firstLine="420"/>
        <w:rPr>
          <w:rFonts w:ascii="宋体" w:hAnsi="宋体"/>
        </w:rPr>
      </w:pPr>
      <w:r>
        <w:rPr>
          <w:rFonts w:hint="eastAsia" w:ascii="宋体" w:hAnsi="宋体"/>
        </w:rPr>
        <w:t xml:space="preserve"> C．增加政府支出和减少税收</w:t>
      </w:r>
    </w:p>
    <w:p>
      <w:pPr>
        <w:ind w:firstLine="420"/>
        <w:rPr>
          <w:rFonts w:ascii="宋体" w:hAnsi="宋体"/>
        </w:rPr>
      </w:pPr>
      <w:r>
        <w:rPr>
          <w:rFonts w:hint="eastAsia" w:ascii="宋体" w:hAnsi="宋体"/>
        </w:rPr>
        <w:t xml:space="preserve"> D．增加政府支出和增加税收</w:t>
      </w:r>
    </w:p>
    <w:p>
      <w:pPr>
        <w:ind w:firstLine="420"/>
        <w:rPr>
          <w:rFonts w:ascii="宋体" w:hAnsi="宋体"/>
        </w:rPr>
      </w:pPr>
      <w:r>
        <w:rPr>
          <w:rFonts w:hint="eastAsia" w:ascii="宋体" w:hAnsi="宋体"/>
        </w:rPr>
        <w:t>12．货币主义货币政策的政策工具是：</w:t>
      </w:r>
      <w:r>
        <w:rPr>
          <w:rFonts w:hint="eastAsia"/>
        </w:rPr>
        <w:t>（　</w:t>
      </w:r>
      <w:r>
        <w:rPr>
          <w:rFonts w:hint="eastAsia"/>
          <w:lang w:val="en-US" w:eastAsia="zh-CN"/>
        </w:rPr>
        <w:t>B</w:t>
      </w:r>
      <w:r>
        <w:t>　　）</w:t>
      </w:r>
    </w:p>
    <w:p>
      <w:pPr>
        <w:ind w:firstLine="420"/>
        <w:rPr>
          <w:rFonts w:ascii="宋体" w:hAnsi="宋体"/>
        </w:rPr>
      </w:pPr>
      <w:r>
        <w:rPr>
          <w:rFonts w:hint="eastAsia" w:ascii="宋体" w:hAnsi="宋体"/>
        </w:rPr>
        <w:t xml:space="preserve"> A．控制利率</w:t>
      </w:r>
    </w:p>
    <w:p>
      <w:pPr>
        <w:ind w:firstLine="420"/>
        <w:rPr>
          <w:rFonts w:ascii="宋体" w:hAnsi="宋体"/>
        </w:rPr>
      </w:pPr>
      <w:r>
        <w:rPr>
          <w:rFonts w:hint="eastAsia" w:ascii="宋体" w:hAnsi="宋体"/>
        </w:rPr>
        <w:t xml:space="preserve"> B．控制货币供给量</w:t>
      </w:r>
    </w:p>
    <w:p>
      <w:pPr>
        <w:ind w:firstLine="420"/>
        <w:rPr>
          <w:rFonts w:ascii="宋体" w:hAnsi="宋体"/>
        </w:rPr>
      </w:pPr>
      <w:r>
        <w:rPr>
          <w:rFonts w:hint="eastAsia" w:ascii="宋体" w:hAnsi="宋体"/>
        </w:rPr>
        <w:t xml:space="preserve"> C．控制利率和控制货币供给量两者并重</w:t>
      </w:r>
    </w:p>
    <w:p>
      <w:pPr>
        <w:ind w:firstLine="420"/>
        <w:rPr>
          <w:rFonts w:ascii="宋体" w:hAnsi="宋体"/>
        </w:rPr>
      </w:pPr>
      <w:r>
        <w:rPr>
          <w:rFonts w:hint="eastAsia" w:ascii="宋体" w:hAnsi="宋体"/>
        </w:rPr>
        <w:t xml:space="preserve"> D．控制物价水平</w:t>
      </w:r>
    </w:p>
    <w:p>
      <w:pPr>
        <w:ind w:firstLine="440"/>
        <w:rPr>
          <w:rFonts w:ascii="宋体" w:hAnsi="宋体"/>
        </w:rPr>
      </w:pPr>
      <w:r>
        <w:rPr>
          <w:rFonts w:hint="eastAsia" w:ascii="宋体" w:hAnsi="宋体"/>
        </w:rPr>
        <w:t>13．在开放经济中，国内总需求的增加将引起：</w:t>
      </w:r>
      <w:r>
        <w:rPr>
          <w:rFonts w:hint="eastAsia"/>
        </w:rPr>
        <w:t>（　</w:t>
      </w:r>
      <w:r>
        <w:rPr>
          <w:rFonts w:hint="eastAsia"/>
          <w:lang w:val="en-US" w:eastAsia="zh-CN"/>
        </w:rPr>
        <w:t>B</w:t>
      </w:r>
      <w:r>
        <w:t>　　）</w:t>
      </w:r>
    </w:p>
    <w:p>
      <w:pPr>
        <w:ind w:firstLine="440"/>
        <w:rPr>
          <w:rFonts w:ascii="宋体" w:hAnsi="宋体"/>
        </w:rPr>
      </w:pPr>
      <w:r>
        <w:rPr>
          <w:rFonts w:hint="eastAsia" w:ascii="宋体" w:hAnsi="宋体"/>
        </w:rPr>
        <w:t xml:space="preserve"> A．国内生产总值增加，贸易收支状况改善</w:t>
      </w:r>
    </w:p>
    <w:p>
      <w:pPr>
        <w:ind w:firstLine="440"/>
        <w:rPr>
          <w:rFonts w:ascii="宋体" w:hAnsi="宋体"/>
        </w:rPr>
      </w:pPr>
      <w:r>
        <w:rPr>
          <w:rFonts w:hint="eastAsia" w:ascii="宋体" w:hAnsi="宋体"/>
        </w:rPr>
        <w:t xml:space="preserve"> B．国内生产总值增加，贸易收支状况恶化</w:t>
      </w:r>
    </w:p>
    <w:p>
      <w:pPr>
        <w:ind w:firstLine="440"/>
        <w:rPr>
          <w:rFonts w:ascii="宋体" w:hAnsi="宋体"/>
        </w:rPr>
      </w:pPr>
      <w:r>
        <w:rPr>
          <w:rFonts w:hint="eastAsia" w:ascii="宋体" w:hAnsi="宋体"/>
        </w:rPr>
        <w:t xml:space="preserve"> C．国内生产总值不变，贸易收支状况不变</w:t>
      </w:r>
    </w:p>
    <w:p>
      <w:pPr>
        <w:ind w:firstLine="440"/>
        <w:rPr>
          <w:rFonts w:ascii="宋体" w:hAnsi="宋体"/>
        </w:rPr>
      </w:pPr>
      <w:r>
        <w:rPr>
          <w:rFonts w:hint="eastAsia" w:ascii="宋体" w:hAnsi="宋体"/>
        </w:rPr>
        <w:t xml:space="preserve"> D．国内生产总值减少，贸易收支状况改善</w:t>
      </w:r>
    </w:p>
    <w:p>
      <w:pPr>
        <w:ind w:firstLine="400"/>
        <w:rPr>
          <w:rFonts w:ascii="宋体" w:hAnsi="宋体"/>
        </w:rPr>
      </w:pPr>
      <w:r>
        <w:rPr>
          <w:rFonts w:hint="eastAsia" w:ascii="宋体" w:hAnsi="宋体"/>
        </w:rPr>
        <w:t>14．属于国际收支平衡表中经常项目的是：</w:t>
      </w:r>
      <w:r>
        <w:rPr>
          <w:rFonts w:hint="eastAsia"/>
        </w:rPr>
        <w:t>（　</w:t>
      </w:r>
      <w:r>
        <w:rPr>
          <w:rFonts w:hint="eastAsia"/>
          <w:lang w:val="en-US" w:eastAsia="zh-CN"/>
        </w:rPr>
        <w:t>C</w:t>
      </w:r>
      <w:r>
        <w:t>　　）</w:t>
      </w:r>
    </w:p>
    <w:p>
      <w:pPr>
        <w:ind w:firstLine="400"/>
        <w:rPr>
          <w:rFonts w:ascii="宋体" w:hAnsi="宋体"/>
        </w:rPr>
      </w:pPr>
      <w:r>
        <w:rPr>
          <w:rFonts w:hint="eastAsia" w:ascii="宋体" w:hAnsi="宋体"/>
        </w:rPr>
        <w:t xml:space="preserve"> A．国外政府在本国的存款</w:t>
      </w:r>
    </w:p>
    <w:p>
      <w:pPr>
        <w:ind w:firstLine="400"/>
        <w:rPr>
          <w:rFonts w:ascii="宋体" w:hAnsi="宋体"/>
        </w:rPr>
      </w:pPr>
      <w:r>
        <w:rPr>
          <w:rFonts w:hint="eastAsia" w:ascii="宋体" w:hAnsi="宋体"/>
        </w:rPr>
        <w:t xml:space="preserve"> B．本国在外国发行股票的收入</w:t>
      </w:r>
    </w:p>
    <w:p>
      <w:pPr>
        <w:ind w:firstLine="400"/>
        <w:rPr>
          <w:rFonts w:ascii="宋体" w:hAnsi="宋体"/>
        </w:rPr>
      </w:pPr>
      <w:r>
        <w:rPr>
          <w:rFonts w:hint="eastAsia" w:ascii="宋体" w:hAnsi="宋体"/>
        </w:rPr>
        <w:t xml:space="preserve"> C．外国居民在本国旅游的支出</w:t>
      </w:r>
    </w:p>
    <w:p>
      <w:pPr>
        <w:ind w:firstLine="400"/>
        <w:rPr>
          <w:rFonts w:ascii="宋体" w:hAnsi="宋体"/>
        </w:rPr>
      </w:pPr>
      <w:r>
        <w:rPr>
          <w:rFonts w:hint="eastAsia" w:ascii="宋体" w:hAnsi="宋体"/>
        </w:rPr>
        <w:t xml:space="preserve"> D．外国居民在本国的投资支出</w:t>
      </w:r>
    </w:p>
    <w:p>
      <w:pPr>
        <w:ind w:firstLine="400"/>
        <w:rPr>
          <w:rFonts w:ascii="宋体" w:hAnsi="宋体"/>
        </w:rPr>
      </w:pPr>
      <w:r>
        <w:rPr>
          <w:rFonts w:hint="eastAsia" w:ascii="宋体" w:hAnsi="宋体"/>
        </w:rPr>
        <w:t xml:space="preserve">15．清洁浮动是指： </w:t>
      </w:r>
      <w:r>
        <w:rPr>
          <w:rFonts w:hint="eastAsia"/>
        </w:rPr>
        <w:t>（　</w:t>
      </w:r>
      <w:r>
        <w:rPr>
          <w:rFonts w:hint="eastAsia"/>
          <w:lang w:val="en-US" w:eastAsia="zh-CN"/>
        </w:rPr>
        <w:t>A</w:t>
      </w:r>
      <w:r>
        <w:t>　　）</w:t>
      </w:r>
    </w:p>
    <w:p>
      <w:pPr>
        <w:ind w:firstLine="400"/>
        <w:rPr>
          <w:rFonts w:ascii="宋体" w:hAnsi="宋体"/>
        </w:rPr>
      </w:pPr>
      <w:r>
        <w:rPr>
          <w:rFonts w:hint="eastAsia" w:ascii="宋体" w:hAnsi="宋体"/>
        </w:rPr>
        <w:t xml:space="preserve"> A．汇率完全由外汇市场自发地决定</w:t>
      </w:r>
    </w:p>
    <w:p>
      <w:pPr>
        <w:ind w:firstLine="400"/>
        <w:rPr>
          <w:rFonts w:ascii="宋体" w:hAnsi="宋体"/>
        </w:rPr>
      </w:pPr>
      <w:r>
        <w:rPr>
          <w:rFonts w:hint="eastAsia" w:ascii="宋体" w:hAnsi="宋体"/>
        </w:rPr>
        <w:t xml:space="preserve"> B．汇率基本由外汇市场的供求关系决定，但中央银行加以适当调控</w:t>
      </w:r>
    </w:p>
    <w:p>
      <w:pPr>
        <w:ind w:firstLine="400"/>
        <w:rPr>
          <w:rFonts w:ascii="宋体" w:hAnsi="宋体"/>
        </w:rPr>
      </w:pPr>
      <w:r>
        <w:rPr>
          <w:rFonts w:hint="eastAsia" w:ascii="宋体" w:hAnsi="宋体"/>
        </w:rPr>
        <w:t xml:space="preserve"> C．汇率由中央银行确定</w:t>
      </w:r>
    </w:p>
    <w:p>
      <w:pPr>
        <w:ind w:firstLine="400"/>
        <w:rPr>
          <w:rFonts w:ascii="宋体" w:hAnsi="宋体"/>
        </w:rPr>
      </w:pPr>
      <w:r>
        <w:rPr>
          <w:rFonts w:hint="eastAsia" w:ascii="宋体" w:hAnsi="宋体"/>
        </w:rPr>
        <w:t xml:space="preserve"> D．固定汇率</w:t>
      </w:r>
    </w:p>
    <w:p>
      <w:pPr>
        <w:ind w:firstLine="400"/>
        <w:rPr>
          <w:rFonts w:ascii="宋体" w:hAnsi="宋体"/>
        </w:rPr>
      </w:pPr>
    </w:p>
    <w:p>
      <w:pPr>
        <w:rPr>
          <w:b/>
        </w:rPr>
      </w:pPr>
      <w:r>
        <w:rPr>
          <w:rFonts w:hint="eastAsia"/>
          <w:b/>
        </w:rPr>
        <w:tab/>
      </w:r>
      <w:r>
        <w:rPr>
          <w:rFonts w:hint="eastAsia"/>
          <w:b/>
        </w:rPr>
        <w:t>三、判断题</w:t>
      </w:r>
      <w:r>
        <w:rPr>
          <w:b/>
        </w:rPr>
        <w:t>（</w:t>
      </w:r>
      <w:r>
        <w:rPr>
          <w:rFonts w:hint="eastAsia"/>
          <w:b/>
        </w:rPr>
        <w:t>15道</w:t>
      </w:r>
      <w:r>
        <w:rPr>
          <w:b/>
        </w:rPr>
        <w:t>，共</w:t>
      </w:r>
      <w:r>
        <w:rPr>
          <w:rFonts w:hint="eastAsia"/>
          <w:b/>
        </w:rPr>
        <w:t>20分</w:t>
      </w:r>
      <w:r>
        <w:rPr>
          <w:b/>
        </w:rPr>
        <w:t>）</w:t>
      </w:r>
    </w:p>
    <w:p>
      <w:pPr>
        <w:pStyle w:val="3"/>
      </w:pPr>
      <w:r>
        <w:rPr>
          <w:rFonts w:hint="eastAsia"/>
        </w:rPr>
        <w:tab/>
      </w:r>
      <w:r>
        <w:rPr>
          <w:rFonts w:hint="eastAsia"/>
        </w:rPr>
        <w:t>1．企业债券的利率高于政府债券的利率。（　</w:t>
      </w:r>
      <w:r>
        <w:rPr>
          <w:rFonts w:hint="eastAsia"/>
          <w:lang w:eastAsia="zh-CN"/>
        </w:rPr>
        <w:t>√</w:t>
      </w:r>
      <w:r>
        <w:t>　　）</w:t>
      </w:r>
    </w:p>
    <w:p>
      <w:pPr>
        <w:pStyle w:val="3"/>
      </w:pPr>
    </w:p>
    <w:p>
      <w:pPr>
        <w:pStyle w:val="3"/>
      </w:pPr>
      <w:r>
        <w:rPr>
          <w:rFonts w:hint="eastAsia"/>
        </w:rPr>
        <w:tab/>
      </w:r>
      <w:r>
        <w:rPr>
          <w:rFonts w:hint="eastAsia"/>
        </w:rPr>
        <w:t>2． 货币供给量就是指基础货币的变动量。（　</w:t>
      </w:r>
      <w:r>
        <w:rPr>
          <w:rFonts w:hint="eastAsia"/>
          <w:lang w:val="en-US" w:eastAsia="zh-CN"/>
        </w:rPr>
        <w:t>×</w:t>
      </w:r>
      <w:r>
        <w:t>　　）</w:t>
      </w:r>
    </w:p>
    <w:p>
      <w:pPr>
        <w:pStyle w:val="3"/>
      </w:pPr>
    </w:p>
    <w:p>
      <w:pPr>
        <w:pStyle w:val="3"/>
        <w:ind w:firstLine="420"/>
      </w:pPr>
      <w:r>
        <w:rPr>
          <w:rFonts w:hint="eastAsia"/>
        </w:rPr>
        <w:t>3</w:t>
      </w:r>
      <w:r>
        <w:t>．</w:t>
      </w:r>
      <w:r>
        <w:rPr>
          <w:rFonts w:hint="eastAsia"/>
        </w:rPr>
        <w:t>在物品市场上，利率与国内生产总值成同方向变动。（　</w:t>
      </w:r>
      <w:r>
        <w:rPr>
          <w:rFonts w:hint="eastAsia"/>
          <w:lang w:val="en-US" w:eastAsia="zh-CN"/>
        </w:rPr>
        <w:t>×</w:t>
      </w:r>
      <w:r>
        <w:t>　　）</w:t>
      </w:r>
    </w:p>
    <w:p>
      <w:pPr>
        <w:pStyle w:val="3"/>
        <w:ind w:firstLine="420"/>
      </w:pPr>
    </w:p>
    <w:p>
      <w:pPr>
        <w:pStyle w:val="3"/>
      </w:pPr>
      <w:r>
        <w:rPr>
          <w:rFonts w:hint="eastAsia"/>
        </w:rPr>
        <w:tab/>
      </w:r>
      <w:r>
        <w:rPr>
          <w:rFonts w:hint="eastAsia"/>
        </w:rPr>
        <w:t>4．根据IS－LM模型，货币量的增加会引起国内生产总值减少，利率下降。（　</w:t>
      </w:r>
      <w:r>
        <w:rPr>
          <w:rFonts w:hint="eastAsia"/>
          <w:lang w:val="en-US" w:eastAsia="zh-CN"/>
        </w:rPr>
        <w:t>×</w:t>
      </w:r>
      <w:r>
        <w:t>　　）</w:t>
      </w:r>
    </w:p>
    <w:p>
      <w:pPr>
        <w:pStyle w:val="3"/>
      </w:pPr>
      <w:r>
        <w:rPr>
          <w:rFonts w:hint="eastAsia"/>
        </w:rPr>
        <w:tab/>
      </w:r>
      <w:r>
        <w:rPr>
          <w:rFonts w:hint="eastAsia"/>
        </w:rPr>
        <w:t>5．无论在长期或短期中都存在的失业就是自然失业。（　</w:t>
      </w:r>
      <w:r>
        <w:rPr>
          <w:rFonts w:hint="eastAsia"/>
          <w:lang w:val="en-US" w:eastAsia="zh-CN"/>
        </w:rPr>
        <w:t>×</w:t>
      </w:r>
      <w:r>
        <w:t>　　）</w:t>
      </w:r>
    </w:p>
    <w:p>
      <w:pPr>
        <w:pStyle w:val="3"/>
        <w:ind w:firstLine="420"/>
      </w:pPr>
      <w:r>
        <w:rPr>
          <w:rFonts w:hint="eastAsia"/>
        </w:rPr>
        <w:t>6</w:t>
      </w:r>
      <w:r>
        <w:t>．</w:t>
      </w:r>
      <w:r>
        <w:rPr>
          <w:rFonts w:hint="eastAsia"/>
        </w:rPr>
        <w:t>如果通货膨胀率相当稳定，而且人们可以完全预期，那么通货膨胀对经济的影响就很小。（　</w:t>
      </w:r>
      <w:r>
        <w:rPr>
          <w:rFonts w:hint="eastAsia"/>
          <w:lang w:eastAsia="zh-CN"/>
        </w:rPr>
        <w:t>√</w:t>
      </w:r>
      <w:r>
        <w:t>　　）</w:t>
      </w:r>
    </w:p>
    <w:p>
      <w:pPr>
        <w:pStyle w:val="3"/>
      </w:pPr>
      <w:r>
        <w:rPr>
          <w:rFonts w:hint="eastAsia"/>
        </w:rPr>
        <w:tab/>
      </w:r>
      <w:r>
        <w:rPr>
          <w:rFonts w:hint="eastAsia"/>
        </w:rPr>
        <w:t>7． 每一次经济周期并不完全相同。（　</w:t>
      </w:r>
      <w:r>
        <w:rPr>
          <w:rFonts w:hint="eastAsia"/>
          <w:lang w:eastAsia="zh-CN"/>
        </w:rPr>
        <w:t>√</w:t>
      </w:r>
      <w:r>
        <w:t>　　）</w:t>
      </w:r>
    </w:p>
    <w:p>
      <w:pPr>
        <w:pStyle w:val="3"/>
      </w:pPr>
      <w:r>
        <w:rPr>
          <w:rFonts w:hint="eastAsia"/>
        </w:rPr>
        <w:tab/>
      </w:r>
      <w:r>
        <w:rPr>
          <w:rFonts w:hint="eastAsia"/>
        </w:rPr>
        <w:t>8．宏观经济政策应该达到的目标是实现经济稳定。（　</w:t>
      </w:r>
      <w:r>
        <w:rPr>
          <w:rFonts w:hint="eastAsia"/>
          <w:lang w:eastAsia="zh-CN"/>
        </w:rPr>
        <w:t>√</w:t>
      </w:r>
      <w:r>
        <w:t>　　）</w:t>
      </w:r>
    </w:p>
    <w:p>
      <w:pPr>
        <w:pStyle w:val="3"/>
      </w:pPr>
      <w:r>
        <w:rPr>
          <w:rFonts w:hint="eastAsia"/>
        </w:rPr>
        <w:tab/>
      </w:r>
      <w:r>
        <w:rPr>
          <w:rFonts w:hint="eastAsia"/>
        </w:rPr>
        <w:t>9．财政政策和货币政策属于需求管理政策。（　</w:t>
      </w:r>
      <w:r>
        <w:rPr>
          <w:rFonts w:hint="eastAsia"/>
          <w:lang w:eastAsia="zh-CN"/>
        </w:rPr>
        <w:t>√</w:t>
      </w:r>
      <w:r>
        <w:t>　　）</w:t>
      </w:r>
    </w:p>
    <w:p>
      <w:pPr>
        <w:pStyle w:val="3"/>
      </w:pPr>
      <w:r>
        <w:rPr>
          <w:rFonts w:hint="eastAsia"/>
        </w:rPr>
        <w:tab/>
      </w:r>
      <w:r>
        <w:rPr>
          <w:rFonts w:hint="eastAsia"/>
        </w:rPr>
        <w:t>10．在财政政策中，转移支付的增加可以增加私人消费。（　</w:t>
      </w:r>
      <w:r>
        <w:rPr>
          <w:rFonts w:hint="eastAsia"/>
          <w:lang w:eastAsia="zh-CN"/>
        </w:rPr>
        <w:t>√</w:t>
      </w:r>
      <w:r>
        <w:t>　　）</w:t>
      </w:r>
    </w:p>
    <w:p>
      <w:pPr>
        <w:pStyle w:val="3"/>
      </w:pPr>
      <w:r>
        <w:rPr>
          <w:rFonts w:hint="eastAsia"/>
        </w:rPr>
        <w:tab/>
      </w:r>
      <w:r>
        <w:rPr>
          <w:rFonts w:hint="eastAsia"/>
        </w:rPr>
        <w:t>11．内在稳定器能够消除经济萧条和通货膨胀。（　</w:t>
      </w:r>
      <w:r>
        <w:rPr>
          <w:rFonts w:hint="eastAsia"/>
          <w:lang w:val="en-US" w:eastAsia="zh-CN"/>
        </w:rPr>
        <w:t>×</w:t>
      </w:r>
      <w:r>
        <w:t>　　）</w:t>
      </w:r>
    </w:p>
    <w:p>
      <w:pPr>
        <w:pStyle w:val="3"/>
        <w:ind w:firstLine="420"/>
      </w:pPr>
      <w:r>
        <w:rPr>
          <w:rFonts w:hint="eastAsia"/>
        </w:rPr>
        <w:t>12</w:t>
      </w:r>
      <w:r>
        <w:t>．</w:t>
      </w:r>
      <w:r>
        <w:rPr>
          <w:rFonts w:hint="eastAsia"/>
        </w:rPr>
        <w:t>凯恩斯主义的货币政策和货币主义的货币政策是相同的，都是通过货币供给量来调节利率，通过利率来影响总需求。（　</w:t>
      </w:r>
      <w:r>
        <w:rPr>
          <w:rFonts w:hint="eastAsia"/>
          <w:lang w:val="en-US" w:eastAsia="zh-CN"/>
        </w:rPr>
        <w:t>×</w:t>
      </w:r>
      <w:r>
        <w:t>　　）</w:t>
      </w:r>
    </w:p>
    <w:p>
      <w:pPr>
        <w:pStyle w:val="3"/>
        <w:ind w:firstLine="425"/>
      </w:pPr>
      <w:r>
        <w:rPr>
          <w:rFonts w:hint="eastAsia"/>
        </w:rPr>
        <w:t>13．如果某国在某种产品的生产上具有绝对优势，它就不能从国际贸易中获得利益。（　</w:t>
      </w:r>
      <w:r>
        <w:rPr>
          <w:rFonts w:hint="eastAsia"/>
          <w:lang w:val="en-US" w:eastAsia="zh-CN"/>
        </w:rPr>
        <w:t>×</w:t>
      </w:r>
      <w:r>
        <w:t>　　）</w:t>
      </w:r>
    </w:p>
    <w:p>
      <w:pPr>
        <w:pStyle w:val="3"/>
      </w:pPr>
      <w:r>
        <w:rPr>
          <w:rFonts w:hint="eastAsia"/>
          <w:lang w:val="en-US" w:eastAsia="zh-CN"/>
        </w:rPr>
        <w:t xml:space="preserve">  </w:t>
      </w:r>
      <w:r>
        <w:rPr>
          <w:rFonts w:hint="eastAsia"/>
        </w:rPr>
        <w:pgNum/>
      </w:r>
      <w:r>
        <w:rPr>
          <w:rFonts w:hint="eastAsia"/>
        </w:rPr>
        <w:t>14</w:t>
      </w:r>
      <w:r>
        <w:t>．</w:t>
      </w:r>
      <w:r>
        <w:rPr>
          <w:rFonts w:hint="eastAsia"/>
        </w:rPr>
        <w:t>在开放经济中，对外贸易乘数小于一般的乘数。（　</w:t>
      </w:r>
      <w:r>
        <w:rPr>
          <w:rFonts w:hint="eastAsia"/>
          <w:lang w:eastAsia="zh-CN"/>
        </w:rPr>
        <w:t>√</w:t>
      </w:r>
      <w:r>
        <w:t>　　）</w:t>
      </w:r>
    </w:p>
    <w:p>
      <w:pPr>
        <w:pStyle w:val="3"/>
        <w:ind w:firstLine="425"/>
      </w:pPr>
      <w:r>
        <w:rPr>
          <w:rFonts w:hint="eastAsia"/>
        </w:rPr>
        <w:t>15．汇率贬值会使国内生产总值增加，贸易收支状况恶化。（</w:t>
      </w:r>
      <w:r>
        <w:rPr>
          <w:rFonts w:hint="eastAsia"/>
          <w:lang w:val="en-US" w:eastAsia="zh-CN"/>
        </w:rPr>
        <w:t>×</w:t>
      </w:r>
      <w:r>
        <w:t>　　）</w:t>
      </w:r>
    </w:p>
    <w:p>
      <w:pPr>
        <w:ind w:firstLine="425"/>
        <w:rPr>
          <w:b/>
        </w:rPr>
      </w:pPr>
      <w:r>
        <w:rPr>
          <w:rFonts w:hint="eastAsia"/>
          <w:b/>
        </w:rPr>
        <w:t>四、计算题</w:t>
      </w:r>
      <w:r>
        <w:rPr>
          <w:b/>
        </w:rPr>
        <w:t>（</w:t>
      </w:r>
      <w:r>
        <w:rPr>
          <w:rFonts w:hint="eastAsia"/>
          <w:b/>
        </w:rPr>
        <w:t>3道</w:t>
      </w:r>
      <w:r>
        <w:rPr>
          <w:b/>
        </w:rPr>
        <w:t>，共</w:t>
      </w:r>
      <w:r>
        <w:rPr>
          <w:rFonts w:hint="eastAsia"/>
          <w:b/>
        </w:rPr>
        <w:t>10分</w:t>
      </w:r>
      <w:r>
        <w:rPr>
          <w:b/>
        </w:rPr>
        <w:t>）</w:t>
      </w:r>
    </w:p>
    <w:p>
      <w:r>
        <w:rPr>
          <w:rFonts w:hint="eastAsia"/>
        </w:rPr>
        <w:tab/>
      </w:r>
      <w:r>
        <w:rPr>
          <w:rFonts w:hint="eastAsia"/>
        </w:rPr>
        <w:t>1．计算下列每种情况时的货币乘数：</w:t>
      </w:r>
    </w:p>
    <w:p>
      <w:r>
        <w:rPr>
          <w:rFonts w:hint="eastAsia"/>
        </w:rPr>
        <w:tab/>
      </w:r>
      <w:r>
        <w:rPr>
          <w:rFonts w:hint="eastAsia"/>
        </w:rPr>
        <w:t>（1）货币供给量为5000亿元，基础货币为2000亿元；</w:t>
      </w:r>
    </w:p>
    <w:p>
      <w:r>
        <w:rPr>
          <w:rFonts w:hint="eastAsia"/>
        </w:rPr>
        <w:tab/>
      </w:r>
      <w:r>
        <w:rPr>
          <w:rFonts w:hint="eastAsia"/>
        </w:rPr>
        <w:t>（2）存款5000亿元，现金1000亿元，准备金500亿元。</w:t>
      </w:r>
    </w:p>
    <w:p>
      <w:pPr>
        <w:rPr>
          <w:rFonts w:hint="eastAsia"/>
        </w:rPr>
      </w:pPr>
      <w:r>
        <w:rPr>
          <w:rFonts w:hint="eastAsia"/>
        </w:rPr>
        <w:t>解（1）mm=M/N=5000/2000=2.5</w:t>
      </w:r>
    </w:p>
    <w:p>
      <w:pPr>
        <w:rPr>
          <w:rFonts w:hint="eastAsia"/>
        </w:rPr>
      </w:pPr>
      <w:r>
        <w:rPr>
          <w:rFonts w:hint="eastAsia"/>
        </w:rPr>
        <w:t>（2）cu=1000/5000=1/5=0.2   r=500/500=1/10=0.1</w:t>
      </w:r>
    </w:p>
    <w:p>
      <w:pPr>
        <w:rPr>
          <w:rFonts w:hint="eastAsia"/>
        </w:rPr>
      </w:pPr>
      <w:r>
        <w:rPr>
          <w:rFonts w:hint="eastAsia"/>
        </w:rPr>
        <w:t>Mm=M/H=（cu+1）/（cu+r）=（0.2+1）/（0.2+0.1）=4</w:t>
      </w:r>
    </w:p>
    <w:p>
      <w:r>
        <w:rPr>
          <w:rFonts w:hint="eastAsia"/>
        </w:rPr>
        <w:t>答：（1）的货币乘数是2.5； （2）的货币乘数=为4</w:t>
      </w:r>
    </w:p>
    <w:p>
      <w:r>
        <w:rPr>
          <w:rFonts w:hint="eastAsia"/>
        </w:rPr>
        <w:tab/>
      </w:r>
      <w:r>
        <w:rPr>
          <w:rFonts w:hint="eastAsia"/>
        </w:rPr>
        <w:t>2．假定某种债券每年的收益为100元，在债券价格分别为900元、1000元、1100元时，利率是多少？</w:t>
      </w:r>
    </w:p>
    <w:p>
      <w:pPr>
        <w:rPr>
          <w:rFonts w:hint="eastAsia"/>
        </w:rPr>
      </w:pPr>
      <w:r>
        <w:rPr>
          <w:rFonts w:hint="eastAsia"/>
        </w:rPr>
        <w:t>解：根据</w:t>
      </w:r>
    </w:p>
    <w:p>
      <w:pPr>
        <w:rPr>
          <w:rFonts w:hint="eastAsia"/>
        </w:rPr>
      </w:pPr>
      <w:r>
        <w:rPr>
          <w:rFonts w:hint="eastAsia"/>
        </w:rPr>
        <w:t>债券价格=债券收益/利率      利率=债券收益/债券价格</w:t>
      </w:r>
    </w:p>
    <w:p>
      <w:pPr>
        <w:rPr>
          <w:rFonts w:hint="eastAsia"/>
        </w:rPr>
      </w:pPr>
      <w:r>
        <w:rPr>
          <w:rFonts w:hint="eastAsia"/>
        </w:rPr>
        <w:t>利率=100/900=1/9=11.11%   利率=100/1000=1/10=10%  利率=100/1100=1/11=9.09%</w:t>
      </w:r>
    </w:p>
    <w:p>
      <w:pPr>
        <w:rPr>
          <w:rFonts w:hint="eastAsia"/>
        </w:rPr>
      </w:pPr>
      <w:r>
        <w:rPr>
          <w:rFonts w:hint="eastAsia"/>
        </w:rPr>
        <w:t>答：当债券价格为900元时利率为11.11%；当债券价格为1000元时利率为10%；</w:t>
      </w:r>
    </w:p>
    <w:p>
      <w:r>
        <w:rPr>
          <w:rFonts w:hint="eastAsia"/>
        </w:rPr>
        <w:t>当债券价格为1100元时利率为9.09%</w:t>
      </w:r>
    </w:p>
    <w:p>
      <w:pPr>
        <w:pStyle w:val="3"/>
        <w:numPr>
          <w:ilvl w:val="0"/>
          <w:numId w:val="3"/>
        </w:numPr>
        <w:ind w:firstLine="420"/>
        <w:rPr>
          <w:rFonts w:hint="eastAsia"/>
        </w:rPr>
      </w:pPr>
      <w:r>
        <w:rPr>
          <w:rFonts w:hint="eastAsia"/>
        </w:rPr>
        <w:t>一个国家边际消费倾向为0.6，边际进口顷向为0.2。如果该国总需求增加100亿元，国内生产总值能增加多少？</w:t>
      </w:r>
    </w:p>
    <w:p>
      <w:pPr>
        <w:pStyle w:val="3"/>
        <w:widowControl w:val="0"/>
        <w:numPr>
          <w:ilvl w:val="0"/>
          <w:numId w:val="0"/>
        </w:numPr>
        <w:jc w:val="both"/>
        <w:rPr>
          <w:rFonts w:hint="eastAsia"/>
        </w:rPr>
      </w:pPr>
      <w:r>
        <w:rPr>
          <w:rFonts w:hint="eastAsia"/>
        </w:rPr>
        <w:t>解：对外贸易乘数=1/（1-边际消费倾向+边际进口倾向）=1/（1-0.6+0.2）=5/3</w:t>
      </w:r>
    </w:p>
    <w:p>
      <w:pPr>
        <w:pStyle w:val="3"/>
        <w:widowControl w:val="0"/>
        <w:numPr>
          <w:ilvl w:val="0"/>
          <w:numId w:val="0"/>
        </w:numPr>
        <w:jc w:val="both"/>
        <w:rPr>
          <w:rFonts w:hint="eastAsia"/>
        </w:rPr>
      </w:pPr>
      <w:r>
        <w:rPr>
          <w:rFonts w:hint="eastAsia"/>
        </w:rPr>
        <w:t>△ GDP=5/3×100=167（亿元）</w:t>
      </w:r>
    </w:p>
    <w:p>
      <w:pPr>
        <w:pStyle w:val="3"/>
        <w:widowControl w:val="0"/>
        <w:numPr>
          <w:ilvl w:val="0"/>
          <w:numId w:val="0"/>
        </w:numPr>
        <w:jc w:val="both"/>
        <w:rPr>
          <w:rFonts w:hint="eastAsia"/>
        </w:rPr>
      </w:pPr>
      <w:r>
        <w:rPr>
          <w:rFonts w:hint="eastAsia"/>
        </w:rPr>
        <w:t>答：国内生产总值增加167亿元</w:t>
      </w:r>
    </w:p>
    <w:p>
      <w:pPr>
        <w:rPr>
          <w:b/>
        </w:rPr>
      </w:pPr>
      <w:r>
        <w:rPr>
          <w:rFonts w:hint="eastAsia"/>
          <w:b/>
        </w:rPr>
        <w:tab/>
      </w:r>
      <w:r>
        <w:rPr>
          <w:rFonts w:hint="eastAsia"/>
          <w:b/>
        </w:rPr>
        <w:t>五、问答题</w:t>
      </w:r>
      <w:r>
        <w:rPr>
          <w:b/>
        </w:rPr>
        <w:t>（</w:t>
      </w:r>
      <w:r>
        <w:rPr>
          <w:rFonts w:hint="eastAsia"/>
          <w:b/>
        </w:rPr>
        <w:t>3道</w:t>
      </w:r>
      <w:r>
        <w:rPr>
          <w:b/>
        </w:rPr>
        <w:t>，共3</w:t>
      </w:r>
      <w:r>
        <w:rPr>
          <w:rFonts w:hint="eastAsia"/>
          <w:b/>
        </w:rPr>
        <w:t>0分</w:t>
      </w:r>
      <w:r>
        <w:rPr>
          <w:b/>
        </w:rPr>
        <w:t>）</w:t>
      </w:r>
    </w:p>
    <w:p>
      <w:pPr>
        <w:pStyle w:val="3"/>
        <w:ind w:firstLine="420"/>
      </w:pPr>
      <w:r>
        <w:rPr>
          <w:rFonts w:hint="eastAsia"/>
        </w:rPr>
        <w:t>1．用IS一LM模型说明自发总支出的变动对国内生产总值和利率的影响。</w:t>
      </w:r>
    </w:p>
    <w:p>
      <w:pPr>
        <w:pStyle w:val="3"/>
        <w:ind w:firstLine="420"/>
        <w:rPr>
          <w:rFonts w:hint="eastAsia"/>
        </w:rPr>
      </w:pPr>
      <w:r>
        <w:rPr>
          <w:rFonts w:hint="eastAsia"/>
        </w:rPr>
        <w:t>1）IS—LM模型是说明物品市场与货币市场同时均衡时利率与国内生产总值决定的模型。</w:t>
      </w:r>
    </w:p>
    <w:p>
      <w:pPr>
        <w:pStyle w:val="3"/>
        <w:ind w:firstLine="420"/>
      </w:pPr>
      <w:r>
        <w:rPr>
          <w:rFonts w:hint="eastAsia"/>
        </w:rPr>
        <w:t>（2）投资的变动会引起自发总支出变动，自发总支出的变动则引起IS曲线的平行移动，从而就会使国内生产总值与利率变动。这就是，在LM曲线不变的情况下，自发总支出增加，IS曲线向右上方平行移动（从IS0移动到IS1），从而国内生产总值增加（从Y0增加到Y1），利率上升（从i0上升为i1）；反之，自发总支出减少，IS曲线向左下方平行移动（从IS0移动到IS2），从而国内生产总值减少（从Y0减少到Y2），利率下降（从i0下降为i2）</w:t>
      </w:r>
    </w:p>
    <w:p>
      <w:r>
        <w:rPr>
          <w:rFonts w:hint="eastAsia"/>
        </w:rPr>
        <w:tab/>
      </w:r>
      <w:r>
        <w:rPr>
          <w:rFonts w:hint="eastAsia"/>
        </w:rPr>
        <w:t>2．在不同的时期，如何运用财政政策？</w:t>
      </w:r>
    </w:p>
    <w:p>
      <w:pPr>
        <w:rPr>
          <w:rFonts w:hint="eastAsia"/>
        </w:rPr>
      </w:pPr>
      <w:r>
        <w:rPr>
          <w:rFonts w:hint="eastAsia"/>
        </w:rPr>
        <w:t>答：</w:t>
      </w:r>
      <w:r>
        <w:rPr>
          <w:rFonts w:hint="eastAsia"/>
          <w:lang w:eastAsia="zh-CN"/>
        </w:rPr>
        <w:t>（</w:t>
      </w:r>
      <w:r>
        <w:rPr>
          <w:rFonts w:hint="eastAsia"/>
          <w:lang w:val="en-US" w:eastAsia="zh-CN"/>
        </w:rPr>
        <w:t>1</w:t>
      </w:r>
      <w:r>
        <w:rPr>
          <w:rFonts w:hint="eastAsia"/>
          <w:lang w:eastAsia="zh-CN"/>
        </w:rPr>
        <w:t>）</w:t>
      </w:r>
      <w:r>
        <w:rPr>
          <w:rFonts w:hint="eastAsia"/>
        </w:rPr>
        <w:t>财政政策是通过政府支出与税收来调节经济的政策。财政政策的主要内容包括政府支出与税收。</w:t>
      </w:r>
    </w:p>
    <w:p>
      <w:r>
        <w:rPr>
          <w:rFonts w:hint="eastAsia"/>
          <w:lang w:eastAsia="zh-CN"/>
        </w:rPr>
        <w:t>（</w:t>
      </w:r>
      <w:r>
        <w:rPr>
          <w:rFonts w:hint="eastAsia"/>
          <w:lang w:val="en-US" w:eastAsia="zh-CN"/>
        </w:rPr>
        <w:t>2</w:t>
      </w:r>
      <w:r>
        <w:rPr>
          <w:rFonts w:hint="eastAsia"/>
          <w:lang w:eastAsia="zh-CN"/>
        </w:rPr>
        <w:t>）</w:t>
      </w:r>
      <w:r>
        <w:rPr>
          <w:rFonts w:hint="eastAsia"/>
        </w:rPr>
        <w:t>具体来说，在经济萧条时期，总需求小于总供给，经济中存在失业，政府就要通过扩张性的财政政策来刺激总需求，以实现充分就业。扩张性财政政策是通过政府增加支出和减少税收来的刺激经济的政策。在经济繁荣时期，总需求大于总供给，经济中存在通货膨胀，政府则要通过紧缩性的财政政策来压抑总需求，以实现现物价稳定。紧缩性财政政策是通过减少政府支出与增加税收来抑制经济的政策</w:t>
      </w:r>
    </w:p>
    <w:p>
      <w:r>
        <w:rPr>
          <w:rFonts w:hint="eastAsia"/>
        </w:rPr>
        <w:tab/>
      </w:r>
      <w:r>
        <w:rPr>
          <w:rFonts w:hint="eastAsia"/>
          <w:lang w:eastAsia="zh-CN"/>
        </w:rPr>
        <w:t>（</w:t>
      </w:r>
      <w:r>
        <w:rPr>
          <w:rFonts w:hint="eastAsia"/>
          <w:lang w:val="en-US" w:eastAsia="zh-CN"/>
        </w:rPr>
        <w:t>3）</w:t>
      </w:r>
      <w:r>
        <w:rPr>
          <w:rFonts w:hint="eastAsia"/>
        </w:rPr>
        <w:t>用总需求－总供给模型说明，在开放经济中，总需求的变动对宏观经济有什么影响？</w:t>
      </w:r>
    </w:p>
    <w:p>
      <w:pPr>
        <w:ind w:firstLine="420" w:firstLineChars="200"/>
        <w:rPr>
          <w:rFonts w:hint="eastAsia"/>
        </w:rPr>
      </w:pPr>
      <w:r>
        <w:rPr>
          <w:rFonts w:hint="eastAsia"/>
        </w:rPr>
        <w:t>现充分就业。扩张性财政政策是通过政府增加支出和减少税收来的刺激经济的政策。在经济繁荣时期，总需求大于总供给，经济中存在通货膨胀，政府则要通过紧缩性的财政政策来压抑总需求，以实现现物价稳定。紧缩性财政政策是通过减少政府支出与增加税收来抑制经济的政策</w:t>
      </w:r>
    </w:p>
    <w:p>
      <w:pPr>
        <w:rPr>
          <w:rFonts w:hint="eastAsia"/>
        </w:rPr>
      </w:pPr>
      <w:r>
        <w:rPr>
          <w:rFonts w:hint="eastAsia"/>
        </w:rPr>
        <w:t>3．用总需求－总供给模型说明，在开放经济中，总需求的变动对宏观经济有什么影响？</w:t>
      </w:r>
    </w:p>
    <w:p>
      <w:pPr>
        <w:rPr>
          <w:rFonts w:hint="eastAsia"/>
        </w:rPr>
      </w:pPr>
      <w:r>
        <w:rPr>
          <w:rFonts w:hint="eastAsia"/>
        </w:rPr>
        <w:t>答：1）总需求的变动来自国内总需求的变动和出口的变动。</w:t>
      </w:r>
    </w:p>
    <w:p>
      <w:pPr>
        <w:ind w:firstLine="210" w:firstLineChars="100"/>
        <w:rPr>
          <w:rFonts w:hint="eastAsia"/>
        </w:rPr>
      </w:pPr>
      <w:r>
        <w:rPr>
          <w:rFonts w:hint="eastAsia"/>
        </w:rPr>
        <w:t>2）国内总需求的增加会使总需求曲线向右上方移动，会是均衡的国内生产总值增加，同时也会使贸易收支状况恶化；同理，国内总需求减少，会使国内生产总值减少，并使贸易收支状况改善。</w:t>
      </w:r>
    </w:p>
    <w:p>
      <w:pPr>
        <w:ind w:firstLine="210" w:firstLineChars="100"/>
      </w:pPr>
      <w:bookmarkStart w:id="0" w:name="_GoBack"/>
      <w:bookmarkEnd w:id="0"/>
      <w:r>
        <w:rPr>
          <w:rFonts w:hint="eastAsia"/>
        </w:rPr>
        <w:t>3）如果总需求的变动是由出口的变动引起的，宏观经济均衡的变动与国内总需求引起的变动有所不同。出口增加会使总需求增加，并使国内生产总值增加。国内生产总值增加会是进口增加，但由于国内生产总值的增加是有出口增加引起的。一般来说出口增加所引起的国内生产总值不会全用于出口，所以贸易收支状况改善。</w:t>
      </w: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D378D"/>
    <w:multiLevelType w:val="singleLevel"/>
    <w:tmpl w:val="8C5D378D"/>
    <w:lvl w:ilvl="0" w:tentative="0">
      <w:start w:val="2"/>
      <w:numFmt w:val="decimal"/>
      <w:suff w:val="nothing"/>
      <w:lvlText w:val="%1）"/>
      <w:lvlJc w:val="left"/>
    </w:lvl>
  </w:abstractNum>
  <w:abstractNum w:abstractNumId="1">
    <w:nsid w:val="C77C2600"/>
    <w:multiLevelType w:val="singleLevel"/>
    <w:tmpl w:val="C77C2600"/>
    <w:lvl w:ilvl="0" w:tentative="0">
      <w:start w:val="3"/>
      <w:numFmt w:val="decimal"/>
      <w:suff w:val="nothing"/>
      <w:lvlText w:val="%1．"/>
      <w:lvlJc w:val="left"/>
    </w:lvl>
  </w:abstractNum>
  <w:abstractNum w:abstractNumId="2">
    <w:nsid w:val="D864931E"/>
    <w:multiLevelType w:val="singleLevel"/>
    <w:tmpl w:val="D864931E"/>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1MmE2NGU1YjY1NGE3YmFhZmNmMTRmNTRhZGEyYWEifQ=="/>
  </w:docVars>
  <w:rsids>
    <w:rsidRoot w:val="00D23739"/>
    <w:rsid w:val="001C4C7A"/>
    <w:rsid w:val="004249E9"/>
    <w:rsid w:val="0086408E"/>
    <w:rsid w:val="00902D74"/>
    <w:rsid w:val="00B608CF"/>
    <w:rsid w:val="00D23739"/>
    <w:rsid w:val="00E71B4C"/>
    <w:rsid w:val="0D78055F"/>
    <w:rsid w:val="14392E9E"/>
    <w:rsid w:val="18D314AE"/>
    <w:rsid w:val="1E9811D0"/>
    <w:rsid w:val="1EDF2DE6"/>
    <w:rsid w:val="292F44DF"/>
    <w:rsid w:val="38D85091"/>
    <w:rsid w:val="46A8155D"/>
    <w:rsid w:val="4EDB676C"/>
    <w:rsid w:val="55A422A3"/>
    <w:rsid w:val="660430B9"/>
    <w:rsid w:val="718D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qFormat/>
    <w:uiPriority w:val="0"/>
    <w:pPr>
      <w:ind w:firstLine="425"/>
    </w:pPr>
  </w:style>
  <w:style w:type="paragraph" w:styleId="3">
    <w:name w:val="Plain Text"/>
    <w:basedOn w:val="1"/>
    <w:link w:val="11"/>
    <w:semiHidden/>
    <w:qFormat/>
    <w:uiPriority w:val="0"/>
    <w:rPr>
      <w:rFonts w:ascii="宋体" w:hAnsi="Courier New"/>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semiHidden/>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纯文本 Char"/>
    <w:basedOn w:val="7"/>
    <w:link w:val="3"/>
    <w:semiHidden/>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12562</Words>
  <Characters>13840</Characters>
  <Lines>26</Lines>
  <Paragraphs>7</Paragraphs>
  <TotalTime>5</TotalTime>
  <ScaleCrop>false</ScaleCrop>
  <LinksUpToDate>false</LinksUpToDate>
  <CharactersWithSpaces>15110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2017-12-25T07:34:00Z</dcterms:created>
  <dc:creator>Administrator</dc:creator>
  <cp:lastModifiedBy>茶香四溢</cp:lastModifiedBy>
  <dcterms:modified xsi:type="dcterms:W3CDTF">2024-05-21T03:23:58Z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4E318993D0D1451880CC961F52E9F0EE</vt:lpwstr>
  </property>
</Properties>
</file>