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 w:val="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</w:rPr>
        <w:t>建筑施工技术·形考任务1</w:t>
      </w:r>
    </w:p>
    <w:p>
      <w:pPr>
        <w:pBdr>
          <w:bottom w:val="single" w:color="auto" w:sz="10" w:space="2"/>
        </w:pBdr>
        <w:jc w:val="lef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学习完第1章，你可以完成本次形考任务了，本次任务成绩占形成性考核的25%，包括：单选题15道；多选题5道；判断题10道。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一、单项选择题（每题3分，共45分）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.土的天然含水量是指（）之比的百分率。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A.土中水的质量与所取天然土样的质量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B.土中水的质量与土的固体颗粒质量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C.土的孔隙与所取天然土样体积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D.土中水的体积与所取天然土样体积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正确答案：B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>.在进行土方平衡调配时，需要重点考虑的性能参数是（）。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494949"/>
          <w:sz w:val="32"/>
          <w:szCs w:val="32"/>
        </w:rPr>
        <w:t>单选题(3.0分)（难易度:中）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A.天然含水量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B.天然密度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C.密实度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D.可松性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.关于土方回填施工工艺的说法，错误的是（）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494949"/>
          <w:sz w:val="32"/>
          <w:szCs w:val="32"/>
        </w:rPr>
        <w:t>单选题(3.0分)（难易度:中）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A.土料应尽量采用同类土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B.应从场地最低处开始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C.应在相对两侧对称回填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D.虚铺厚度根据含水量确定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.针对渗透系数较大的土层，适宜采用的降水技术是（）降水。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494949"/>
          <w:sz w:val="32"/>
          <w:szCs w:val="32"/>
        </w:rPr>
        <w:t>单选题(3.0分)（难易度:中）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A.真空井点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B.轻型井点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C.喷射井点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D.管井井点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.易造成回填土密实度达不到要求的原因是（）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494949"/>
          <w:sz w:val="32"/>
          <w:szCs w:val="32"/>
        </w:rPr>
        <w:t>单选题(3.0分)（难易度:中）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A.土的含水率过大或过小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B.虚铺厚度小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C.碾压机械功率过大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D.夯实遍数过多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32"/>
          <w:szCs w:val="32"/>
        </w:rPr>
        <w:t>.下列支护结构中，既有挡土又有止水作用的支护结构是（）。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494949"/>
          <w:sz w:val="32"/>
          <w:szCs w:val="32"/>
        </w:rPr>
        <w:t>单选题(3.0分)（难易度:中）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A.混凝土灌注桩加挂网抹面护壁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B.密排式混凝土灌注桩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C.土钉墙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D.钢板桩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32"/>
          <w:szCs w:val="32"/>
        </w:rPr>
        <w:t>.填方工程的压实质量指标是（）。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494949"/>
          <w:sz w:val="32"/>
          <w:szCs w:val="32"/>
        </w:rPr>
        <w:t>单选题(3.0分)（难易度:中）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A.最大干重度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B.压实系数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C.最优含水量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D.干重度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正确答案：B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32"/>
          <w:szCs w:val="32"/>
        </w:rPr>
        <w:t>.大型场地平整工程，当挖、填深度不大时，土方机械宜选用（）。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494949"/>
          <w:sz w:val="32"/>
          <w:szCs w:val="32"/>
        </w:rPr>
        <w:t>单选题(3.0分)（难易度:中）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A.推土机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B.正铲挖土机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C.反铲挖土机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D.抓铲挖土机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.羊足碾最适宜碾压（）。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494949"/>
          <w:sz w:val="32"/>
          <w:szCs w:val="32"/>
        </w:rPr>
        <w:t>单选题(3.0分)（难易度:中）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A.细纱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B.粗纱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C.粘性土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D.Ⅱ类土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正确答案：C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1</w:t>
      </w:r>
      <w:r>
        <w:rPr>
          <w:rFonts w:hint="eastAsia" w:cs="宋体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 w:cs="宋体"/>
          <w:sz w:val="32"/>
          <w:szCs w:val="32"/>
        </w:rPr>
        <w:t>.土方填筑时，常以土的（）作为土的夯实标准。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494949"/>
          <w:sz w:val="32"/>
          <w:szCs w:val="32"/>
        </w:rPr>
        <w:t>单选题(3.0分)（难易度:中）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A.可松性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B.天然密度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C.干密度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D.含水量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正确答案：C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1</w:t>
      </w:r>
      <w:r>
        <w:rPr>
          <w:rFonts w:hint="eastAsia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.填方工程中，若采用的填料具有不同的透水性时，宜将透水性较大的填料（）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494949"/>
          <w:sz w:val="32"/>
          <w:szCs w:val="32"/>
        </w:rPr>
        <w:t>单选题(3.0分)（难易度:中）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A.填在上部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B.填在中间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C.填在下部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D.与透水性小的填料掺合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正确答案：C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1</w:t>
      </w:r>
      <w:r>
        <w:rPr>
          <w:rFonts w:hint="eastAsia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>.以下土料不能用作填方的是（）。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494949"/>
          <w:sz w:val="32"/>
          <w:szCs w:val="32"/>
        </w:rPr>
        <w:t>单选题(3.0分)（难易度:中）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A.碎石土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B.耕土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C.有机质含量小于8%的土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D.膨胀土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1</w:t>
      </w:r>
      <w:r>
        <w:rPr>
          <w:rFonts w:hint="eastAsia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.填方工程施工（）。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494949"/>
          <w:sz w:val="32"/>
          <w:szCs w:val="32"/>
        </w:rPr>
        <w:t>单选题(3.0分)（难易度:中）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A.应由下至上分层填筑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B.必须采用同类土填筑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C.当天填土，应隔天压实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D.基础墙两侧应分别填筑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1</w:t>
      </w:r>
      <w:r>
        <w:rPr>
          <w:rFonts w:hint="eastAsia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.可进行场地平整、基坑开挖、土方压实、松土的机械是（）。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494949"/>
          <w:sz w:val="32"/>
          <w:szCs w:val="32"/>
        </w:rPr>
        <w:t>单选题(3.0分)（难易度:中）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A.推土机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B.铲运机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C.平地机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D.摊铺机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1</w:t>
      </w:r>
      <w:r>
        <w:rPr>
          <w:rFonts w:hint="eastAsia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.基坑周边严禁（）。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494949"/>
          <w:sz w:val="32"/>
          <w:szCs w:val="32"/>
        </w:rPr>
        <w:t>单选题(3.0分)（难易度:中）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A.设排水沟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B.超堆荷载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C.放坡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D.与已有建筑相邻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正确答案：B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二、多选题（每题5分，共25分）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color w:val="494949"/>
          <w:sz w:val="32"/>
          <w:szCs w:val="32"/>
        </w:rPr>
        <w:t>（难易度:中）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1</w:t>
      </w:r>
      <w:r>
        <w:rPr>
          <w:rFonts w:hint="eastAsia" w:cs="宋体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32"/>
          <w:szCs w:val="32"/>
        </w:rPr>
        <w:t>.土方工程施工的特点有（）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494949"/>
          <w:sz w:val="32"/>
          <w:szCs w:val="32"/>
        </w:rPr>
        <w:t>多选题(5.0分)（难易度:中）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A.工期短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B.土方量大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C.工期长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D.施工速度快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E.施工条件复杂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正确答案：B C 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1</w:t>
      </w:r>
      <w:r>
        <w:rPr>
          <w:rFonts w:hint="eastAsia" w:cs="宋体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32"/>
          <w:szCs w:val="32"/>
        </w:rPr>
        <w:t>.影响土方边坡大小的因素有()。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494949"/>
          <w:sz w:val="32"/>
          <w:szCs w:val="32"/>
        </w:rPr>
        <w:t>多选题(5.0分)（难易度:中）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A.土的颗粒大小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B.土的类别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C.施工方法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D.土的运输方法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E.挖方深度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正确答案：A B C 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val="en-US" w:eastAsia="zh-CN"/>
        </w:rPr>
        <w:t>18</w:t>
      </w:r>
      <w:r>
        <w:rPr>
          <w:rFonts w:hint="eastAsia" w:ascii="宋体" w:hAnsi="宋体" w:eastAsia="宋体" w:cs="宋体"/>
          <w:sz w:val="32"/>
          <w:szCs w:val="32"/>
        </w:rPr>
        <w:t>.在轻型井点系统中，平面布置的方式有（）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494949"/>
          <w:sz w:val="32"/>
          <w:szCs w:val="32"/>
        </w:rPr>
        <w:t>多选题(5.0分)（难易度:中）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A.单排井点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B.双排井点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C.环状井点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D.四排布置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E.二级井点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正确答案：A B C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val="en-US" w:eastAsia="zh-CN"/>
        </w:rPr>
        <w:t>19</w:t>
      </w:r>
      <w:r>
        <w:rPr>
          <w:rFonts w:hint="eastAsia" w:ascii="宋体" w:hAnsi="宋体" w:eastAsia="宋体" w:cs="宋体"/>
          <w:sz w:val="32"/>
          <w:szCs w:val="32"/>
        </w:rPr>
        <w:t>.反铲挖土机适用于开挖（）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494949"/>
          <w:sz w:val="32"/>
          <w:szCs w:val="32"/>
        </w:rPr>
        <w:t>多选题(5.0分)（难易度:中）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A.挖含水量不超过27%的松土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B.地下水位较高的土方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C.深度不大的基坑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D.大型基坑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E.沙砾坚土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正确答案：B C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2</w:t>
      </w:r>
      <w:r>
        <w:rPr>
          <w:rFonts w:hint="eastAsia" w:cs="宋体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 w:cs="宋体"/>
          <w:sz w:val="32"/>
          <w:szCs w:val="32"/>
        </w:rPr>
        <w:t>.引起坑壁土体内剪力增加的原因有（）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494949"/>
          <w:sz w:val="32"/>
          <w:szCs w:val="32"/>
        </w:rPr>
        <w:t>多选题(5.0分)（难易度:中）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A.坡顶堆放重物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B.坡顶存在动载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C.土体遭受暴晒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D.雨水或地面水进入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E.水在土体内渗流而产生动水压力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正确答案：A B D 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三、判断正误题（每题3分，共30分）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color w:val="494949"/>
          <w:sz w:val="32"/>
          <w:szCs w:val="32"/>
        </w:rPr>
        <w:t>（难易度:中）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2</w:t>
      </w:r>
      <w:r>
        <w:rPr>
          <w:rFonts w:hint="eastAsia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.一般来说，黏性土的边坡可陡些，砂性土的边坡则应平缓些。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color w:val="494949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2</w:t>
      </w:r>
      <w:r>
        <w:rPr>
          <w:rFonts w:hint="eastAsia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>.流砂防治的途径必须是减小动水压力。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color w:val="494949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正确答案：B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26</w:t>
      </w:r>
      <w:r>
        <w:rPr>
          <w:rFonts w:hint="eastAsia" w:cs="宋体"/>
          <w:sz w:val="32"/>
          <w:szCs w:val="32"/>
          <w:lang w:val="en-US" w:eastAsia="zh-CN"/>
        </w:rPr>
        <w:t>23</w:t>
      </w:r>
      <w:r>
        <w:rPr>
          <w:rFonts w:hint="eastAsia" w:ascii="宋体" w:hAnsi="宋体" w:eastAsia="宋体" w:cs="宋体"/>
          <w:sz w:val="32"/>
          <w:szCs w:val="32"/>
        </w:rPr>
        <w:t>.压实遍数与压实质量效果成正比关系。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color w:val="494949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正确答案：B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2</w:t>
      </w:r>
      <w:r>
        <w:rPr>
          <w:rFonts w:hint="eastAsia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.井点降水时，一般应连续抽水。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color w:val="494949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2</w:t>
      </w:r>
      <w:r>
        <w:rPr>
          <w:rFonts w:hint="eastAsia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.正铲挖土机的挖土特点是“前进向上，强制切土”。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color w:val="494949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2</w:t>
      </w:r>
      <w:r>
        <w:rPr>
          <w:rFonts w:hint="eastAsia" w:cs="宋体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32"/>
          <w:szCs w:val="32"/>
        </w:rPr>
        <w:t>.反铲挖土机的挖土特点是“后退向下，强制切土”。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color w:val="494949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val="en-US" w:eastAsia="zh-CN"/>
        </w:rPr>
        <w:t>27</w:t>
      </w:r>
      <w:r>
        <w:rPr>
          <w:rFonts w:hint="eastAsia" w:ascii="宋体" w:hAnsi="宋体" w:eastAsia="宋体" w:cs="宋体"/>
          <w:sz w:val="32"/>
          <w:szCs w:val="32"/>
        </w:rPr>
        <w:t>.深层搅拌法主要用于加固软土地基。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color w:val="494949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val="en-US" w:eastAsia="zh-CN"/>
        </w:rPr>
        <w:t>28</w:t>
      </w:r>
      <w:r>
        <w:rPr>
          <w:rFonts w:hint="eastAsia" w:ascii="宋体" w:hAnsi="宋体" w:eastAsia="宋体" w:cs="宋体"/>
          <w:sz w:val="32"/>
          <w:szCs w:val="32"/>
        </w:rPr>
        <w:t>.土方工程中按照土的开挖难易程度，将土分为八类。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color w:val="494949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val="en-US" w:eastAsia="zh-CN"/>
        </w:rPr>
        <w:t>29</w:t>
      </w:r>
      <w:r>
        <w:rPr>
          <w:rFonts w:hint="eastAsia" w:ascii="宋体" w:hAnsi="宋体" w:eastAsia="宋体" w:cs="宋体"/>
          <w:sz w:val="32"/>
          <w:szCs w:val="32"/>
        </w:rPr>
        <w:t>黏性土按液性指数分为黏土和粉质黏土。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color w:val="494949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正确答案：B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3</w:t>
      </w:r>
      <w:r>
        <w:rPr>
          <w:rFonts w:hint="eastAsia" w:cs="宋体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 w:cs="宋体"/>
          <w:sz w:val="32"/>
          <w:szCs w:val="32"/>
        </w:rPr>
        <w:t>.施工降水应在基础垫层施工完成后才能停止。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对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B.错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正确答案：B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建筑施工技术·形考任务2</w:t>
      </w:r>
    </w:p>
    <w:p>
      <w:pPr>
        <w:keepNext w:val="0"/>
        <w:keepLines w:val="0"/>
        <w:pageBreakBefore w:val="0"/>
        <w:widowControl/>
        <w:pBdr>
          <w:bottom w:val="single" w:color="auto" w:sz="10" w:space="2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学习完第2~3章，你可以完成本次形考任务了，本次任务成绩占形成性考核的25%，包括：单选题15道；多选题5道；判断题10道。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一、单项选择题（每题3分，共45分）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color w:val="494949"/>
          <w:sz w:val="32"/>
          <w:szCs w:val="32"/>
        </w:rPr>
        <w:t>（难易度:中）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2.楼盖和屋盖采用钢筋混凝土结构，而墙和柱采用砌体结构建造的房屋属于（）体系建筑。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494949"/>
          <w:sz w:val="32"/>
          <w:szCs w:val="32"/>
        </w:rPr>
        <w:t>单选题(3.0分)（难易度:中）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A.混合结构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B.框架结构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C.剪刀墙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D.桁架结构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3.砌体基础必须采用()砂浆砌筑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494949"/>
          <w:sz w:val="32"/>
          <w:szCs w:val="32"/>
        </w:rPr>
        <w:t>单选题(3.0分)（难易度:中）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A.防水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B.水泥混合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C.水泥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D.石灰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正确答案：C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4.关于砖砌体施工要点的说法，正确的是（）。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494949"/>
          <w:sz w:val="32"/>
          <w:szCs w:val="32"/>
        </w:rPr>
        <w:t>单选题(3.0分)（难易度:中）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A.半盲孔多孔砖的封底面应朝下砌筑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B.多孔砖的孔洞应垂直于受压面砌筑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C.马牙槎从每层柱脚幵始先进后退设M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D.多孔砖应饱和吸水后进行砌筑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正确答案：B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5.关于砌体结构施工说法，正确的是（）。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494949"/>
          <w:sz w:val="32"/>
          <w:szCs w:val="32"/>
        </w:rPr>
        <w:t>单选题(3.0分)（难易度:中）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A.在干热条件砌筑时，应选用较小稠度值的砂浆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B.机械搅拌砂浆时，搅拌时间自开始投料时算起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C.砖柱不得采用包心砌法砌筑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D.先砌砖墙，后绑构造柱钢筋，最后浇筑混凝土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正确答案：C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6.钢筋混凝土预制桩主筋的连接宜采用（）。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494949"/>
          <w:sz w:val="32"/>
          <w:szCs w:val="32"/>
        </w:rPr>
        <w:t>单选题(3.0分)（难易度:中）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A.对焊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B.电弧焊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C.电阻点焊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D.埋弧压力焊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7.对于端承桩，打桩的入土深度控制应（）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494949"/>
          <w:sz w:val="32"/>
          <w:szCs w:val="32"/>
        </w:rPr>
        <w:t>单选题(3.0分)（难易度:中）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A.以标高为主，以贯入度为参考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B.仅控制贯入度，不控制标高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C.以贯入度为主，以标高作为参考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D.仅以控制标高，不控制贯入度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8.静力压桩的施工程序中，“接桩”的前一道工序为（）。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494949"/>
          <w:sz w:val="32"/>
          <w:szCs w:val="32"/>
        </w:rPr>
        <w:t>单选题(3.0分)（难易度:中）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A.压桩机就位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B.吊装插桩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C.静压沉桩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D.测量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正确答案：C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9.泥浆在泥浆护壁灌注桩施工中起主要作用之一是（）。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494949"/>
          <w:sz w:val="32"/>
          <w:szCs w:val="32"/>
        </w:rPr>
        <w:t>单选题(3.0分)（难易度:中）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A.导向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B.定位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C.保护孔口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D.防渗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10.砖墙砌体灰缝厚度一般应控制在（）左右。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494949"/>
          <w:sz w:val="32"/>
          <w:szCs w:val="32"/>
        </w:rPr>
        <w:t>单选题(3.0分)（难易度:中）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A.8mm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B.10mm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C.12mm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D.15mm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正确答案：B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11.普通粘土砖墙的砌筑,应选用()。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494949"/>
          <w:sz w:val="32"/>
          <w:szCs w:val="32"/>
        </w:rPr>
        <w:t>单选题(3.0分)（难易度:中）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A.水泥砂浆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B.混合砂浆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C.粘土砂浆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D.石灰砂浆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正确答案：B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12.砖墙水平灰缝的砂浆饱满度至少达到（）以上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494949"/>
          <w:sz w:val="32"/>
          <w:szCs w:val="32"/>
        </w:rPr>
        <w:t>单选题(3.0分)（难易度:中）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A.90%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B.80%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C.75%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D.70%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正确答案：B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13.砖墙砌体灰缝厚度一般应控制在（）左右。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494949"/>
          <w:sz w:val="32"/>
          <w:szCs w:val="32"/>
        </w:rPr>
        <w:t>单选题(3.0分)（难易度:中）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A.8mm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B.10mm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C.12mm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D.15mm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正确答案：B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14.以下对砂浆保水性的说法错误的是（）。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494949"/>
          <w:sz w:val="32"/>
          <w:szCs w:val="32"/>
        </w:rPr>
        <w:t>单选题(3.0分)（难易度:中）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A.保水性是指砂浆保全拌合水，不致因析水而造成离析的能力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B.保水性差的砂浆，在使用中易引起泌水、分层、离析等现象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C.保水性差使砂浆的流动性降低，难以铺成均匀的砂浆层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D.纯水泥砂浆的保水性优于混合砂浆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15.砌筑用脚手架的宽度一般为不小于()。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494949"/>
          <w:sz w:val="32"/>
          <w:szCs w:val="32"/>
        </w:rPr>
        <w:t>单选题(3.0分)（难易度:中）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A.1.2m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B.1.5m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C.2m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D.3m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正确答案：B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16.单排扣件钢管脚手架搭设高度一般不宜超过（）。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494949"/>
          <w:sz w:val="32"/>
          <w:szCs w:val="32"/>
        </w:rPr>
        <w:t>单选题(3.0分)（难易度:中）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A.10m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B.20m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C.30m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D.40m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正确答案：B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二、多选题（每题5分，共25分）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color w:val="494949"/>
          <w:sz w:val="32"/>
          <w:szCs w:val="32"/>
        </w:rPr>
        <w:t>（难易度:中）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18.关于钢筋混凝土预制桩锤击沉桩顺序的说法，正确的有（）。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494949"/>
          <w:sz w:val="32"/>
          <w:szCs w:val="32"/>
        </w:rPr>
        <w:t>多选题(5.0分)（难易度:中）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A.基坑不大时，打桩可逐排打设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B.对于密集桩群，从中间开始分头向四周或两边对称施打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C.当一侧毗邻建筑物时，由毗邻建筑物处向另一方向施打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D.对基础标高不一的桩，先浅后深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E.对不同规格的桩，宜先小后大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正确答案：A B C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19.下列工程质量验收中，属于主体结构子分部工程的有（）。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494949"/>
          <w:sz w:val="32"/>
          <w:szCs w:val="32"/>
        </w:rPr>
        <w:t>多选题(5.0分)（难易度:中）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A.现浇结构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B.砌体结构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C.钢结构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D.木结构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E.装配式结构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正确答案：B C 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20.砖砌体“三一”砌筑法的具体含义是指（）。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494949"/>
          <w:sz w:val="32"/>
          <w:szCs w:val="32"/>
        </w:rPr>
        <w:t>多选题(5.0分)（难易度:中）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A.一个人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B.一铲灰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C.一块砖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D.一挤揉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E.一勾缝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正确答案：B C 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21.加强多层砌体结构房屋抵抗地震能力的构造措施有（）。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494949"/>
          <w:sz w:val="32"/>
          <w:szCs w:val="32"/>
        </w:rPr>
        <w:t>多选题(5.0分)（难易度:中）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A.提高砌体材料的强度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B.增大楼面结构厚度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C.设置钢筋混凝土构造柱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D.加强楼梯间的整体性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E.设置钢筋混凝土圈梁并与构造柱连接起来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正确答案：C D 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22.砌筑工程质量的基本要求是（）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494949"/>
          <w:sz w:val="32"/>
          <w:szCs w:val="32"/>
        </w:rPr>
        <w:t>多选题(5.0分)（难易度:中）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A.横平竖直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B.灰浆饱满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C.上下错缝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D.内外搭接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E.砖强度高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正确答案：A B C 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三、判断正误题（每题3分，共30分）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color w:val="494949"/>
          <w:sz w:val="32"/>
          <w:szCs w:val="32"/>
        </w:rPr>
        <w:t>（难易度:中）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24.钢筋混凝土预制桩应在混凝土强度等级达到70％方可起吊。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color w:val="494949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25.钢筋混凝土预制桩应在混凝土强度等级达到70％方可进行打桩作业。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color w:val="494949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正确答案：B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26.钢筋混凝土预制桩应在混凝土强度等级达到100％方可运输。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color w:val="494949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27.立皮数杆的作用是控制砌筑墙体的竖向尺寸以及各部件的标高。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color w:val="494949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28.砖墙临时间断处留设直槎时，应做成阳槎，加设拉结钢筋。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color w:val="494949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29.砖墙砌筑应采用水泥砂浆。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color w:val="494949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正确答案：B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30.砖墙转角临时间断处，如留设斜槎有困难时，可以留直槎。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color w:val="494949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正确答案：B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31.复打法施工经常在泥浆护壁成孔灌注桩施工中采用。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color w:val="494949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正确答案：B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32.在泥浆护壁成孔灌注桩施工中，清孔工作应安排在钢筋笼下放前进行。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color w:val="494949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33.泥浆在泥浆护壁成孔灌注桩施工中的作用只是防止塌孔。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color w:val="494949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正确答案：B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建筑施工技术·形考任务3</w:t>
      </w:r>
    </w:p>
    <w:p>
      <w:pPr>
        <w:keepNext w:val="0"/>
        <w:keepLines w:val="0"/>
        <w:pageBreakBefore w:val="0"/>
        <w:widowControl/>
        <w:pBdr>
          <w:bottom w:val="single" w:color="auto" w:sz="10" w:space="2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学习完第4章，你可以完成本次形考任务了，本次任务成绩占形成性考核的25%，包括：单选题14道；多选题8道；判断题6道。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一、单项选择题（每题3分，共45分）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color w:val="494949"/>
          <w:sz w:val="32"/>
          <w:szCs w:val="32"/>
        </w:rPr>
        <w:t>（难易度:中）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2.直接承受动力荷载的结构构件中，直径为20mm纵向受力钢筋的连接宜选用（）。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494949"/>
          <w:sz w:val="32"/>
          <w:szCs w:val="32"/>
        </w:rPr>
        <w:t>单选题(3.0分)（难易度:中）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A.绑扎连接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B.直螺纹套筒连接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C.帮条焊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D.搭接焊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正确答案：B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3.混凝土搅拌通常的投料顺序是（）。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494949"/>
          <w:sz w:val="32"/>
          <w:szCs w:val="32"/>
        </w:rPr>
        <w:t>单选题(3.0分)（难易度:中）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A.石子－水泥－砂子－水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B.水泥－石子－砂子－水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C.砂子－石子－水泥－水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D.水泥－砂子－石子－水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4.关于大体积混凝士浇筑的说法，正确的是（）。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494949"/>
          <w:sz w:val="32"/>
          <w:szCs w:val="32"/>
        </w:rPr>
        <w:t>单选题(3.0分)（难易度:中）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A.宜沿短边方向进行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B.可多点同时浇筑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C.宜从高处开始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D.应采用平板振捣器振捣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正确答案：B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5.模板按（）分类时，分为固定式、拆装式和移动式模板。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494949"/>
          <w:sz w:val="32"/>
          <w:szCs w:val="32"/>
        </w:rPr>
        <w:t>单选题(3.0分)（难易度:中）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B.结构类型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C.施工方法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D.施工工艺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正确答案：C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6.模板按（）分类时，分为基础模板、柱模板、梁模板等多种。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494949"/>
          <w:sz w:val="32"/>
          <w:szCs w:val="32"/>
        </w:rPr>
        <w:t>单选题(3.0分)（难易度:中）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B.结构类型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C.施工方法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D.施工工艺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正确答案：B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7.拆装方便、通用性强、周转率高的模板是（）。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494949"/>
          <w:sz w:val="32"/>
          <w:szCs w:val="32"/>
        </w:rPr>
        <w:t>单选题(3.0分)（难易度:中）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A.滑升模板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B.组合钢模板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C.大模板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D.爬升模板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正确答案：B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8.电阻电焊主要用于（）。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494949"/>
          <w:sz w:val="32"/>
          <w:szCs w:val="32"/>
        </w:rPr>
        <w:t>单选题(3.0分)（难易度:中）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A.钢筋骨架和钢筋网片的连接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B.钢筋搭接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C.竖向钢筋的连接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D.水平钢筋的连接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正确答案：B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9.钢筋弯曲的量度差值是（）。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494949"/>
          <w:sz w:val="32"/>
          <w:szCs w:val="32"/>
        </w:rPr>
        <w:t>单选题(3.0分)（难易度:中）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A.增加1.0d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B.减少1.0d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C.增加2.0d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D.减少2.0d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正确答案：C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10.搅拌混凝土时，为了保证按配合比投料，要按砂石实际（）进行修正，调整以后的配合比称为施工配合比。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494949"/>
          <w:sz w:val="32"/>
          <w:szCs w:val="32"/>
        </w:rPr>
        <w:t>单选题(3.0分)（难易度:中）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A.含泥量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B.称量误差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C.含水量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D.粒径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正确答案：C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11.当混凝土结构厚度不大而面积很大时，宜采用（）方法进行浇筑。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494949"/>
          <w:sz w:val="32"/>
          <w:szCs w:val="32"/>
        </w:rPr>
        <w:t>单选题(3.0分)（难易度:中）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A.全面分层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B.分段分层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C.斜面分层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D.局部分层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正确答案：B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12.混凝土的自然养护，是指在平均气温不低于（）条件下，在规定时间内使混凝土保持足够的湿润状态。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494949"/>
          <w:sz w:val="32"/>
          <w:szCs w:val="32"/>
        </w:rPr>
        <w:t>单选题(3.0分)（难易度:中）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A.0℃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B.3℃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C.5℃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D.10℃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正确答案：C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13.确定试验室配合比所用的砂石（）。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494949"/>
          <w:sz w:val="32"/>
          <w:szCs w:val="32"/>
        </w:rPr>
        <w:t>单选题(3.0分)（难易度:中）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A.都是湿润的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B.都是干燥的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C.砂子干、石子干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D.砂子湿、石子干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正确答案：B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14.混凝土在运输过程中不应产生分层、离析现象。如有离析现象，必须在浇筑进行（）。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494949"/>
          <w:sz w:val="32"/>
          <w:szCs w:val="32"/>
        </w:rPr>
        <w:t>单选题(3.0分)（难易度:中）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A.加水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B.振捣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C.二次搅拌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D.二次配合比设计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正确答案：C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15.（）是一种大型工具式模板，整体性好，混凝土表面容易平整、施工速度快。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494949"/>
          <w:sz w:val="32"/>
          <w:szCs w:val="32"/>
        </w:rPr>
        <w:t>单选题(3.0分)（难易度:中）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A.胶合模板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B.组合钢模板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C.台模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D.爬升模板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正确答案：C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二、多选题（每题5分，共25分）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color w:val="494949"/>
          <w:sz w:val="32"/>
          <w:szCs w:val="32"/>
        </w:rPr>
        <w:t>（难易度:中）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17.模板工程设计的安全性原则是指模板要具有足够的（）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494949"/>
          <w:sz w:val="32"/>
          <w:szCs w:val="32"/>
        </w:rPr>
        <w:t>多选题(5.0分)（难易度:中）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A.强度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B.实用性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C.刚度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D.经济性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E.稳固（定）性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正确答案：A C 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18.关于后张预应力混凝土梁模板拆除的说法，正确的有()。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494949"/>
          <w:sz w:val="32"/>
          <w:szCs w:val="32"/>
        </w:rPr>
        <w:t>多选题(5.0分)（难易度:中）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A.梁侧模应在预应力张拉前拆除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B.梁侧模应在预应力张拉后拆除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C.混凝土强度达到侧模拆除条件即可拆除侧模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D.梁底模应在预应力张拉前拆除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E.梁底模应在预应力张拉后拆除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正确答案：A C 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19.模板及支架应具有足够的（）。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494949"/>
          <w:sz w:val="32"/>
          <w:szCs w:val="32"/>
        </w:rPr>
        <w:t>多选题(5.0分)（难易度:中）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A.刚度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B.强度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C.稳定性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D.密封性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E.湿度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正确答案：A B C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20.模板的拆除顺序一般为（）。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494949"/>
          <w:sz w:val="32"/>
          <w:szCs w:val="32"/>
        </w:rPr>
        <w:t>多选题(5.0分)（难易度:中）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A.先拆承重后拆非承重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B.先拆非承重后拆非承重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C.后支的先拆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D.后支的后拆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E.先拆侧板后拆底板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正确答案：B 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21.钢筋的性能指标主要有（）。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494949"/>
          <w:sz w:val="32"/>
          <w:szCs w:val="32"/>
        </w:rPr>
        <w:t>多选题(5.0分)（难易度:中）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A.屈服强度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B.冷拉率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C.弹性回缩率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D.抗拉强度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E.冷弯性能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正确答案：A B D 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22.防止混凝土产生温度裂纹的措施是（）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494949"/>
          <w:sz w:val="32"/>
          <w:szCs w:val="32"/>
        </w:rPr>
        <w:t>多选题(5.0分)（难易度:中）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A.控制温度差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B.减少边界约束作用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C.改善混凝土抗裂性能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D.改进设计构造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E.预留施工缝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正确答案：A B C 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23.木模板主要优点是（）。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494949"/>
          <w:sz w:val="32"/>
          <w:szCs w:val="32"/>
        </w:rPr>
        <w:t>多选题(5.0分)（难易度:中）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A.制作方便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B.拼装随意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C.通用性较强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D.轻便灵活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E.导热系数小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正确答案：A B 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24.滑升模板主要优点是（）。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494949"/>
          <w:sz w:val="32"/>
          <w:szCs w:val="32"/>
        </w:rPr>
        <w:t>多选题(5.0分)（难易度:中）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A.装拆方便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B.增加工程成本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C.加快施工速度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D.节约大量模板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E.节省劳动力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正确答案：C D 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三、判断正误题（每题3分，共30分）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color w:val="494949"/>
          <w:sz w:val="32"/>
          <w:szCs w:val="32"/>
        </w:rPr>
        <w:t>（难易度:中）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26.模板拆除顺序一般为先非承重模板，后承重模板，先侧模，后底模。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color w:val="494949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27.构件按照最小配筋率控制时，应按照等强度代换的原则进行钢筋代换。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color w:val="494949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正确答案：B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28.混凝土搅拌机搅拌时间过长，会引起混凝土和易性下降。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color w:val="494949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29.泵送混凝土最好使用卵石作为粗骨料。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color w:val="494949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30.单向板的施工缝应留设在平行于长边的任何位置。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color w:val="494949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正确答案：B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31.普通硅酸盐水泥的拌制的混凝土，自然养护的时间不得少于14昼夜。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color w:val="494949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正确答案：B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建筑施工技术·形考任务4</w:t>
      </w:r>
    </w:p>
    <w:p>
      <w:pPr>
        <w:keepNext w:val="0"/>
        <w:keepLines w:val="0"/>
        <w:pageBreakBefore w:val="0"/>
        <w:widowControl/>
        <w:pBdr>
          <w:bottom w:val="single" w:color="auto" w:sz="10" w:space="2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学习完第5~8章，你可以完成本次形考任务了，本次任务成绩占形成性考核的25%，包括：单选题15道；多选题5道；判断题10道。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一、单项选择题（每题3分，共45分）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color w:val="494949"/>
          <w:sz w:val="32"/>
          <w:szCs w:val="32"/>
        </w:rPr>
        <w:t>（难易度:中）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2.关于预应力工程施工的方法，正确的是（）。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494949"/>
          <w:sz w:val="32"/>
          <w:szCs w:val="32"/>
        </w:rPr>
        <w:t>单选题(3.0分)（难易度:中）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A.都使用台座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B.都预留预应力孔道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C.都采用放张工艺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D.都使用张拉设备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3.预应力筋张拉的变形是（）。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494949"/>
          <w:sz w:val="32"/>
          <w:szCs w:val="32"/>
        </w:rPr>
        <w:t>单选题(3.0分)（难易度:中）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A.弹性变形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B.塑性变形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C.弹塑变形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D.都不是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4.先张法施工时，当混凝土强度至少达到设计强度标准值的（）时，方可放张。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494949"/>
          <w:sz w:val="32"/>
          <w:szCs w:val="32"/>
        </w:rPr>
        <w:t>单选题(3.0分)（难易度:中）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A.50%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B.75%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C.85%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D.100%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正确答案：B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5.预应力后张法施工适用于（）。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494949"/>
          <w:sz w:val="32"/>
          <w:szCs w:val="32"/>
        </w:rPr>
        <w:t>单选题(3.0分)（难易度:中）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A.现场制作大跨度预应力构件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B.构件厂生产大跨度预应力构件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C.构件厂生产中小型预应力构件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D.用台座制作预应力构件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6.预应力先张法施工适用于（）。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494949"/>
          <w:sz w:val="32"/>
          <w:szCs w:val="32"/>
        </w:rPr>
        <w:t>单选题(3.0分)（难易度:中）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A.现场大跨度结构施工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B.构件厂生产大跨度构件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C.构件厂生产中、小型构件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D.现在构件的组并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正确答案：C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7.后张法施工较先张法的优点是（）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494949"/>
          <w:sz w:val="32"/>
          <w:szCs w:val="32"/>
        </w:rPr>
        <w:t>单选题(3.0分)（难易度:中）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A.不需要台座、不受地点限制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B.工序少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C.工艺简单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D.锚具可重复利用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8.曲线铺设的预应力筋应（）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494949"/>
          <w:sz w:val="32"/>
          <w:szCs w:val="32"/>
        </w:rPr>
        <w:t>单选题(3.0分)（难易度:中）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A.一端张拉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B.两端分别张拉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C.一端张拉后另一端补强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D.两端同时张拉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9.二次升温养护是为了减少()引起的预应力损失。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494949"/>
          <w:sz w:val="32"/>
          <w:szCs w:val="32"/>
        </w:rPr>
        <w:t>单选题(3.0分)（难易度:中）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A.混凝土的收缩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B.混凝土的徐变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C.钢筋的松弛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D.温差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10.柱临时固定后的校正主要是指（）。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494949"/>
          <w:sz w:val="32"/>
          <w:szCs w:val="32"/>
        </w:rPr>
        <w:t>单选题(3.0分)（难易度:中）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A.柱顶标高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B.牛腿标高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C.平面位置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D.垂直度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11.沥青的延伸度是表示沥青的()。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494949"/>
          <w:sz w:val="32"/>
          <w:szCs w:val="32"/>
        </w:rPr>
        <w:t>单选题(3.0分)（难易度:中）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A.粘性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B.塑性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C.抗老化性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D.温度稳定性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正确答案：B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12.表示沥青的粘性和塑性随温度变化的性能指标是()。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494949"/>
          <w:sz w:val="32"/>
          <w:szCs w:val="32"/>
        </w:rPr>
        <w:t>单选题(3.0分)（难易度:中）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A.针入度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B.延伸度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C.软化点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D.闪点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正确答案：C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13.当屋面坡度小于3%时，沥青防水卷材的铺帖方向宜（）。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494949"/>
          <w:sz w:val="32"/>
          <w:szCs w:val="32"/>
        </w:rPr>
        <w:t>单选题(3.0分)（难易度:中）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A.平行于屋脊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B.垂直于屋脊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C.与屋脊呈45度角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D.下层平行于屋脊，上层垂直于屋脊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14.当屋面坡度大于15%或受震动时，沥青防水卷材的铺贴方向应（）。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494949"/>
          <w:sz w:val="32"/>
          <w:szCs w:val="32"/>
        </w:rPr>
        <w:t>单选题(3.0分)（难易度:中）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A.平行于屋脊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B.垂直于屋脊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C.与屋脊呈45度角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D.上下层相互垂直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正确答案：B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15.铺贴屋面防水卷材时，在同一坡面上最后铺贴的应为（）。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494949"/>
          <w:sz w:val="32"/>
          <w:szCs w:val="32"/>
        </w:rPr>
        <w:t>单选题(3.0分)（难易度:中）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A.大屋面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B.滚铺卷材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C.女儿墙根部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D.水落口周围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16.卷材屋面防水的防水层应在（）上面。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494949"/>
          <w:sz w:val="32"/>
          <w:szCs w:val="32"/>
        </w:rPr>
        <w:t>单选题(3.0分)（难易度:中）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A.保温层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B.保护层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C.找平层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D.基层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正确答案：C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二、多选题（每题5分，共25分）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color w:val="494949"/>
          <w:sz w:val="32"/>
          <w:szCs w:val="32"/>
        </w:rPr>
        <w:t>（难易度:中）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18.无粘结预应力施工包含的工序有()。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494949"/>
          <w:sz w:val="32"/>
          <w:szCs w:val="32"/>
        </w:rPr>
        <w:t>多选题(5.0分)（难易度:中）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A.预应力筋下料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B.预留孔道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C.预应力筋张拉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D.孔道灌浆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E.锚头处理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正确答案：A C 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19.预应力混凝土能（）。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494949"/>
          <w:sz w:val="32"/>
          <w:szCs w:val="32"/>
        </w:rPr>
        <w:t>多选题(5.0分)（难易度:中）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A.有效利用高强度钢材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B.提高结构的抗裂度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C.提高结构的刚度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D.降低施工难度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E.提高结构的耐久性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正确答案：B C 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20.自行杆式起重机主要是包括（）。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494949"/>
          <w:sz w:val="32"/>
          <w:szCs w:val="32"/>
        </w:rPr>
        <w:t>多选题(5.0分)（难易度:中）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A.桅杆式起重机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B.汽车起重机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C.履带起重机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D.轮胎起重机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E.塔式起重机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正确答案：B C 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21.单层工业厂房吊装前的准备工作包括（）。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494949"/>
          <w:sz w:val="32"/>
          <w:szCs w:val="32"/>
        </w:rPr>
        <w:t>多选题(5.0分)（难易度:中）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A.场地清理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B.铺设道路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C.敷设管线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D.构件准备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E.基础准备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正确答案：A B C D 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22.分件吊装法与综合吊装法相比的主要优点时（）。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494949"/>
          <w:sz w:val="32"/>
          <w:szCs w:val="32"/>
        </w:rPr>
        <w:t>多选题(5.0分)（难易度:中）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A.效率高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B.停机点少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C.开行路线短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D.能充分发挥起重机性能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E.施工组织简单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正确答案：A C D 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三、判断正误题（每题3分，共30分）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color w:val="494949"/>
          <w:sz w:val="32"/>
          <w:szCs w:val="32"/>
        </w:rPr>
        <w:t>（难易度:中）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24.后张法是先浇筑混凝土后张拉预应力筋的预应力混凝土生产方法。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color w:val="494949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25.穿心式千斤顶的双作用是指张拉作用和回程作用。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color w:val="494949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26.后张法施工中，对于配有多根预应力筋的混凝土构件，应采用分批，分阶段对称的方法进行张拉。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color w:val="494949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27.起重机的三项主要参数是起重量、起重机臂长和起重高度。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color w:val="494949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正确答案：B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28.柱的吊升方法有旋转法和滑行法两种。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color w:val="494949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29.柱的绑扎方法主要有直吊法和斜吊法两种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color w:val="494949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30.滑行法吊装柱时，平面布置要求绑扎点靠近基础，绑扎点、柱脚中心和基础中心三点同弧。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正确答案：A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31.平移轴线法用来检查屋架的轴线直线度。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color w:val="494949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正确答案：B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32.屋架的正向扶直和反向扶直，在扶直过程中的主要区别是：起重机一个升臂，一个降臂操作。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color w:val="494949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00" w:after="0"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33.分件吊装法通常起重机开行两次吊装完全部构件。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color w:val="494949"/>
          <w:sz w:val="32"/>
          <w:szCs w:val="32"/>
          <w:lang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A.对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B.错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正确答案：B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  <w:lang w:eastAsia="zh-CN"/>
        </w:rPr>
        <w:t>.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5D4FA3"/>
    <w:multiLevelType w:val="singleLevel"/>
    <w:tmpl w:val="F55D4FA3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2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3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4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5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6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hY2FkNTY0NzAwOGUzMTI1NTZiZGEzZjNlZjFlZDc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2F5051AF"/>
    <w:rsid w:val="3638163C"/>
    <w:rsid w:val="49757B5D"/>
    <w:rsid w:val="50A85454"/>
    <w:rsid w:val="6A1A0FC2"/>
    <w:rsid w:val="6F1A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uiPriority="99" w:semiHidden="0" w:name="List"/>
    <w:lsdException w:qFormat="1" w:uiPriority="99" w:semiHidden="0" w:name="List Bullet"/>
    <w:lsdException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unhideWhenUsed="0" w:uiPriority="60" w:semiHidden="0" w:name="Light Shading Accent 1"/>
    <w:lsdException w:qFormat="1" w:unhideWhenUsed="0" w:uiPriority="61" w:semiHidden="0" w:name="Light List Accent 1"/>
    <w:lsdException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unhideWhenUsed="0" w:uiPriority="69" w:semiHidden="0" w:name="Medium Grid 3 Accent 1"/>
    <w:lsdException w:qFormat="1" w:unhideWhenUsed="0" w:uiPriority="70" w:semiHidden="0" w:name="Dark List Accent 1"/>
    <w:lsdException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unhideWhenUsed="0" w:uiPriority="69" w:semiHidden="0" w:name="Medium Grid 3 Accent 2"/>
    <w:lsdException w:qFormat="1"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qFormat="1"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qFormat="1" w:unhideWhenUsed="0" w:uiPriority="62" w:semiHidden="0" w:name="Light Grid Accent 3"/>
    <w:lsdException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unhideWhenUsed="0" w:uiPriority="69" w:semiHidden="0" w:name="Medium Grid 3 Accent 3"/>
    <w:lsdException w:qFormat="1" w:unhideWhenUsed="0" w:uiPriority="70" w:semiHidden="0" w:name="Dark List Accent 3"/>
    <w:lsdException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unhideWhenUsed="0" w:uiPriority="60" w:semiHidden="0" w:name="Light Shading Accent 4"/>
    <w:lsdException w:qFormat="1" w:unhideWhenUsed="0" w:uiPriority="61" w:semiHidden="0" w:name="Light List Accent 4"/>
    <w:lsdException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qFormat="1" w:unhideWhenUsed="0" w:uiPriority="71" w:semiHidden="0" w:name="Colorful Shading Accent 4"/>
    <w:lsdException w:unhideWhenUsed="0" w:uiPriority="72" w:semiHidden="0" w:name="Colorful List Accent 4"/>
    <w:lsdException w:qFormat="1"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宋体" w:hAnsi="宋体" w:eastAsia="宋体" w:cstheme="minorBidi"/>
      <w:sz w:val="20"/>
      <w:szCs w:val="22"/>
      <w:lang w:val="en-US" w:eastAsia="en-US" w:bidi="ar-SA"/>
    </w:rPr>
  </w:style>
  <w:style w:type="paragraph" w:styleId="3">
    <w:name w:val="heading 1"/>
    <w:basedOn w:val="1"/>
    <w:next w:val="1"/>
    <w:link w:val="134"/>
    <w:autoRedefine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5"/>
    <w:autoRedefine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36"/>
    <w:autoRedefine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46"/>
    <w:autoRedefine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47"/>
    <w:autoRedefine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48"/>
    <w:autoRedefine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49"/>
    <w:autoRedefine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0"/>
    <w:autoRedefine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1"/>
    <w:autoRedefine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0">
    <w:name w:val="Default Paragraph Font"/>
    <w:autoRedefine/>
    <w:semiHidden/>
    <w:unhideWhenUsed/>
    <w:qFormat/>
    <w:uiPriority w:val="1"/>
  </w:style>
  <w:style w:type="table" w:default="1" w:styleId="3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3"/>
    <w:autoRedefine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autoRedefine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autoRedefine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autoRedefine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autoRedefine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2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autoRedefine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0"/>
    <w:autoRedefine/>
    <w:unhideWhenUsed/>
    <w:qFormat/>
    <w:uiPriority w:val="99"/>
    <w:pPr>
      <w:spacing w:after="120"/>
    </w:pPr>
  </w:style>
  <w:style w:type="paragraph" w:styleId="20">
    <w:name w:val="List Number 3"/>
    <w:basedOn w:val="1"/>
    <w:autoRedefine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autoRedefine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autoRedefine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autoRedefine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Subtitle"/>
    <w:basedOn w:val="1"/>
    <w:next w:val="1"/>
    <w:link w:val="138"/>
    <w:autoRedefine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5">
    <w:name w:val="List"/>
    <w:basedOn w:val="1"/>
    <w:autoRedefine/>
    <w:unhideWhenUsed/>
    <w:uiPriority w:val="99"/>
    <w:pPr>
      <w:ind w:left="360" w:hanging="360"/>
      <w:contextualSpacing/>
    </w:pPr>
  </w:style>
  <w:style w:type="paragraph" w:styleId="26">
    <w:name w:val="Body Text 2"/>
    <w:basedOn w:val="1"/>
    <w:link w:val="141"/>
    <w:autoRedefine/>
    <w:unhideWhenUsed/>
    <w:uiPriority w:val="99"/>
    <w:pPr>
      <w:spacing w:after="120" w:line="480" w:lineRule="auto"/>
    </w:pPr>
  </w:style>
  <w:style w:type="paragraph" w:styleId="27">
    <w:name w:val="List Continue 2"/>
    <w:basedOn w:val="1"/>
    <w:autoRedefine/>
    <w:unhideWhenUsed/>
    <w:uiPriority w:val="99"/>
    <w:pPr>
      <w:spacing w:after="120"/>
      <w:ind w:left="720"/>
      <w:contextualSpacing/>
    </w:pPr>
  </w:style>
  <w:style w:type="paragraph" w:styleId="28">
    <w:name w:val="List Continue 3"/>
    <w:basedOn w:val="1"/>
    <w:autoRedefine/>
    <w:unhideWhenUsed/>
    <w:uiPriority w:val="99"/>
    <w:pPr>
      <w:spacing w:after="120"/>
      <w:ind w:left="1080"/>
      <w:contextualSpacing/>
    </w:pPr>
  </w:style>
  <w:style w:type="paragraph" w:styleId="29">
    <w:name w:val="Title"/>
    <w:basedOn w:val="1"/>
    <w:next w:val="1"/>
    <w:link w:val="137"/>
    <w:autoRedefine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1">
    <w:name w:val="Table Grid"/>
    <w:basedOn w:val="30"/>
    <w:autoRedefine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2">
    <w:name w:val="Light Shading"/>
    <w:basedOn w:val="30"/>
    <w:autoRedefine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3">
    <w:name w:val="Light Shading Accent 1"/>
    <w:basedOn w:val="30"/>
    <w:autoRedefine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4">
    <w:name w:val="Light Shading Accent 2"/>
    <w:basedOn w:val="30"/>
    <w:autoRedefine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5">
    <w:name w:val="Light Shading Accent 3"/>
    <w:basedOn w:val="30"/>
    <w:autoRedefine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6">
    <w:name w:val="Light Shading Accent 4"/>
    <w:basedOn w:val="30"/>
    <w:autoRedefine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7">
    <w:name w:val="Light Shading Accent 5"/>
    <w:basedOn w:val="30"/>
    <w:autoRedefine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38">
    <w:name w:val="Light Shading Accent 6"/>
    <w:basedOn w:val="30"/>
    <w:autoRedefine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39">
    <w:name w:val="Light List"/>
    <w:basedOn w:val="30"/>
    <w:autoRedefine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0">
    <w:name w:val="Light List Accent 1"/>
    <w:basedOn w:val="30"/>
    <w:autoRedefine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1">
    <w:name w:val="Light List Accent 2"/>
    <w:basedOn w:val="30"/>
    <w:autoRedefine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2">
    <w:name w:val="Light List Accent 3"/>
    <w:basedOn w:val="30"/>
    <w:autoRedefine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3">
    <w:name w:val="Light List Accent 4"/>
    <w:basedOn w:val="30"/>
    <w:autoRedefine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4">
    <w:name w:val="Light List Accent 5"/>
    <w:basedOn w:val="30"/>
    <w:autoRedefine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5">
    <w:name w:val="Light List Accent 6"/>
    <w:basedOn w:val="30"/>
    <w:autoRedefine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6">
    <w:name w:val="Light Grid"/>
    <w:basedOn w:val="30"/>
    <w:autoRedefine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7">
    <w:name w:val="Light Grid Accent 1"/>
    <w:basedOn w:val="30"/>
    <w:autoRedefine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48">
    <w:name w:val="Light Grid Accent 2"/>
    <w:basedOn w:val="30"/>
    <w:autoRedefine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49">
    <w:name w:val="Light Grid Accent 3"/>
    <w:basedOn w:val="30"/>
    <w:autoRedefine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0">
    <w:name w:val="Light Grid Accent 4"/>
    <w:basedOn w:val="30"/>
    <w:autoRedefine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1">
    <w:name w:val="Light Grid Accent 5"/>
    <w:basedOn w:val="30"/>
    <w:autoRedefine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2">
    <w:name w:val="Light Grid Accent 6"/>
    <w:basedOn w:val="30"/>
    <w:autoRedefine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3">
    <w:name w:val="Medium Shading 1"/>
    <w:basedOn w:val="30"/>
    <w:autoRedefine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4">
    <w:name w:val="Medium Shading 1 Accent 1"/>
    <w:basedOn w:val="30"/>
    <w:autoRedefine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5">
    <w:name w:val="Medium Shading 1 Accent 2"/>
    <w:basedOn w:val="30"/>
    <w:autoRedefine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3"/>
    <w:basedOn w:val="30"/>
    <w:autoRedefine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4"/>
    <w:basedOn w:val="30"/>
    <w:autoRedefine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5"/>
    <w:basedOn w:val="30"/>
    <w:autoRedefine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6"/>
    <w:basedOn w:val="30"/>
    <w:autoRedefine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2"/>
    <w:basedOn w:val="30"/>
    <w:autoRedefine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1">
    <w:name w:val="Medium Shading 2 Accent 1"/>
    <w:basedOn w:val="30"/>
    <w:autoRedefine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2">
    <w:name w:val="Medium Shading 2 Accent 2"/>
    <w:basedOn w:val="30"/>
    <w:autoRedefine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3"/>
    <w:basedOn w:val="30"/>
    <w:autoRedefine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4"/>
    <w:basedOn w:val="30"/>
    <w:autoRedefine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5"/>
    <w:basedOn w:val="30"/>
    <w:autoRedefine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6"/>
    <w:basedOn w:val="30"/>
    <w:autoRedefine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List 1"/>
    <w:basedOn w:val="30"/>
    <w:autoRedefine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68">
    <w:name w:val="Medium List 1 Accent 1"/>
    <w:basedOn w:val="30"/>
    <w:autoRedefine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9">
    <w:name w:val="Medium List 1 Accent 2"/>
    <w:basedOn w:val="30"/>
    <w:autoRedefine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0">
    <w:name w:val="Medium List 1 Accent 3"/>
    <w:basedOn w:val="30"/>
    <w:autoRedefine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1">
    <w:name w:val="Medium List 1 Accent 4"/>
    <w:basedOn w:val="30"/>
    <w:autoRedefine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2">
    <w:name w:val="Medium List 1 Accent 5"/>
    <w:basedOn w:val="30"/>
    <w:autoRedefine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3">
    <w:name w:val="Medium List 1 Accent 6"/>
    <w:basedOn w:val="30"/>
    <w:autoRedefine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4">
    <w:name w:val="Medium List 2"/>
    <w:basedOn w:val="30"/>
    <w:autoRedefine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30"/>
    <w:autoRedefine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30"/>
    <w:autoRedefine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30"/>
    <w:autoRedefine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30"/>
    <w:autoRedefine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30"/>
    <w:autoRedefine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6"/>
    <w:basedOn w:val="30"/>
    <w:autoRedefine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30"/>
    <w:autoRedefine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2">
    <w:name w:val="Medium Grid 1 Accent 1"/>
    <w:basedOn w:val="30"/>
    <w:autoRedefine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3">
    <w:name w:val="Medium Grid 1 Accent 2"/>
    <w:basedOn w:val="30"/>
    <w:autoRedefine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30"/>
    <w:autoRedefine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30"/>
    <w:autoRedefine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30"/>
    <w:autoRedefine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30"/>
    <w:autoRedefine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88">
    <w:name w:val="Medium Grid 2"/>
    <w:basedOn w:val="30"/>
    <w:autoRedefine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89">
    <w:name w:val="Medium Grid 2 Accent 1"/>
    <w:basedOn w:val="30"/>
    <w:autoRedefine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0">
    <w:name w:val="Medium Grid 2 Accent 2"/>
    <w:basedOn w:val="30"/>
    <w:autoRedefine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3"/>
    <w:basedOn w:val="30"/>
    <w:autoRedefine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4"/>
    <w:basedOn w:val="30"/>
    <w:autoRedefine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5"/>
    <w:basedOn w:val="30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6"/>
    <w:basedOn w:val="30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3"/>
    <w:basedOn w:val="30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6">
    <w:name w:val="Medium Grid 3 Accent 1"/>
    <w:basedOn w:val="30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7">
    <w:name w:val="Medium Grid 3 Accent 2"/>
    <w:basedOn w:val="30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98">
    <w:name w:val="Medium Grid 3 Accent 3"/>
    <w:basedOn w:val="30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99">
    <w:name w:val="Medium Grid 3 Accent 4"/>
    <w:basedOn w:val="30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0">
    <w:name w:val="Medium Grid 3 Accent 5"/>
    <w:basedOn w:val="30"/>
    <w:autoRedefine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1">
    <w:name w:val="Medium Grid 3 Accent 6"/>
    <w:basedOn w:val="30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2">
    <w:name w:val="Dark List"/>
    <w:basedOn w:val="30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3">
    <w:name w:val="Dark List Accent 1"/>
    <w:basedOn w:val="30"/>
    <w:autoRedefine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4">
    <w:name w:val="Dark List Accent 2"/>
    <w:basedOn w:val="30"/>
    <w:autoRedefine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5">
    <w:name w:val="Dark List Accent 3"/>
    <w:basedOn w:val="30"/>
    <w:autoRedefine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6">
    <w:name w:val="Dark List Accent 4"/>
    <w:basedOn w:val="30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7">
    <w:name w:val="Dark List Accent 5"/>
    <w:basedOn w:val="30"/>
    <w:autoRedefine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08">
    <w:name w:val="Dark List Accent 6"/>
    <w:basedOn w:val="30"/>
    <w:autoRedefine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09">
    <w:name w:val="Colorful Shading"/>
    <w:basedOn w:val="30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0">
    <w:name w:val="Colorful Shading Accent 1"/>
    <w:basedOn w:val="30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1">
    <w:name w:val="Colorful Shading Accent 2"/>
    <w:basedOn w:val="30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3"/>
    <w:basedOn w:val="30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3">
    <w:name w:val="Colorful Shading Accent 4"/>
    <w:basedOn w:val="30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5"/>
    <w:basedOn w:val="30"/>
    <w:autoRedefine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6"/>
    <w:basedOn w:val="30"/>
    <w:autoRedefine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List"/>
    <w:basedOn w:val="30"/>
    <w:autoRedefine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7">
    <w:name w:val="Colorful List Accent 1"/>
    <w:basedOn w:val="30"/>
    <w:autoRedefine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18">
    <w:name w:val="Colorful List Accent 2"/>
    <w:basedOn w:val="30"/>
    <w:autoRedefine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19">
    <w:name w:val="Colorful List Accent 3"/>
    <w:basedOn w:val="30"/>
    <w:autoRedefine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0">
    <w:name w:val="Colorful List Accent 4"/>
    <w:basedOn w:val="30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1">
    <w:name w:val="Colorful List Accent 5"/>
    <w:basedOn w:val="30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2">
    <w:name w:val="Colorful List Accent 6"/>
    <w:basedOn w:val="30"/>
    <w:autoRedefine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3">
    <w:name w:val="Colorful Grid"/>
    <w:basedOn w:val="30"/>
    <w:autoRedefine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4">
    <w:name w:val="Colorful Grid Accent 1"/>
    <w:basedOn w:val="30"/>
    <w:autoRedefine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5">
    <w:name w:val="Colorful Grid Accent 2"/>
    <w:basedOn w:val="30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6">
    <w:name w:val="Colorful Grid Accent 3"/>
    <w:basedOn w:val="30"/>
    <w:autoRedefine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7">
    <w:name w:val="Colorful Grid Accent 4"/>
    <w:basedOn w:val="30"/>
    <w:autoRedefine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28">
    <w:name w:val="Colorful Grid Accent 5"/>
    <w:basedOn w:val="30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29">
    <w:name w:val="Colorful Grid Accent 6"/>
    <w:basedOn w:val="30"/>
    <w:autoRedefine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1">
    <w:name w:val="Strong"/>
    <w:basedOn w:val="130"/>
    <w:autoRedefine/>
    <w:qFormat/>
    <w:uiPriority w:val="22"/>
    <w:rPr>
      <w:b/>
      <w:bCs/>
    </w:rPr>
  </w:style>
  <w:style w:type="character" w:styleId="132">
    <w:name w:val="Emphasis"/>
    <w:basedOn w:val="130"/>
    <w:autoRedefine/>
    <w:qFormat/>
    <w:uiPriority w:val="20"/>
    <w:rPr>
      <w:i/>
      <w:iCs/>
    </w:rPr>
  </w:style>
  <w:style w:type="paragraph" w:styleId="133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4">
    <w:name w:val="Heading 1 Char"/>
    <w:basedOn w:val="130"/>
    <w:link w:val="3"/>
    <w:autoRedefine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5">
    <w:name w:val="Heading 2 Char"/>
    <w:basedOn w:val="130"/>
    <w:link w:val="4"/>
    <w:autoRedefine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36">
    <w:name w:val="Heading 3 Char"/>
    <w:basedOn w:val="130"/>
    <w:link w:val="5"/>
    <w:autoRedefine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37">
    <w:name w:val="Title Char"/>
    <w:basedOn w:val="130"/>
    <w:link w:val="29"/>
    <w:autoRedefine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38">
    <w:name w:val="Subtitle Char"/>
    <w:basedOn w:val="130"/>
    <w:link w:val="24"/>
    <w:autoRedefine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39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140">
    <w:name w:val="Body Text Char"/>
    <w:basedOn w:val="130"/>
    <w:link w:val="19"/>
    <w:uiPriority w:val="99"/>
  </w:style>
  <w:style w:type="character" w:customStyle="1" w:styleId="141">
    <w:name w:val="Body Text 2 Char"/>
    <w:basedOn w:val="130"/>
    <w:link w:val="26"/>
    <w:autoRedefine/>
    <w:qFormat/>
    <w:uiPriority w:val="99"/>
  </w:style>
  <w:style w:type="character" w:customStyle="1" w:styleId="142">
    <w:name w:val="Body Text 3 Char"/>
    <w:basedOn w:val="130"/>
    <w:link w:val="17"/>
    <w:autoRedefine/>
    <w:qFormat/>
    <w:uiPriority w:val="99"/>
    <w:rPr>
      <w:sz w:val="16"/>
      <w:szCs w:val="16"/>
    </w:rPr>
  </w:style>
  <w:style w:type="character" w:customStyle="1" w:styleId="143">
    <w:name w:val="Macro Text Char"/>
    <w:basedOn w:val="130"/>
    <w:link w:val="2"/>
    <w:uiPriority w:val="99"/>
    <w:rPr>
      <w:rFonts w:ascii="Courier" w:hAnsi="Courier"/>
      <w:sz w:val="20"/>
      <w:szCs w:val="20"/>
    </w:rPr>
  </w:style>
  <w:style w:type="paragraph" w:styleId="144">
    <w:name w:val="Quote"/>
    <w:basedOn w:val="1"/>
    <w:next w:val="1"/>
    <w:link w:val="145"/>
    <w:autoRedefine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5">
    <w:name w:val="Quote Char"/>
    <w:basedOn w:val="130"/>
    <w:link w:val="144"/>
    <w:autoRedefine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6">
    <w:name w:val="Heading 4 Char"/>
    <w:basedOn w:val="130"/>
    <w:link w:val="6"/>
    <w:autoRedefine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7">
    <w:name w:val="Heading 5 Char"/>
    <w:basedOn w:val="130"/>
    <w:link w:val="7"/>
    <w:autoRedefine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48">
    <w:name w:val="Heading 6 Char"/>
    <w:basedOn w:val="130"/>
    <w:link w:val="8"/>
    <w:autoRedefine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49">
    <w:name w:val="Heading 7 Char"/>
    <w:basedOn w:val="130"/>
    <w:link w:val="9"/>
    <w:autoRedefine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0">
    <w:name w:val="Heading 8 Char"/>
    <w:basedOn w:val="130"/>
    <w:link w:val="10"/>
    <w:autoRedefine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1">
    <w:name w:val="Heading 9 Char"/>
    <w:basedOn w:val="130"/>
    <w:link w:val="11"/>
    <w:autoRedefine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2">
    <w:name w:val="Intense Quote"/>
    <w:basedOn w:val="1"/>
    <w:next w:val="1"/>
    <w:link w:val="153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3">
    <w:name w:val="Intense Quote Char"/>
    <w:basedOn w:val="130"/>
    <w:link w:val="152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4">
    <w:name w:val="Subtle Emphasis"/>
    <w:basedOn w:val="13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5">
    <w:name w:val="Intense Emphasis"/>
    <w:basedOn w:val="130"/>
    <w:autoRedefine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6">
    <w:name w:val="Subtle Reference"/>
    <w:basedOn w:val="130"/>
    <w:autoRedefine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57">
    <w:name w:val="Intense Reference"/>
    <w:basedOn w:val="130"/>
    <w:autoRedefine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58">
    <w:name w:val="Book Title"/>
    <w:basedOn w:val="130"/>
    <w:autoRedefine/>
    <w:qFormat/>
    <w:uiPriority w:val="33"/>
    <w:rPr>
      <w:b/>
      <w:bCs/>
      <w:smallCaps/>
      <w:spacing w:val="5"/>
    </w:rPr>
  </w:style>
  <w:style w:type="paragraph" w:customStyle="1" w:styleId="159">
    <w:name w:val="TOC Heading"/>
    <w:basedOn w:val="3"/>
    <w:next w:val="1"/>
    <w:autoRedefine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45</Pages>
  <Words>0</Words>
  <Characters>0</Characters>
  <Lines>0</Lines>
  <Paragraphs>0</Paragraphs>
  <TotalTime>57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一路有你</cp:lastModifiedBy>
  <dcterms:modified xsi:type="dcterms:W3CDTF">2024-05-16T01:21:37Z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AB94BC9C68E24AD4804C23D5BFAD8127_12</vt:lpwstr>
  </property>
</Properties>
</file>