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00371《法律文书》导学方案</w:t>
      </w:r>
    </w:p>
    <w:p>
      <w:pPr>
        <w:ind w:firstLine="560" w:firstLineChars="200"/>
        <w:jc w:val="center"/>
        <w:rPr>
          <w:rFonts w:hint="eastAsia" w:ascii="Helvetica" w:hAnsi="Helvetica"/>
          <w:color w:val="333333"/>
          <w:sz w:val="28"/>
          <w:szCs w:val="28"/>
          <w:lang w:val="en-US" w:eastAsia="zh-CN"/>
        </w:rPr>
      </w:pPr>
    </w:p>
    <w:p>
      <w:pPr>
        <w:ind w:firstLine="562" w:firstLineChars="200"/>
        <w:jc w:val="center"/>
        <w:rPr>
          <w:rFonts w:hint="eastAsia" w:ascii="Helvetica" w:hAnsi="Helvetica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ascii="Helvetica" w:hAnsi="Helvetica"/>
          <w:b/>
          <w:bCs/>
          <w:color w:val="333333"/>
          <w:sz w:val="28"/>
          <w:szCs w:val="28"/>
          <w:lang w:val="en-US" w:eastAsia="zh-CN"/>
        </w:rPr>
        <w:t>导学教师：李鑫</w:t>
      </w:r>
    </w:p>
    <w:p>
      <w:pPr>
        <w:ind w:firstLine="560" w:firstLineChars="200"/>
        <w:jc w:val="center"/>
        <w:rPr>
          <w:rFonts w:hint="eastAsia" w:ascii="Helvetica" w:hAnsi="Helvetica"/>
          <w:color w:val="333333"/>
          <w:sz w:val="28"/>
          <w:szCs w:val="28"/>
          <w:lang w:val="en-US" w:eastAsia="zh-CN"/>
        </w:rPr>
      </w:pPr>
      <w:bookmarkStart w:id="0" w:name="_GoBack"/>
      <w:bookmarkEnd w:id="0"/>
    </w:p>
    <w:p>
      <w:pPr>
        <w:ind w:firstLine="560" w:firstLineChars="200"/>
        <w:jc w:val="left"/>
        <w:rPr>
          <w:rFonts w:hint="eastAsia" w:ascii="Helvetica" w:hAnsi="Helvetica"/>
          <w:color w:val="333333"/>
          <w:sz w:val="28"/>
          <w:szCs w:val="28"/>
          <w:lang w:val="en-US" w:eastAsia="zh-CN"/>
        </w:rPr>
      </w:pPr>
      <w:r>
        <w:rPr>
          <w:rFonts w:hint="eastAsia" w:ascii="Helvetica" w:hAnsi="Helvetica"/>
          <w:color w:val="333333"/>
          <w:sz w:val="28"/>
          <w:szCs w:val="28"/>
          <w:lang w:val="en-US" w:eastAsia="zh-CN"/>
        </w:rPr>
        <w:t xml:space="preserve">法律文书课是国家开放大学（广播电视大学）法学专业本科阶段的一门统设必修专业基础课。它是一门具有法律专业知识性质和特点的应用写作课。 开设本课程，旨在通过传授国家司法机关、依法授权的法律组织、律师以及国家行政机 关、企事业单位、公民个人为解决法律事务而制作的各种法律文书的写作知识，达到使学生能用会写各种法律文书的目的。 </w:t>
      </w:r>
    </w:p>
    <w:p>
      <w:pPr>
        <w:pStyle w:val="12"/>
        <w:ind w:firstLine="0" w:firstLineChars="0"/>
        <w:jc w:val="left"/>
        <w:rPr>
          <w:rFonts w:ascii="Helvetica" w:hAnsi="Helvetica" w:cs="Helvetica"/>
          <w:b/>
          <w:color w:val="FF0000"/>
          <w:sz w:val="28"/>
          <w:szCs w:val="28"/>
          <w:shd w:val="clear" w:color="auto" w:fill="FFFFFF"/>
        </w:rPr>
      </w:pPr>
      <w:r>
        <w:rPr>
          <w:rFonts w:hint="eastAsia" w:ascii="Helvetica" w:hAnsi="Helvetica" w:cs="Helvetica"/>
          <w:b/>
          <w:color w:val="FF0000"/>
          <w:sz w:val="28"/>
          <w:szCs w:val="28"/>
          <w:shd w:val="clear" w:color="auto" w:fill="FFFFFF"/>
        </w:rPr>
        <w:t>一、课程考核方式：</w:t>
      </w:r>
    </w:p>
    <w:p>
      <w:pPr>
        <w:ind w:firstLine="560" w:firstLineChars="200"/>
        <w:jc w:val="left"/>
        <w:rPr>
          <w:rFonts w:hint="eastAsia" w:ascii="Helvetica" w:hAnsi="Helvetica"/>
          <w:color w:val="333333"/>
          <w:sz w:val="28"/>
          <w:szCs w:val="28"/>
        </w:rPr>
      </w:pPr>
      <w:r>
        <w:rPr>
          <w:rFonts w:hint="eastAsia" w:ascii="Helvetica" w:hAnsi="Helvetica"/>
          <w:color w:val="333333"/>
          <w:sz w:val="28"/>
          <w:szCs w:val="28"/>
          <w:lang w:val="en-US" w:eastAsia="zh-CN"/>
        </w:rPr>
        <w:t>本课程的考核由形成性考核与终结性考试共同组成。 形成性考核采取与平时作业合二为一的方式进行，由国家开放大学总部（中央广播电视大学）和国家开放大学分部（地方电大）共同实施。国开总部（中央电大）负责统一制定下发本 课程的《形成性考核册（平时作业）》，确定形成性考核的内容及成绩评定标准；国开分部 （地方电大）负责形成性考核的具体成绩评定工作。形成性考核成绩按百分制记载，并按 30% 的比例折算计入课程考核的综合成绩。 课程终结性考试在课程教学内容全部完成后进行。</w:t>
      </w:r>
    </w:p>
    <w:p>
      <w:pPr>
        <w:jc w:val="left"/>
        <w:rPr>
          <w:rFonts w:ascii="Helvetica" w:hAnsi="Helvetica"/>
          <w:b/>
          <w:color w:val="FF0000"/>
          <w:sz w:val="28"/>
          <w:szCs w:val="28"/>
        </w:rPr>
      </w:pPr>
      <w:r>
        <w:rPr>
          <w:rFonts w:hint="eastAsia" w:ascii="Helvetica" w:hAnsi="Helvetica"/>
          <w:b/>
          <w:color w:val="FF0000"/>
          <w:sz w:val="28"/>
          <w:szCs w:val="28"/>
        </w:rPr>
        <w:t>二、学习平台登录方法：</w:t>
      </w:r>
    </w:p>
    <w:p>
      <w:pPr>
        <w:jc w:val="left"/>
        <w:rPr>
          <w:rFonts w:hint="eastAsia" w:ascii="Helvetica" w:hAnsi="Helvetica"/>
          <w:color w:val="333333"/>
          <w:sz w:val="28"/>
          <w:szCs w:val="28"/>
          <w:lang w:val="en-US" w:eastAsia="zh-CN"/>
        </w:rPr>
      </w:pPr>
      <w:r>
        <w:rPr>
          <w:rFonts w:hint="eastAsia" w:ascii="Helvetica" w:hAnsi="Helvetica"/>
          <w:color w:val="333333"/>
          <w:sz w:val="28"/>
          <w:szCs w:val="28"/>
        </w:rPr>
        <w:t>1、登陆国家开放大学学习网，https://menhu.pt.ouchn.cn</w:t>
      </w:r>
      <w:r>
        <w:rPr>
          <w:rFonts w:hint="eastAsia" w:ascii="Helvetica" w:hAnsi="Helvetica"/>
          <w:color w:val="333333"/>
          <w:sz w:val="28"/>
          <w:szCs w:val="28"/>
          <w:lang w:val="en-US" w:eastAsia="zh-CN"/>
        </w:rPr>
        <w:t xml:space="preserve"> </w:t>
      </w:r>
    </w:p>
    <w:p>
      <w:pPr>
        <w:jc w:val="left"/>
        <w:rPr>
          <w:rFonts w:hint="eastAsia" w:ascii="Helvetica" w:hAnsi="Helvetica"/>
          <w:color w:val="333333"/>
          <w:sz w:val="28"/>
          <w:szCs w:val="28"/>
          <w:lang w:val="en-US" w:eastAsia="zh-CN"/>
        </w:rPr>
      </w:pPr>
      <w:r>
        <w:rPr>
          <w:rFonts w:hint="eastAsia" w:ascii="Helvetica" w:hAnsi="Helvetica"/>
          <w:color w:val="333333"/>
          <w:sz w:val="28"/>
          <w:szCs w:val="28"/>
          <w:lang w:val="en-US" w:eastAsia="zh-CN"/>
        </w:rPr>
        <w:t>在账号密码下框中输入：</w:t>
      </w:r>
    </w:p>
    <w:p>
      <w:pPr>
        <w:jc w:val="left"/>
        <w:rPr>
          <w:rFonts w:hint="eastAsia" w:ascii="Helvetica" w:hAnsi="Helvetica"/>
          <w:color w:val="333333"/>
          <w:sz w:val="28"/>
          <w:szCs w:val="28"/>
          <w:lang w:val="en-US" w:eastAsia="zh-CN"/>
        </w:rPr>
      </w:pPr>
      <w:r>
        <w:rPr>
          <w:rFonts w:hint="eastAsia" w:ascii="Helvetica" w:hAnsi="Helvetica"/>
          <w:color w:val="333333"/>
          <w:sz w:val="28"/>
          <w:szCs w:val="28"/>
          <w:lang w:val="en-US" w:eastAsia="zh-CN"/>
        </w:rPr>
        <w:t xml:space="preserve">用户名：本人学号  </w:t>
      </w:r>
    </w:p>
    <w:p>
      <w:pPr>
        <w:jc w:val="left"/>
        <w:rPr>
          <w:rFonts w:hint="default" w:ascii="Helvetica" w:hAnsi="Helvetica"/>
          <w:color w:val="333333"/>
          <w:sz w:val="28"/>
          <w:szCs w:val="28"/>
          <w:lang w:val="en-US" w:eastAsia="zh-CN"/>
        </w:rPr>
      </w:pPr>
      <w:r>
        <w:rPr>
          <w:rFonts w:hint="eastAsia" w:ascii="Helvetica" w:hAnsi="Helvetica"/>
          <w:color w:val="333333"/>
          <w:sz w:val="28"/>
          <w:szCs w:val="28"/>
          <w:lang w:val="en-US" w:eastAsia="zh-CN"/>
        </w:rPr>
        <w:t>密码Ouchn@2021  点击登录</w:t>
      </w:r>
    </w:p>
    <w:p>
      <w:pPr>
        <w:jc w:val="left"/>
        <w:rPr>
          <w:rFonts w:ascii="Helvetica" w:hAnsi="Helvetica"/>
          <w:color w:val="333333"/>
          <w:sz w:val="28"/>
          <w:szCs w:val="28"/>
        </w:rPr>
      </w:pPr>
      <w:r>
        <w:drawing>
          <wp:inline distT="0" distB="0" distL="114300" distR="114300">
            <wp:extent cx="5506720" cy="2429510"/>
            <wp:effectExtent l="0" t="0" r="1778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06720" cy="242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Helvetica" w:hAnsi="Helvetica"/>
          <w:b/>
          <w:color w:val="FF0000"/>
          <w:sz w:val="28"/>
          <w:szCs w:val="28"/>
        </w:rPr>
      </w:pPr>
      <w:r>
        <w:rPr>
          <w:rFonts w:hint="eastAsia" w:ascii="Helvetica" w:hAnsi="Helvetica"/>
          <w:b/>
          <w:color w:val="FF0000"/>
          <w:sz w:val="28"/>
          <w:szCs w:val="28"/>
        </w:rPr>
        <w:t>三、完成形考任务方法：</w:t>
      </w:r>
    </w:p>
    <w:p>
      <w:pPr>
        <w:rPr>
          <w:rFonts w:ascii="Helvetica" w:hAnsi="Helvetica"/>
          <w:color w:val="333333"/>
          <w:sz w:val="28"/>
          <w:szCs w:val="28"/>
        </w:rPr>
      </w:pPr>
      <w:r>
        <w:rPr>
          <w:rFonts w:hint="eastAsia" w:ascii="Helvetica" w:hAnsi="Helvetica"/>
          <w:color w:val="333333"/>
          <w:sz w:val="28"/>
          <w:szCs w:val="28"/>
        </w:rPr>
        <w:t>1、找到《法律文书》，点击“</w:t>
      </w:r>
      <w:r>
        <w:rPr>
          <w:rFonts w:hint="eastAsia" w:ascii="Helvetica" w:hAnsi="Helvetica"/>
          <w:color w:val="333333"/>
          <w:sz w:val="28"/>
          <w:szCs w:val="28"/>
          <w:lang w:val="en-US" w:eastAsia="zh-CN"/>
        </w:rPr>
        <w:t>去</w:t>
      </w:r>
      <w:r>
        <w:rPr>
          <w:rFonts w:hint="eastAsia" w:ascii="Helvetica" w:hAnsi="Helvetica"/>
          <w:color w:val="333333"/>
          <w:sz w:val="28"/>
          <w:szCs w:val="28"/>
        </w:rPr>
        <w:t>学习”</w:t>
      </w:r>
      <w:r>
        <w:drawing>
          <wp:inline distT="0" distB="0" distL="114300" distR="114300">
            <wp:extent cx="5565775" cy="2820670"/>
            <wp:effectExtent l="0" t="0" r="15875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5775" cy="282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2、下拉至</w:t>
      </w:r>
      <w:r>
        <w:rPr>
          <w:rFonts w:hint="eastAsia"/>
          <w:sz w:val="28"/>
          <w:szCs w:val="28"/>
          <w:lang w:val="en-US" w:eastAsia="zh-CN"/>
        </w:rPr>
        <w:t>课程考核</w:t>
      </w:r>
      <w:r>
        <w:rPr>
          <w:rFonts w:hint="eastAsia"/>
          <w:sz w:val="28"/>
          <w:szCs w:val="28"/>
        </w:rPr>
        <w:t>，共五次考核，依次进入完成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35575" cy="2185035"/>
            <wp:effectExtent l="0" t="0" r="3175" b="5715"/>
            <wp:docPr id="17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5575" cy="2185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在完成作业之前大家依次点击查看考核说明等信息，然后点击形考任务完成作业：</w:t>
      </w:r>
    </w:p>
    <w:p>
      <w:pPr>
        <w:keepNext w:val="0"/>
        <w:keepLines w:val="0"/>
        <w:widowControl/>
        <w:suppressLineNumbers w:val="0"/>
        <w:jc w:val="left"/>
      </w:pPr>
      <w:r>
        <w:drawing>
          <wp:inline distT="0" distB="0" distL="114300" distR="114300">
            <wp:extent cx="6247765" cy="2595245"/>
            <wp:effectExtent l="0" t="0" r="635" b="146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47765" cy="259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进入到以下页面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049010" cy="4067810"/>
            <wp:effectExtent l="0" t="0" r="8890" b="8890"/>
            <wp:docPr id="19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7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49010" cy="4067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点击“</w:t>
      </w:r>
      <w:r>
        <w:rPr>
          <w:rFonts w:hint="eastAsia"/>
          <w:sz w:val="28"/>
          <w:szCs w:val="28"/>
          <w:lang w:val="en-US" w:eastAsia="zh-CN"/>
        </w:rPr>
        <w:t>开始答题</w:t>
      </w:r>
      <w:r>
        <w:rPr>
          <w:rFonts w:hint="eastAsia"/>
          <w:sz w:val="28"/>
          <w:szCs w:val="28"/>
        </w:rPr>
        <w:t>”</w:t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</w:rPr>
      </w:pPr>
      <w:r>
        <w:drawing>
          <wp:inline distT="0" distB="0" distL="114300" distR="114300">
            <wp:extent cx="4655185" cy="1181100"/>
            <wp:effectExtent l="0" t="0" r="1206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5518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4、进入测试页面，即可开始答题</w:t>
      </w:r>
    </w:p>
    <w:p>
      <w:pPr>
        <w:jc w:val="left"/>
        <w:rPr>
          <w:sz w:val="28"/>
          <w:szCs w:val="28"/>
        </w:rPr>
      </w:pPr>
      <w:r>
        <w:drawing>
          <wp:inline distT="0" distB="0" distL="114300" distR="114300">
            <wp:extent cx="4800600" cy="15335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5、做完后点击右下角“</w:t>
      </w:r>
      <w:r>
        <w:rPr>
          <w:rFonts w:hint="eastAsia"/>
          <w:sz w:val="28"/>
          <w:szCs w:val="28"/>
          <w:lang w:val="en-US" w:eastAsia="zh-CN"/>
        </w:rPr>
        <w:t>交卷</w:t>
      </w:r>
      <w:r>
        <w:rPr>
          <w:rFonts w:hint="eastAsia"/>
          <w:sz w:val="28"/>
          <w:szCs w:val="28"/>
        </w:rPr>
        <w:t>”</w:t>
      </w:r>
    </w:p>
    <w:p>
      <w:pPr>
        <w:jc w:val="left"/>
        <w:rPr>
          <w:sz w:val="28"/>
          <w:szCs w:val="28"/>
        </w:rPr>
      </w:pPr>
      <w:r>
        <w:drawing>
          <wp:inline distT="0" distB="0" distL="114300" distR="114300">
            <wp:extent cx="4724400" cy="9144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505325" cy="256222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点击“</w:t>
      </w:r>
      <w:r>
        <w:rPr>
          <w:rFonts w:hint="eastAsia"/>
          <w:sz w:val="28"/>
          <w:szCs w:val="28"/>
          <w:lang w:val="en-US" w:eastAsia="zh-CN"/>
        </w:rPr>
        <w:t>确定按钮</w:t>
      </w:r>
      <w:r>
        <w:rPr>
          <w:rFonts w:hint="eastAsia"/>
          <w:sz w:val="28"/>
          <w:szCs w:val="28"/>
        </w:rPr>
        <w:t>”</w:t>
      </w:r>
    </w:p>
    <w:p>
      <w:pPr>
        <w:numPr>
          <w:ilvl w:val="0"/>
          <w:numId w:val="0"/>
        </w:numPr>
        <w:jc w:val="left"/>
        <w:rPr>
          <w:rFonts w:asciiTheme="minorEastAsia" w:hAnsiTheme="minorEastAsia" w:cstheme="minorEastAsia"/>
          <w:b/>
          <w:color w:val="FF0000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小提示：大家依次按照同样的方法完成五个形考任务</w:t>
      </w:r>
    </w:p>
    <w:p>
      <w:pPr>
        <w:numPr>
          <w:ilvl w:val="0"/>
          <w:numId w:val="3"/>
        </w:numPr>
        <w:jc w:val="left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论坛发帖方法：</w:t>
      </w: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重新找到法律文书这门课程，点击去学习</w:t>
      </w:r>
    </w:p>
    <w:p>
      <w:pPr>
        <w:numPr>
          <w:ilvl w:val="0"/>
          <w:numId w:val="0"/>
        </w:numPr>
        <w:jc w:val="left"/>
        <w:rPr>
          <w:rFonts w:ascii="宋体" w:hAnsi="宋体" w:eastAsia="宋体" w:cs="宋体"/>
          <w:sz w:val="24"/>
          <w:szCs w:val="24"/>
        </w:rPr>
      </w:pPr>
      <w:r>
        <w:drawing>
          <wp:inline distT="0" distB="0" distL="114300" distR="114300">
            <wp:extent cx="5699760" cy="2888615"/>
            <wp:effectExtent l="0" t="0" r="15240" b="698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9760" cy="288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点击讨论</w:t>
      </w:r>
    </w:p>
    <w:p>
      <w:pPr>
        <w:numPr>
          <w:ilvl w:val="0"/>
          <w:numId w:val="0"/>
        </w:numPr>
        <w:jc w:val="left"/>
        <w:rPr>
          <w:rFonts w:ascii="宋体" w:hAnsi="宋体" w:eastAsia="宋体" w:cs="宋体"/>
          <w:sz w:val="24"/>
          <w:szCs w:val="24"/>
        </w:rPr>
      </w:pPr>
      <w:r>
        <w:drawing>
          <wp:inline distT="0" distB="0" distL="114300" distR="114300">
            <wp:extent cx="5296535" cy="1617980"/>
            <wp:effectExtent l="0" t="0" r="18415" b="1270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96535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出现下图页面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668010" cy="2807335"/>
            <wp:effectExtent l="0" t="0" r="8890" b="12065"/>
            <wp:docPr id="26" name="图片 1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3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8010" cy="2807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点击发表帖子</w:t>
      </w:r>
    </w:p>
    <w:p>
      <w:pPr>
        <w:numPr>
          <w:ilvl w:val="0"/>
          <w:numId w:val="0"/>
        </w:numPr>
        <w:jc w:val="left"/>
        <w:rPr>
          <w:rFonts w:ascii="宋体" w:hAnsi="宋体" w:eastAsia="宋体" w:cs="宋体"/>
          <w:sz w:val="24"/>
          <w:szCs w:val="24"/>
        </w:rPr>
      </w:pPr>
      <w:r>
        <w:drawing>
          <wp:inline distT="0" distB="0" distL="114300" distR="114300">
            <wp:extent cx="4781550" cy="2552700"/>
            <wp:effectExtent l="0" t="0" r="0" b="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输入发表帖子的标题及内容后，点击保存后表示帖子发表成功，我们还可以进行回帖操作。</w:t>
      </w:r>
    </w:p>
    <w:p>
      <w:pPr>
        <w:numPr>
          <w:ilvl w:val="0"/>
          <w:numId w:val="0"/>
        </w:numPr>
        <w:jc w:val="left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jc w:val="left"/>
        <w:rPr>
          <w:rFonts w:ascii="宋体" w:hAnsi="宋体" w:eastAsia="宋体" w:cs="宋体"/>
          <w:sz w:val="24"/>
          <w:szCs w:val="24"/>
        </w:rPr>
      </w:pPr>
      <w:r>
        <w:drawing>
          <wp:inline distT="0" distB="0" distL="114300" distR="114300">
            <wp:extent cx="5372735" cy="2386965"/>
            <wp:effectExtent l="0" t="0" r="18415" b="13335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72735" cy="238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b/>
          <w:color w:val="FF0000"/>
        </w:rPr>
      </w:pPr>
      <w:r>
        <w:rPr>
          <w:rFonts w:hint="eastAsia"/>
          <w:lang w:val="en-US" w:eastAsia="zh-CN"/>
        </w:rPr>
        <w:t xml:space="preserve">  </w:t>
      </w:r>
    </w:p>
    <w:p>
      <w:pPr>
        <w:jc w:val="left"/>
        <w:rPr>
          <w:b/>
          <w:color w:val="FF0000"/>
        </w:rPr>
      </w:pPr>
    </w:p>
    <w:p>
      <w:pPr>
        <w:jc w:val="left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五、导学教师联系方式：</w:t>
      </w:r>
    </w:p>
    <w:p>
      <w:pPr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课程导学教师：</w:t>
      </w:r>
      <w:r>
        <w:rPr>
          <w:rFonts w:hint="eastAsia"/>
          <w:bCs/>
          <w:sz w:val="28"/>
          <w:szCs w:val="28"/>
          <w:lang w:eastAsia="zh-CN"/>
        </w:rPr>
        <w:t>李鑫</w:t>
      </w:r>
      <w:r>
        <w:rPr>
          <w:rFonts w:hint="eastAsia"/>
          <w:bCs/>
          <w:sz w:val="28"/>
          <w:szCs w:val="28"/>
        </w:rPr>
        <w:t xml:space="preserve">老师   </w:t>
      </w:r>
    </w:p>
    <w:p>
      <w:pPr>
        <w:jc w:val="left"/>
        <w:rPr>
          <w:rFonts w:hint="default"/>
          <w:bCs/>
          <w:sz w:val="28"/>
          <w:szCs w:val="28"/>
          <w:lang w:val="en-US" w:eastAsia="zh-CN"/>
        </w:rPr>
      </w:pPr>
      <w:r>
        <w:rPr>
          <w:rFonts w:hint="eastAsia"/>
          <w:bCs/>
          <w:sz w:val="28"/>
          <w:szCs w:val="28"/>
        </w:rPr>
        <w:t>电话：</w:t>
      </w:r>
      <w:r>
        <w:rPr>
          <w:rFonts w:hint="eastAsia"/>
          <w:bCs/>
          <w:sz w:val="28"/>
          <w:szCs w:val="28"/>
          <w:lang w:val="en-US" w:eastAsia="zh-CN"/>
        </w:rPr>
        <w:t>13572683866</w:t>
      </w:r>
      <w:r>
        <w:rPr>
          <w:rFonts w:hint="eastAsia"/>
          <w:bCs/>
          <w:sz w:val="28"/>
          <w:szCs w:val="28"/>
        </w:rPr>
        <w:t>（微信同号）  QQ：</w:t>
      </w:r>
      <w:r>
        <w:rPr>
          <w:rFonts w:hint="eastAsia"/>
          <w:bCs/>
          <w:sz w:val="28"/>
          <w:szCs w:val="28"/>
          <w:lang w:val="en-US" w:eastAsia="zh-CN"/>
        </w:rPr>
        <w:t>83183516</w:t>
      </w:r>
    </w:p>
    <w:p>
      <w:pPr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同学们学习过程中疑问可随时联系。预祝大家顺利完成学业。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C2E24D"/>
    <w:multiLevelType w:val="singleLevel"/>
    <w:tmpl w:val="87C2E24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E656219"/>
    <w:multiLevelType w:val="singleLevel"/>
    <w:tmpl w:val="9E656219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7F58F318"/>
    <w:multiLevelType w:val="singleLevel"/>
    <w:tmpl w:val="7F58F318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2MjhmNjhlYWMyZjhiNWQzZGQzZTU3YmZiMjJhOGIifQ=="/>
  </w:docVars>
  <w:rsids>
    <w:rsidRoot w:val="00072A51"/>
    <w:rsid w:val="00053B08"/>
    <w:rsid w:val="00072A51"/>
    <w:rsid w:val="001569A7"/>
    <w:rsid w:val="002076ED"/>
    <w:rsid w:val="00234058"/>
    <w:rsid w:val="00237D6C"/>
    <w:rsid w:val="00263805"/>
    <w:rsid w:val="00264ACB"/>
    <w:rsid w:val="002B130A"/>
    <w:rsid w:val="002C25E5"/>
    <w:rsid w:val="002E3085"/>
    <w:rsid w:val="002F1D9B"/>
    <w:rsid w:val="00333D91"/>
    <w:rsid w:val="00342F96"/>
    <w:rsid w:val="003E201C"/>
    <w:rsid w:val="004167DB"/>
    <w:rsid w:val="00432E37"/>
    <w:rsid w:val="004C5B3C"/>
    <w:rsid w:val="004D1558"/>
    <w:rsid w:val="00575FAF"/>
    <w:rsid w:val="005B0B18"/>
    <w:rsid w:val="00777B07"/>
    <w:rsid w:val="007F55CD"/>
    <w:rsid w:val="008118A9"/>
    <w:rsid w:val="00842E80"/>
    <w:rsid w:val="00855BDB"/>
    <w:rsid w:val="008934EC"/>
    <w:rsid w:val="00936084"/>
    <w:rsid w:val="00963337"/>
    <w:rsid w:val="0097695C"/>
    <w:rsid w:val="009D6ECB"/>
    <w:rsid w:val="00A84273"/>
    <w:rsid w:val="00B4326A"/>
    <w:rsid w:val="00B864A1"/>
    <w:rsid w:val="00BA29AE"/>
    <w:rsid w:val="00D13520"/>
    <w:rsid w:val="00DC339F"/>
    <w:rsid w:val="00E97D90"/>
    <w:rsid w:val="00EC4E9F"/>
    <w:rsid w:val="00EE7453"/>
    <w:rsid w:val="00FC3BEC"/>
    <w:rsid w:val="02B81C3F"/>
    <w:rsid w:val="06ED4FCC"/>
    <w:rsid w:val="09293380"/>
    <w:rsid w:val="0AFE165D"/>
    <w:rsid w:val="0C5A551F"/>
    <w:rsid w:val="0E2C6488"/>
    <w:rsid w:val="14AE415D"/>
    <w:rsid w:val="24320A57"/>
    <w:rsid w:val="270E7AE5"/>
    <w:rsid w:val="29F51820"/>
    <w:rsid w:val="29F77154"/>
    <w:rsid w:val="2C742537"/>
    <w:rsid w:val="2F1A0ADA"/>
    <w:rsid w:val="320F49B3"/>
    <w:rsid w:val="33DE2677"/>
    <w:rsid w:val="34D26A4B"/>
    <w:rsid w:val="358C77EA"/>
    <w:rsid w:val="3A605D43"/>
    <w:rsid w:val="3ACB09B5"/>
    <w:rsid w:val="3AE03A98"/>
    <w:rsid w:val="44F55CC3"/>
    <w:rsid w:val="48A202DF"/>
    <w:rsid w:val="48D1483E"/>
    <w:rsid w:val="4B290E2B"/>
    <w:rsid w:val="51F935C3"/>
    <w:rsid w:val="52237C30"/>
    <w:rsid w:val="522D5BD8"/>
    <w:rsid w:val="568A04C6"/>
    <w:rsid w:val="576C03D2"/>
    <w:rsid w:val="58842A08"/>
    <w:rsid w:val="5ADD1DF6"/>
    <w:rsid w:val="5BD853F5"/>
    <w:rsid w:val="645E1F3C"/>
    <w:rsid w:val="64744466"/>
    <w:rsid w:val="647E3338"/>
    <w:rsid w:val="649D5F78"/>
    <w:rsid w:val="6758373C"/>
    <w:rsid w:val="6C6A123E"/>
    <w:rsid w:val="704E7C55"/>
    <w:rsid w:val="70D510BE"/>
    <w:rsid w:val="70EB77FD"/>
    <w:rsid w:val="726A4ED1"/>
    <w:rsid w:val="73C37EF8"/>
    <w:rsid w:val="770A7169"/>
    <w:rsid w:val="77813066"/>
    <w:rsid w:val="77A32BE6"/>
    <w:rsid w:val="77EF0D09"/>
    <w:rsid w:val="7AA42DF4"/>
    <w:rsid w:val="7D1D42B6"/>
    <w:rsid w:val="7EFB5A49"/>
    <w:rsid w:val="7F40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autoRedefine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numbering" Target="numbering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8D794AA-B13A-43B8-9A14-77500C68E3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765</Words>
  <Characters>823</Characters>
  <Lines>4</Lines>
  <Paragraphs>1</Paragraphs>
  <TotalTime>13</TotalTime>
  <ScaleCrop>false</ScaleCrop>
  <LinksUpToDate>false</LinksUpToDate>
  <CharactersWithSpaces>844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2019-05-10T08:39:00Z</dcterms:created>
  <dc:creator>Administrator</dc:creator>
  <cp:lastModifiedBy>李鑫</cp:lastModifiedBy>
  <dcterms:modified xsi:type="dcterms:W3CDTF">2024-06-03T07:46:52Z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6E80A4243F44472D86E6F1CEC213B8EE</vt:lpwstr>
  </property>
</Properties>
</file>