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center"/>
        <w:rPr>
          <w:rStyle w:val="7"/>
          <w:rFonts w:hint="eastAsia" w:ascii="Arial" w:hAnsi="Arial" w:eastAsia="Helvetica" w:cs="Arial"/>
          <w:b/>
          <w:bCs/>
          <w:i w:val="0"/>
          <w:iCs w:val="0"/>
          <w:caps w:val="0"/>
          <w:color w:val="262833"/>
          <w:spacing w:val="8"/>
          <w:sz w:val="48"/>
          <w:szCs w:val="48"/>
          <w:shd w:val="clear" w:fill="FFFFFF"/>
        </w:rPr>
      </w:pPr>
      <w:r>
        <w:rPr>
          <w:rStyle w:val="7"/>
          <w:rFonts w:hint="eastAsia" w:ascii="Arial" w:hAnsi="Arial" w:eastAsia="Helvetica" w:cs="Arial"/>
          <w:b/>
          <w:bCs/>
          <w:i w:val="0"/>
          <w:iCs w:val="0"/>
          <w:caps w:val="0"/>
          <w:color w:val="262833"/>
          <w:spacing w:val="8"/>
          <w:sz w:val="48"/>
          <w:szCs w:val="48"/>
          <w:shd w:val="clear" w:fill="FFFFFF"/>
        </w:rPr>
        <w:t>00504公共关系学作业辅导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center"/>
        <w:rPr>
          <w:rStyle w:val="7"/>
          <w:rFonts w:hint="eastAsia" w:ascii="Arial" w:hAnsi="Arial" w:eastAsia="宋体" w:cs="Arial"/>
          <w:b/>
          <w:bCs/>
          <w:i w:val="0"/>
          <w:iCs w:val="0"/>
          <w:caps w:val="0"/>
          <w:color w:val="262833"/>
          <w:spacing w:val="8"/>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center"/>
        <w:rPr>
          <w:rStyle w:val="7"/>
          <w:rFonts w:hint="eastAsia" w:ascii="Arial" w:hAnsi="Arial" w:eastAsia="宋体" w:cs="Arial"/>
          <w:b/>
          <w:bCs/>
          <w:i w:val="0"/>
          <w:iCs w:val="0"/>
          <w:caps w:val="0"/>
          <w:color w:val="262833"/>
          <w:spacing w:val="8"/>
          <w:sz w:val="28"/>
          <w:szCs w:val="28"/>
          <w:shd w:val="clear" w:fill="FFFFFF"/>
          <w:lang w:val="en-US" w:eastAsia="zh-CN"/>
        </w:rPr>
      </w:pPr>
      <w:r>
        <w:rPr>
          <w:rStyle w:val="7"/>
          <w:rFonts w:hint="eastAsia" w:ascii="Arial" w:hAnsi="Arial" w:eastAsia="宋体" w:cs="Arial"/>
          <w:b/>
          <w:bCs/>
          <w:i w:val="0"/>
          <w:iCs w:val="0"/>
          <w:caps w:val="0"/>
          <w:color w:val="262833"/>
          <w:spacing w:val="8"/>
          <w:sz w:val="28"/>
          <w:szCs w:val="28"/>
          <w:shd w:val="clear" w:fill="FFFFFF"/>
          <w:lang w:val="en-US" w:eastAsia="zh-CN"/>
        </w:rPr>
        <w:t>导学教师：霍彩琴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both"/>
      </w:pPr>
      <w:r>
        <w:rPr>
          <w:rStyle w:val="7"/>
          <w:rFonts w:ascii="Arial" w:hAnsi="Arial" w:eastAsia="Helvetica" w:cs="Arial"/>
          <w:b/>
          <w:bCs/>
          <w:i w:val="0"/>
          <w:iCs w:val="0"/>
          <w:caps w:val="0"/>
          <w:color w:val="262833"/>
          <w:spacing w:val="8"/>
          <w:sz w:val="48"/>
          <w:szCs w:val="48"/>
          <w:shd w:val="clear" w:fill="FFFFFF"/>
        </w:rPr>
        <w:t>形考任务1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sz w:val="24"/>
          <w:szCs w:val="24"/>
        </w:rPr>
      </w:pPr>
      <w:r>
        <w:rPr>
          <w:rFonts w:hint="default" w:ascii="Helvetica" w:hAnsi="Helvetica" w:eastAsia="Helvetica" w:cs="Helvetica"/>
          <w:i w:val="0"/>
          <w:iCs w:val="0"/>
          <w:caps w:val="0"/>
          <w:color w:val="262833"/>
          <w:spacing w:val="8"/>
          <w:sz w:val="24"/>
          <w:szCs w:val="24"/>
          <w:shd w:val="clear" w:fill="FFFFFF"/>
        </w:rPr>
        <w:t>亲爱的同学：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sz w:val="24"/>
          <w:szCs w:val="24"/>
        </w:rPr>
      </w:pPr>
      <w:r>
        <w:rPr>
          <w:rFonts w:hint="default" w:ascii="Helvetica" w:hAnsi="Helvetica" w:eastAsia="Helvetica" w:cs="Helvetica"/>
          <w:i w:val="0"/>
          <w:iCs w:val="0"/>
          <w:caps w:val="0"/>
          <w:color w:val="262833"/>
          <w:spacing w:val="8"/>
          <w:sz w:val="24"/>
          <w:szCs w:val="24"/>
          <w:shd w:val="clear" w:fill="FFFFFF"/>
        </w:rPr>
        <w:t>　　你好，在学习完第四章之后，请你完成第1次形考任务。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sz w:val="24"/>
          <w:szCs w:val="24"/>
        </w:rPr>
      </w:pPr>
      <w:r>
        <w:rPr>
          <w:rFonts w:hint="default" w:ascii="Helvetica" w:hAnsi="Helvetica" w:eastAsia="Helvetica" w:cs="Helvetica"/>
          <w:i w:val="0"/>
          <w:iCs w:val="0"/>
          <w:caps w:val="0"/>
          <w:color w:val="262833"/>
          <w:spacing w:val="8"/>
          <w:sz w:val="24"/>
          <w:szCs w:val="24"/>
          <w:shd w:val="clear" w:fill="FFFFFF"/>
        </w:rPr>
        <w:t>　　判断题 20 道，每小题 2 分，共计 40 分；单项选择题 15 道，每小题2 分，共计30 分；多项选择题 15道，每空2 分，共计30 分。满分为 100 分。（形成性考核满分100分，本次任务占20分）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sz w:val="24"/>
          <w:szCs w:val="24"/>
        </w:rPr>
      </w:pPr>
      <w:r>
        <w:rPr>
          <w:rFonts w:hint="default" w:ascii="Helvetica" w:hAnsi="Helvetica" w:eastAsia="Helvetica" w:cs="Helvetica"/>
          <w:i w:val="0"/>
          <w:iCs w:val="0"/>
          <w:caps w:val="0"/>
          <w:color w:val="262833"/>
          <w:spacing w:val="8"/>
          <w:sz w:val="24"/>
          <w:szCs w:val="24"/>
          <w:shd w:val="clear" w:fill="FFFFFF"/>
        </w:rPr>
        <w:t>　　本次任务全部为客观题，系统自动评分，不限答题次数，最终会以作答的最高分计入成绩。</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hanging="360"/>
        <w:rPr>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sz w:val="24"/>
          <w:szCs w:val="24"/>
        </w:rPr>
      </w:pPr>
      <w:r>
        <w:rPr>
          <w:rFonts w:hint="default" w:ascii="Helvetica" w:hAnsi="Helvetica" w:eastAsia="Helvetica" w:cs="Helvetica"/>
          <w:i w:val="0"/>
          <w:iCs w:val="0"/>
          <w:caps w:val="0"/>
          <w:color w:val="262833"/>
          <w:spacing w:val="8"/>
          <w:sz w:val="24"/>
          <w:szCs w:val="24"/>
          <w:shd w:val="clear" w:fill="FFFFFF"/>
        </w:rPr>
        <w:t>一、判断正误（每小题2分，共40分）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w:t>
      </w:r>
      <w:r>
        <w:rPr>
          <w:rFonts w:hint="default" w:ascii="Helvetica" w:hAnsi="Helvetica" w:eastAsia="Helvetica" w:cs="Helvetica"/>
          <w:i w:val="0"/>
          <w:iCs w:val="0"/>
          <w:caps w:val="0"/>
          <w:color w:val="262833"/>
          <w:spacing w:val="8"/>
          <w:sz w:val="24"/>
          <w:szCs w:val="24"/>
          <w:shd w:val="clear" w:fill="FFFFFF"/>
        </w:rPr>
        <w:t>公共关系是一门综合性的应用科学。</w:t>
      </w:r>
      <w:r>
        <w:rPr>
          <w:rFonts w:hint="default" w:ascii="Helvetica" w:hAnsi="Helvetica" w:eastAsia="Helvetica" w:cs="Helvetica"/>
          <w:i w:val="0"/>
          <w:iCs w:val="0"/>
          <w:caps w:val="0"/>
          <w:color w:val="333333"/>
          <w:spacing w:val="0"/>
          <w:sz w:val="24"/>
          <w:szCs w:val="24"/>
          <w:shd w:val="clear" w:fill="FFFFFF"/>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2.</w:t>
      </w:r>
      <w:r>
        <w:rPr>
          <w:rFonts w:hint="default" w:ascii="Helvetica" w:hAnsi="Helvetica" w:eastAsia="Helvetica" w:cs="Helvetica"/>
          <w:i w:val="0"/>
          <w:iCs w:val="0"/>
          <w:caps w:val="0"/>
          <w:color w:val="262833"/>
          <w:spacing w:val="8"/>
          <w:sz w:val="24"/>
          <w:szCs w:val="24"/>
          <w:shd w:val="clear" w:fill="FFFFFF"/>
        </w:rPr>
        <w:t>公共关系特指组织与公众之间的传播沟通关系。</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w:t>
      </w:r>
      <w:r>
        <w:rPr>
          <w:rFonts w:hint="default" w:ascii="Helvetica" w:hAnsi="Helvetica" w:eastAsia="Helvetica" w:cs="Helvetica"/>
          <w:i w:val="0"/>
          <w:iCs w:val="0"/>
          <w:caps w:val="0"/>
          <w:color w:val="262833"/>
          <w:spacing w:val="8"/>
          <w:sz w:val="24"/>
          <w:szCs w:val="24"/>
          <w:shd w:val="clear" w:fill="FFFFFF"/>
        </w:rPr>
        <w:t>美国学者香农提出了双向循环的传播模式。</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w:t>
      </w:r>
      <w:r>
        <w:rPr>
          <w:rFonts w:hint="default" w:ascii="Helvetica" w:hAnsi="Helvetica" w:eastAsia="Helvetica" w:cs="Helvetica"/>
          <w:i w:val="0"/>
          <w:iCs w:val="0"/>
          <w:caps w:val="0"/>
          <w:color w:val="262833"/>
          <w:spacing w:val="8"/>
          <w:sz w:val="24"/>
          <w:szCs w:val="24"/>
          <w:shd w:val="clear" w:fill="FFFFFF"/>
        </w:rPr>
        <w:t>艾维·李创办世界上第一家宣传事务顾问所。</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5.</w:t>
      </w:r>
      <w:r>
        <w:rPr>
          <w:rFonts w:hint="default" w:ascii="Helvetica" w:hAnsi="Helvetica" w:eastAsia="Helvetica" w:cs="Helvetica"/>
          <w:i w:val="0"/>
          <w:iCs w:val="0"/>
          <w:caps w:val="0"/>
          <w:color w:val="262833"/>
          <w:spacing w:val="8"/>
          <w:sz w:val="24"/>
          <w:szCs w:val="24"/>
          <w:shd w:val="clear" w:fill="FFFFFF"/>
        </w:rPr>
        <w:t>在公共关系学里，公众与“大众”、“群众”是没有区别的。</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6.</w:t>
      </w:r>
      <w:r>
        <w:rPr>
          <w:rFonts w:hint="default" w:ascii="Helvetica" w:hAnsi="Helvetica" w:eastAsia="Helvetica" w:cs="Helvetica"/>
          <w:i w:val="0"/>
          <w:iCs w:val="0"/>
          <w:caps w:val="0"/>
          <w:color w:val="262833"/>
          <w:spacing w:val="8"/>
          <w:sz w:val="24"/>
          <w:szCs w:val="24"/>
          <w:shd w:val="clear" w:fill="FFFFFF"/>
        </w:rPr>
        <w:t>公共关系90%靠自己做得好，10%靠宣传。</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7.</w:t>
      </w:r>
      <w:r>
        <w:rPr>
          <w:rFonts w:hint="default" w:ascii="Helvetica" w:hAnsi="Helvetica" w:eastAsia="Helvetica" w:cs="Helvetica"/>
          <w:i w:val="0"/>
          <w:iCs w:val="0"/>
          <w:caps w:val="0"/>
          <w:color w:val="262833"/>
          <w:spacing w:val="8"/>
          <w:sz w:val="24"/>
          <w:szCs w:val="24"/>
          <w:shd w:val="clear" w:fill="FFFFFF"/>
        </w:rPr>
        <w:t>在比较发达的商品经济社会里，公众的消费行为主要是由消费心理支配的。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sz w:val="24"/>
          <w:szCs w:val="24"/>
          <w:shd w:val="clear" w:fill="FFFFFF"/>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8.</w:t>
      </w:r>
      <w:r>
        <w:rPr>
          <w:rFonts w:hint="default" w:ascii="Helvetica" w:hAnsi="Helvetica" w:eastAsia="Helvetica" w:cs="Helvetica"/>
          <w:i w:val="0"/>
          <w:iCs w:val="0"/>
          <w:caps w:val="0"/>
          <w:color w:val="262833"/>
          <w:spacing w:val="8"/>
          <w:sz w:val="24"/>
          <w:szCs w:val="24"/>
          <w:shd w:val="clear" w:fill="FFFFFF"/>
        </w:rPr>
        <w:t>公共关系完全是为组织营造生存、发展环境服务的。</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9.</w:t>
      </w:r>
      <w:r>
        <w:rPr>
          <w:rFonts w:hint="default" w:ascii="Helvetica" w:hAnsi="Helvetica" w:eastAsia="Helvetica" w:cs="Helvetica"/>
          <w:i w:val="0"/>
          <w:iCs w:val="0"/>
          <w:caps w:val="0"/>
          <w:color w:val="262833"/>
          <w:spacing w:val="8"/>
          <w:sz w:val="24"/>
          <w:szCs w:val="24"/>
          <w:shd w:val="clear" w:fill="FFFFFF"/>
        </w:rPr>
        <w:t>公共关系部是贯彻组织公共关系思想、实现公共关系目标的专业性机构。</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10.</w:t>
      </w:r>
      <w:r>
        <w:rPr>
          <w:rFonts w:hint="default" w:ascii="Helvetica" w:hAnsi="Helvetica" w:eastAsia="Helvetica" w:cs="Helvetica"/>
          <w:i w:val="0"/>
          <w:iCs w:val="0"/>
          <w:caps w:val="0"/>
          <w:color w:val="262833"/>
          <w:spacing w:val="8"/>
          <w:sz w:val="24"/>
          <w:szCs w:val="24"/>
          <w:shd w:val="clear" w:fill="FFFFFF"/>
        </w:rPr>
        <w:t>一般认为，公共关系的人才培养，就是培养专才式的公共关系人才</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11.</w:t>
      </w:r>
      <w:r>
        <w:rPr>
          <w:rFonts w:hint="default" w:ascii="Helvetica" w:hAnsi="Helvetica" w:eastAsia="Helvetica" w:cs="Helvetica"/>
          <w:i w:val="0"/>
          <w:iCs w:val="0"/>
          <w:caps w:val="0"/>
          <w:color w:val="262833"/>
          <w:spacing w:val="8"/>
          <w:sz w:val="24"/>
          <w:szCs w:val="24"/>
          <w:shd w:val="clear" w:fill="FFFFFF"/>
        </w:rPr>
        <w:t>公众与组织之间不一定存在着相互影响和相互作用的关系。</w:t>
      </w:r>
      <w:r>
        <w:rPr>
          <w:rFonts w:hint="default" w:ascii="Helvetica" w:hAnsi="Helvetica" w:eastAsia="Helvetica" w:cs="Helvetica"/>
          <w:i w:val="0"/>
          <w:iCs w:val="0"/>
          <w:caps w:val="0"/>
          <w:color w:val="333333"/>
          <w:spacing w:val="0"/>
          <w:sz w:val="24"/>
          <w:szCs w:val="24"/>
          <w:shd w:val="clear" w:fill="FFFFFF"/>
        </w:rPr>
        <w:t>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12.</w:t>
      </w:r>
      <w:r>
        <w:rPr>
          <w:rFonts w:hint="default" w:ascii="Helvetica" w:hAnsi="Helvetica" w:eastAsia="Helvetica" w:cs="Helvetica"/>
          <w:i w:val="0"/>
          <w:iCs w:val="0"/>
          <w:caps w:val="0"/>
          <w:color w:val="262833"/>
          <w:spacing w:val="8"/>
          <w:sz w:val="24"/>
          <w:szCs w:val="24"/>
          <w:shd w:val="clear" w:fill="FFFFFF"/>
        </w:rPr>
        <w:t>内部公众主要指组织的员工，还包括组织的股东和员工家属。</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13.</w:t>
      </w:r>
      <w:r>
        <w:rPr>
          <w:rFonts w:hint="default" w:ascii="Helvetica" w:hAnsi="Helvetica" w:eastAsia="Helvetica" w:cs="Helvetica"/>
          <w:i w:val="0"/>
          <w:iCs w:val="0"/>
          <w:caps w:val="0"/>
          <w:color w:val="262833"/>
          <w:spacing w:val="8"/>
          <w:sz w:val="24"/>
          <w:szCs w:val="24"/>
          <w:shd w:val="clear" w:fill="FFFFFF"/>
        </w:rPr>
        <w:t>边缘公众指与组织虽有关系，但联系较少、影响较小的一类公众，其重要性最小。</w:t>
      </w:r>
      <w:r>
        <w:rPr>
          <w:rFonts w:hint="default" w:ascii="Helvetica" w:hAnsi="Helvetica" w:eastAsia="Helvetica" w:cs="Helvetica"/>
          <w:i w:val="0"/>
          <w:iCs w:val="0"/>
          <w:caps w:val="0"/>
          <w:color w:val="333333"/>
          <w:spacing w:val="0"/>
          <w:sz w:val="24"/>
          <w:szCs w:val="24"/>
          <w:shd w:val="clear" w:fill="FFFFFF"/>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14.</w:t>
      </w:r>
      <w:r>
        <w:rPr>
          <w:rFonts w:hint="default" w:ascii="Helvetica" w:hAnsi="Helvetica" w:eastAsia="Helvetica" w:cs="Helvetica"/>
          <w:i w:val="0"/>
          <w:iCs w:val="0"/>
          <w:caps w:val="0"/>
          <w:color w:val="262833"/>
          <w:spacing w:val="8"/>
          <w:sz w:val="24"/>
          <w:szCs w:val="24"/>
          <w:shd w:val="clear" w:fill="FFFFFF"/>
        </w:rPr>
        <w:t>商鞅因“言必信，行必果”，在民众心目中树立了威信，这可以看成是一次成功的公关策划，在历史上被称为“徙木立信”。</w:t>
      </w:r>
      <w:r>
        <w:rPr>
          <w:rFonts w:hint="default" w:ascii="Helvetica" w:hAnsi="Helvetica" w:eastAsia="Helvetica" w:cs="Helvetica"/>
          <w:i w:val="0"/>
          <w:iCs w:val="0"/>
          <w:caps w:val="0"/>
          <w:color w:val="333333"/>
          <w:spacing w:val="0"/>
          <w:sz w:val="24"/>
          <w:szCs w:val="24"/>
          <w:shd w:val="clear" w:fill="FFFFFF"/>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15.</w:t>
      </w:r>
      <w:r>
        <w:rPr>
          <w:rFonts w:hint="default" w:ascii="Helvetica" w:hAnsi="Helvetica" w:eastAsia="Helvetica" w:cs="Helvetica"/>
          <w:i w:val="0"/>
          <w:iCs w:val="0"/>
          <w:caps w:val="0"/>
          <w:color w:val="262833"/>
          <w:spacing w:val="8"/>
          <w:sz w:val="24"/>
          <w:szCs w:val="24"/>
          <w:shd w:val="clear" w:fill="FFFFFF"/>
        </w:rPr>
        <w:t>爱德华·伯尼斯出版了第一本公共关系著作《有效的公共关系》。</w:t>
      </w:r>
      <w:r>
        <w:rPr>
          <w:rFonts w:hint="default" w:ascii="Helvetica" w:hAnsi="Helvetica" w:eastAsia="Helvetica" w:cs="Helvetica"/>
          <w:i w:val="0"/>
          <w:iCs w:val="0"/>
          <w:caps w:val="0"/>
          <w:color w:val="333333"/>
          <w:spacing w:val="0"/>
          <w:sz w:val="24"/>
          <w:szCs w:val="24"/>
          <w:shd w:val="clear" w:fill="FFFFFF"/>
        </w:rPr>
        <w:t>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16.</w:t>
      </w:r>
      <w:r>
        <w:rPr>
          <w:rFonts w:hint="default" w:ascii="Helvetica" w:hAnsi="Helvetica" w:eastAsia="Helvetica" w:cs="Helvetica"/>
          <w:i w:val="0"/>
          <w:iCs w:val="0"/>
          <w:caps w:val="0"/>
          <w:color w:val="262833"/>
          <w:spacing w:val="8"/>
          <w:sz w:val="24"/>
          <w:szCs w:val="24"/>
          <w:shd w:val="clear" w:fill="FFFFFF"/>
        </w:rPr>
        <w:t>有了发达的商品经济就会产生发达的公共关系。</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262833"/>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17.</w:t>
      </w:r>
      <w:r>
        <w:rPr>
          <w:rFonts w:hint="default" w:ascii="Helvetica" w:hAnsi="Helvetica" w:eastAsia="Helvetica" w:cs="Helvetica"/>
          <w:i w:val="0"/>
          <w:iCs w:val="0"/>
          <w:caps w:val="0"/>
          <w:color w:val="262833"/>
          <w:spacing w:val="8"/>
          <w:sz w:val="24"/>
          <w:szCs w:val="24"/>
          <w:shd w:val="clear" w:fill="FFFFFF"/>
        </w:rPr>
        <w:t>组织形象需要传播推广。其中90%靠组织自己做得好，10%靠宣传。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18.</w:t>
      </w:r>
      <w:r>
        <w:rPr>
          <w:rFonts w:hint="default" w:ascii="Helvetica" w:hAnsi="Helvetica" w:eastAsia="Helvetica" w:cs="Helvetica"/>
          <w:i w:val="0"/>
          <w:iCs w:val="0"/>
          <w:caps w:val="0"/>
          <w:color w:val="262833"/>
          <w:spacing w:val="8"/>
          <w:sz w:val="24"/>
          <w:szCs w:val="24"/>
          <w:shd w:val="clear" w:fill="FFFFFF"/>
        </w:rPr>
        <w:t>公共关系人员的素质应该是性格、品德、智慧、教育和经验的组合，同时还应有组织领导能力、表达能力、社交能力、专业技术能力等基本技能。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19.</w:t>
      </w:r>
      <w:r>
        <w:rPr>
          <w:rFonts w:hint="default" w:ascii="Helvetica" w:hAnsi="Helvetica" w:eastAsia="Helvetica" w:cs="Helvetica"/>
          <w:i w:val="0"/>
          <w:iCs w:val="0"/>
          <w:caps w:val="0"/>
          <w:color w:val="262833"/>
          <w:spacing w:val="8"/>
          <w:sz w:val="24"/>
          <w:szCs w:val="24"/>
          <w:shd w:val="clear" w:fill="FFFFFF"/>
        </w:rPr>
        <w:t>管理形象主要指组织的机构设置、人事安排、工作程序、办公环境等有关组织体系的形象问题。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20.</w:t>
      </w:r>
      <w:r>
        <w:rPr>
          <w:rFonts w:hint="default" w:ascii="Helvetica" w:hAnsi="Helvetica" w:eastAsia="Helvetica" w:cs="Helvetica"/>
          <w:i w:val="0"/>
          <w:iCs w:val="0"/>
          <w:caps w:val="0"/>
          <w:color w:val="262833"/>
          <w:spacing w:val="8"/>
          <w:sz w:val="24"/>
          <w:szCs w:val="24"/>
          <w:shd w:val="clear" w:fill="FFFFFF"/>
        </w:rPr>
        <w:t>引进西方的经验就可以推动中国公共关系事业的发展。</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sz w:val="24"/>
          <w:szCs w:val="24"/>
        </w:rPr>
      </w:pPr>
      <w:r>
        <w:rPr>
          <w:rFonts w:hint="default" w:ascii="Helvetica" w:hAnsi="Helvetica" w:eastAsia="Helvetica" w:cs="Helvetica"/>
          <w:i w:val="0"/>
          <w:iCs w:val="0"/>
          <w:caps w:val="0"/>
          <w:color w:val="262833"/>
          <w:spacing w:val="8"/>
          <w:sz w:val="24"/>
          <w:szCs w:val="24"/>
          <w:shd w:val="clear" w:fill="FFFFFF"/>
        </w:rPr>
        <w:t>二、单项选择题（每小题2分，共30分）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21.</w:t>
      </w:r>
      <w:r>
        <w:rPr>
          <w:rFonts w:hint="default" w:ascii="Helvetica" w:hAnsi="Helvetica" w:eastAsia="Helvetica" w:cs="Helvetica"/>
          <w:i w:val="0"/>
          <w:iCs w:val="0"/>
          <w:caps w:val="0"/>
          <w:color w:val="262833"/>
          <w:spacing w:val="8"/>
          <w:sz w:val="24"/>
          <w:szCs w:val="24"/>
          <w:shd w:val="clear" w:fill="FFFFFF"/>
        </w:rPr>
        <w:t>公共关系可直接称为（　）。</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公众关系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22.</w:t>
      </w:r>
      <w:r>
        <w:rPr>
          <w:rFonts w:hint="default" w:ascii="Helvetica" w:hAnsi="Helvetica" w:eastAsia="Helvetica" w:cs="Helvetica"/>
          <w:i w:val="0"/>
          <w:iCs w:val="0"/>
          <w:caps w:val="0"/>
          <w:color w:val="262833"/>
          <w:spacing w:val="8"/>
          <w:sz w:val="24"/>
          <w:szCs w:val="24"/>
          <w:shd w:val="clear" w:fill="FFFFFF"/>
        </w:rPr>
        <w:t>组织与公众联结的方式是（　</w:t>
      </w:r>
      <w:r>
        <w:rPr>
          <w:rFonts w:hint="eastAsia" w:ascii="Helvetica" w:hAnsi="Helvetica" w:eastAsia="宋体" w:cs="Helvetica"/>
          <w:i w:val="0"/>
          <w:iCs w:val="0"/>
          <w:caps w:val="0"/>
          <w:color w:val="262833"/>
          <w:spacing w:val="8"/>
          <w:sz w:val="24"/>
          <w:szCs w:val="24"/>
          <w:shd w:val="clear" w:fill="FFFFFF"/>
          <w:lang w:eastAsia="zh-CN"/>
        </w:rPr>
        <w:t>）</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262833"/>
          <w:spacing w:val="8"/>
          <w:sz w:val="24"/>
          <w:szCs w:val="24"/>
          <w:shd w:val="clear" w:fill="FFFFFF"/>
        </w:rPr>
        <w:t>传播沟通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23.</w:t>
      </w:r>
      <w:r>
        <w:rPr>
          <w:rFonts w:hint="default" w:ascii="Helvetica" w:hAnsi="Helvetica" w:eastAsia="Helvetica" w:cs="Helvetica"/>
          <w:i w:val="0"/>
          <w:iCs w:val="0"/>
          <w:caps w:val="0"/>
          <w:color w:val="262833"/>
          <w:spacing w:val="8"/>
          <w:sz w:val="24"/>
          <w:szCs w:val="24"/>
          <w:shd w:val="clear" w:fill="FFFFFF"/>
        </w:rPr>
        <w:t>组织开展公共关系活动的基础是（　）。</w:t>
      </w:r>
      <w:r>
        <w:rPr>
          <w:rFonts w:hint="default" w:ascii="Helvetica" w:hAnsi="Helvetica" w:eastAsia="Helvetica" w:cs="Helvetica"/>
          <w:i w:val="0"/>
          <w:iCs w:val="0"/>
          <w:caps w:val="0"/>
          <w:color w:val="333333"/>
          <w:spacing w:val="0"/>
          <w:sz w:val="24"/>
          <w:szCs w:val="24"/>
          <w:shd w:val="clear" w:fill="FFFFFF"/>
        </w:rPr>
        <w:t> C.</w:t>
      </w:r>
      <w:r>
        <w:rPr>
          <w:rFonts w:hint="default" w:ascii="Helvetica" w:hAnsi="Helvetica" w:eastAsia="Helvetica" w:cs="Helvetica"/>
          <w:i w:val="0"/>
          <w:iCs w:val="0"/>
          <w:caps w:val="0"/>
          <w:color w:val="262833"/>
          <w:spacing w:val="8"/>
          <w:sz w:val="24"/>
          <w:szCs w:val="24"/>
          <w:shd w:val="clear" w:fill="FFFFFF"/>
        </w:rPr>
        <w:t>公共关系状态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24.</w:t>
      </w:r>
      <w:r>
        <w:rPr>
          <w:rFonts w:hint="default" w:ascii="Helvetica" w:hAnsi="Helvetica" w:eastAsia="Helvetica" w:cs="Helvetica"/>
          <w:i w:val="0"/>
          <w:iCs w:val="0"/>
          <w:caps w:val="0"/>
          <w:color w:val="262833"/>
          <w:spacing w:val="8"/>
          <w:sz w:val="24"/>
          <w:szCs w:val="24"/>
          <w:shd w:val="clear" w:fill="FFFFFF"/>
        </w:rPr>
        <w:t>被誉为公共关系之父的是（　）。</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艾维·李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25.</w:t>
      </w:r>
      <w:r>
        <w:rPr>
          <w:rFonts w:hint="default" w:ascii="Helvetica" w:hAnsi="Helvetica" w:eastAsia="Helvetica" w:cs="Helvetica"/>
          <w:i w:val="0"/>
          <w:iCs w:val="0"/>
          <w:caps w:val="0"/>
          <w:color w:val="262833"/>
          <w:spacing w:val="8"/>
          <w:sz w:val="24"/>
          <w:szCs w:val="24"/>
          <w:shd w:val="clear" w:fill="FFFFFF"/>
        </w:rPr>
        <w:t>1952年，卡特里普和森特出版了权威性的公共关系学著作（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 C.</w:t>
      </w:r>
      <w:r>
        <w:rPr>
          <w:rFonts w:hint="default" w:ascii="Helvetica" w:hAnsi="Helvetica" w:eastAsia="Helvetica" w:cs="Helvetica"/>
          <w:i w:val="0"/>
          <w:iCs w:val="0"/>
          <w:caps w:val="0"/>
          <w:color w:val="FF0000"/>
          <w:spacing w:val="8"/>
          <w:kern w:val="0"/>
          <w:sz w:val="24"/>
          <w:szCs w:val="24"/>
          <w:shd w:val="clear" w:fill="FFFFFF"/>
          <w:lang w:val="en-US" w:eastAsia="zh-CN" w:bidi="ar"/>
        </w:rPr>
        <w:t>《有效的公共关系》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26.</w:t>
      </w:r>
      <w:r>
        <w:rPr>
          <w:rFonts w:hint="default" w:ascii="Helvetica" w:hAnsi="Helvetica" w:eastAsia="Helvetica" w:cs="Helvetica"/>
          <w:i w:val="0"/>
          <w:iCs w:val="0"/>
          <w:caps w:val="0"/>
          <w:color w:val="262833"/>
          <w:spacing w:val="8"/>
          <w:sz w:val="24"/>
          <w:szCs w:val="24"/>
          <w:shd w:val="clear" w:fill="FFFFFF"/>
        </w:rPr>
        <w:t>组织公共关系活动的出发点应当是（ ）。</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从事实出发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27.</w:t>
      </w:r>
      <w:r>
        <w:rPr>
          <w:rFonts w:hint="default" w:ascii="Helvetica" w:hAnsi="Helvetica" w:eastAsia="Helvetica" w:cs="Helvetica"/>
          <w:i w:val="0"/>
          <w:iCs w:val="0"/>
          <w:caps w:val="0"/>
          <w:color w:val="262833"/>
          <w:spacing w:val="8"/>
          <w:sz w:val="24"/>
          <w:szCs w:val="24"/>
          <w:shd w:val="clear" w:fill="FFFFFF"/>
        </w:rPr>
        <w:t>组织形象的基础是（　）。</w:t>
      </w:r>
      <w:r>
        <w:rPr>
          <w:rFonts w:hint="default" w:ascii="Helvetica" w:hAnsi="Helvetica" w:eastAsia="Helvetica" w:cs="Helvetica"/>
          <w:i w:val="0"/>
          <w:iCs w:val="0"/>
          <w:caps w:val="0"/>
          <w:color w:val="333333"/>
          <w:spacing w:val="0"/>
          <w:sz w:val="24"/>
          <w:szCs w:val="24"/>
          <w:shd w:val="clear" w:fill="FFFFFF"/>
        </w:rPr>
        <w:t> D.</w:t>
      </w:r>
      <w:r>
        <w:rPr>
          <w:rFonts w:hint="default" w:ascii="Helvetica" w:hAnsi="Helvetica" w:eastAsia="Helvetica" w:cs="Helvetica"/>
          <w:i w:val="0"/>
          <w:iCs w:val="0"/>
          <w:caps w:val="0"/>
          <w:color w:val="FF0000"/>
          <w:spacing w:val="8"/>
          <w:kern w:val="0"/>
          <w:sz w:val="24"/>
          <w:szCs w:val="24"/>
          <w:shd w:val="clear" w:fill="FFFFFF"/>
          <w:lang w:val="en-US" w:eastAsia="zh-CN" w:bidi="ar"/>
        </w:rPr>
        <w:t>产品形象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28.</w:t>
      </w:r>
      <w:r>
        <w:rPr>
          <w:rFonts w:hint="default" w:ascii="Helvetica" w:hAnsi="Helvetica" w:eastAsia="Helvetica" w:cs="Helvetica"/>
          <w:i w:val="0"/>
          <w:iCs w:val="0"/>
          <w:caps w:val="0"/>
          <w:color w:val="262833"/>
          <w:spacing w:val="8"/>
          <w:sz w:val="24"/>
          <w:szCs w:val="24"/>
          <w:shd w:val="clear" w:fill="FFFFFF"/>
        </w:rPr>
        <w:t>民主参与法是用来协调（　）的。</w:t>
      </w:r>
      <w:r>
        <w:rPr>
          <w:rFonts w:hint="default" w:ascii="Helvetica" w:hAnsi="Helvetica" w:eastAsia="Helvetica" w:cs="Helvetica"/>
          <w:i w:val="0"/>
          <w:iCs w:val="0"/>
          <w:caps w:val="0"/>
          <w:color w:val="333333"/>
          <w:spacing w:val="0"/>
          <w:sz w:val="24"/>
          <w:szCs w:val="24"/>
          <w:shd w:val="clear" w:fill="FFFFFF"/>
        </w:rPr>
        <w:t> D.</w:t>
      </w:r>
      <w:r>
        <w:rPr>
          <w:rFonts w:hint="default" w:ascii="Helvetica" w:hAnsi="Helvetica" w:eastAsia="Helvetica" w:cs="Helvetica"/>
          <w:i w:val="0"/>
          <w:iCs w:val="0"/>
          <w:caps w:val="0"/>
          <w:color w:val="FF0000"/>
          <w:spacing w:val="8"/>
          <w:kern w:val="0"/>
          <w:sz w:val="24"/>
          <w:szCs w:val="24"/>
          <w:shd w:val="clear" w:fill="FFFFFF"/>
          <w:lang w:val="en-US" w:eastAsia="zh-CN" w:bidi="ar"/>
        </w:rPr>
        <w:t>内部公众关系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29.</w:t>
      </w:r>
      <w:r>
        <w:rPr>
          <w:rFonts w:hint="default" w:ascii="Helvetica" w:hAnsi="Helvetica" w:eastAsia="Helvetica" w:cs="Helvetica"/>
          <w:i w:val="0"/>
          <w:iCs w:val="0"/>
          <w:caps w:val="0"/>
          <w:color w:val="262833"/>
          <w:spacing w:val="8"/>
          <w:sz w:val="24"/>
          <w:szCs w:val="24"/>
          <w:shd w:val="clear" w:fill="FFFFFF"/>
        </w:rPr>
        <w:t>在部门所属型的公共关系部中，把公共关系职能定位于传播功能，主要是因为将公共关系部归属于（　）。</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广告宣传部门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30.</w:t>
      </w:r>
      <w:r>
        <w:rPr>
          <w:rFonts w:hint="default" w:ascii="Helvetica" w:hAnsi="Helvetica" w:eastAsia="Helvetica" w:cs="Helvetica"/>
          <w:i w:val="0"/>
          <w:iCs w:val="0"/>
          <w:caps w:val="0"/>
          <w:color w:val="262833"/>
          <w:spacing w:val="8"/>
          <w:sz w:val="24"/>
          <w:szCs w:val="24"/>
          <w:shd w:val="clear" w:fill="FFFFFF"/>
        </w:rPr>
        <w:t>优秀的公共关系部人员在性格上应具备的特征是（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B.开朗、有耐心、能宽容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31.</w:t>
      </w:r>
      <w:r>
        <w:rPr>
          <w:rFonts w:hint="default" w:ascii="Helvetica" w:hAnsi="Helvetica" w:eastAsia="Helvetica" w:cs="Helvetica"/>
          <w:i w:val="0"/>
          <w:iCs w:val="0"/>
          <w:caps w:val="0"/>
          <w:color w:val="262833"/>
          <w:spacing w:val="8"/>
          <w:sz w:val="24"/>
          <w:szCs w:val="24"/>
          <w:shd w:val="clear" w:fill="FFFFFF"/>
        </w:rPr>
        <w:t>公共关系观念是指（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sz w:val="24"/>
          <w:szCs w:val="24"/>
        </w:rPr>
      </w:pPr>
      <w:r>
        <w:rPr>
          <w:rFonts w:hint="default" w:ascii="Helvetica" w:hAnsi="Helvetica" w:eastAsia="Helvetica" w:cs="Helvetica"/>
          <w:i w:val="0"/>
          <w:iCs w:val="0"/>
          <w:caps w:val="0"/>
          <w:color w:val="FF0000"/>
          <w:spacing w:val="8"/>
          <w:kern w:val="0"/>
          <w:sz w:val="24"/>
          <w:szCs w:val="24"/>
          <w:shd w:val="clear" w:fill="FFFFFF"/>
          <w:lang w:val="en-US" w:eastAsia="zh-CN" w:bidi="ar"/>
        </w:rPr>
        <w:t> A.人们在公共关系实践中形成的影响人们思想和行为倾向的深层的思想意识，是人们对公共关系活动的一种自觉的认识和理解。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32.</w:t>
      </w:r>
      <w:r>
        <w:rPr>
          <w:rFonts w:hint="default" w:ascii="Helvetica" w:hAnsi="Helvetica" w:eastAsia="Helvetica" w:cs="Helvetica"/>
          <w:i w:val="0"/>
          <w:iCs w:val="0"/>
          <w:caps w:val="0"/>
          <w:color w:val="262833"/>
          <w:spacing w:val="8"/>
          <w:sz w:val="24"/>
          <w:szCs w:val="24"/>
          <w:shd w:val="clear" w:fill="FFFFFF"/>
        </w:rPr>
        <w:t>近代公共关系萌芽于美国，根据卡特里普《有效的公共关系》一书介绍，近代公共关系的萌芽出现在19世纪30年代，以美国的（　）为标志。</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报刊宣传运动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33.</w:t>
      </w:r>
      <w:r>
        <w:rPr>
          <w:rFonts w:hint="default" w:ascii="Helvetica" w:hAnsi="Helvetica" w:eastAsia="Helvetica" w:cs="Helvetica"/>
          <w:i w:val="0"/>
          <w:iCs w:val="0"/>
          <w:caps w:val="0"/>
          <w:color w:val="262833"/>
          <w:spacing w:val="8"/>
          <w:sz w:val="24"/>
          <w:szCs w:val="24"/>
          <w:shd w:val="clear" w:fill="FFFFFF"/>
        </w:rPr>
        <w:t>收集信息是公关部门的一项重要的职能。公共关系作为组织的“耳目”应该收集（　）。</w:t>
      </w:r>
      <w:r>
        <w:rPr>
          <w:rFonts w:hint="default" w:ascii="Helvetica" w:hAnsi="Helvetica" w:eastAsia="Helvetica" w:cs="Helvetica"/>
          <w:i w:val="0"/>
          <w:iCs w:val="0"/>
          <w:caps w:val="0"/>
          <w:color w:val="FF0000"/>
          <w:spacing w:val="8"/>
          <w:kern w:val="0"/>
          <w:sz w:val="24"/>
          <w:szCs w:val="24"/>
          <w:shd w:val="clear" w:fill="FFFFFF"/>
          <w:lang w:val="en-US" w:eastAsia="zh-CN" w:bidi="ar"/>
        </w:rPr>
        <w:t>D.所有与组织形象和声誉相关的信息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34.</w:t>
      </w:r>
      <w:r>
        <w:rPr>
          <w:rFonts w:hint="default" w:ascii="Helvetica" w:hAnsi="Helvetica" w:eastAsia="Helvetica" w:cs="Helvetica"/>
          <w:i w:val="0"/>
          <w:iCs w:val="0"/>
          <w:caps w:val="0"/>
          <w:color w:val="262833"/>
          <w:spacing w:val="8"/>
          <w:sz w:val="24"/>
          <w:szCs w:val="24"/>
          <w:shd w:val="clear" w:fill="FFFFFF"/>
        </w:rPr>
        <w:t>树立交往合作的观念，提高社交能力属于公共关系的（　）功能。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提高素质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35.</w:t>
      </w:r>
      <w:r>
        <w:rPr>
          <w:rFonts w:hint="default" w:ascii="Helvetica" w:hAnsi="Helvetica" w:eastAsia="Helvetica" w:cs="Helvetica"/>
          <w:i w:val="0"/>
          <w:iCs w:val="0"/>
          <w:caps w:val="0"/>
          <w:color w:val="262833"/>
          <w:spacing w:val="8"/>
          <w:sz w:val="24"/>
          <w:szCs w:val="24"/>
          <w:shd w:val="clear" w:fill="FFFFFF"/>
        </w:rPr>
        <w:t>设置公共关系部是现代组织发展的必然趋势。但任何一个组织在设置公共关系部时，至少要考虑以下原则（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default" w:ascii="Helvetica" w:hAnsi="Helvetica" w:eastAsia="Helvetica" w:cs="Helvetica"/>
          <w:i w:val="0"/>
          <w:iCs w:val="0"/>
          <w:caps w:val="0"/>
          <w:color w:val="333333"/>
          <w:spacing w:val="0"/>
          <w:sz w:val="24"/>
          <w:szCs w:val="24"/>
          <w:shd w:val="clear" w:fill="FFFFFF"/>
        </w:rPr>
        <w:t>B.</w:t>
      </w:r>
      <w:r>
        <w:rPr>
          <w:rFonts w:hint="default" w:ascii="Helvetica" w:hAnsi="Helvetica" w:eastAsia="Helvetica" w:cs="Helvetica"/>
          <w:i w:val="0"/>
          <w:iCs w:val="0"/>
          <w:caps w:val="0"/>
          <w:color w:val="FF0000"/>
          <w:spacing w:val="8"/>
          <w:kern w:val="0"/>
          <w:sz w:val="24"/>
          <w:szCs w:val="24"/>
          <w:shd w:val="clear" w:fill="FFFFFF"/>
          <w:lang w:val="en-US" w:eastAsia="zh-CN" w:bidi="ar"/>
        </w:rPr>
        <w:t>规模适应性、整体协调性、工作针对性、机构权威性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sz w:val="24"/>
          <w:szCs w:val="24"/>
        </w:rPr>
      </w:pPr>
      <w:r>
        <w:rPr>
          <w:rFonts w:hint="default" w:ascii="Helvetica" w:hAnsi="Helvetica" w:eastAsia="Helvetica" w:cs="Helvetica"/>
          <w:i w:val="0"/>
          <w:iCs w:val="0"/>
          <w:caps w:val="0"/>
          <w:color w:val="262833"/>
          <w:spacing w:val="8"/>
          <w:sz w:val="24"/>
          <w:szCs w:val="24"/>
          <w:shd w:val="clear" w:fill="FFFFFF"/>
        </w:rPr>
        <w:t>三、多项选择题（每小题2分，共30分）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36.</w:t>
      </w:r>
      <w:r>
        <w:rPr>
          <w:rFonts w:hint="default" w:ascii="Helvetica" w:hAnsi="Helvetica" w:eastAsia="Helvetica" w:cs="Helvetica"/>
          <w:i w:val="0"/>
          <w:iCs w:val="0"/>
          <w:caps w:val="0"/>
          <w:color w:val="262833"/>
          <w:spacing w:val="8"/>
          <w:sz w:val="24"/>
          <w:szCs w:val="24"/>
          <w:shd w:val="clear" w:fill="FFFFFF"/>
        </w:rPr>
        <w:t>人们普遍认为公共关系可以是（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A.公共关系状态</w:t>
      </w:r>
      <w:r>
        <w:rPr>
          <w:rFonts w:hint="eastAsia" w:ascii="Helvetica" w:hAnsi="Helvetica" w:eastAsia="Helvetica" w:cs="Helvetica"/>
          <w:i w:val="0"/>
          <w:iCs w:val="0"/>
          <w:caps w:val="0"/>
          <w:color w:val="FF0000"/>
          <w:spacing w:val="8"/>
          <w:kern w:val="0"/>
          <w:sz w:val="24"/>
          <w:szCs w:val="24"/>
          <w:shd w:val="clear" w:fill="FFFFFF"/>
          <w:lang w:val="en-US" w:eastAsia="zh-CN" w:bidi="ar"/>
        </w:rPr>
        <w:t xml:space="preserve">  </w:t>
      </w:r>
      <w:r>
        <w:rPr>
          <w:rFonts w:hint="default" w:ascii="Helvetica" w:hAnsi="Helvetica" w:eastAsia="Helvetica" w:cs="Helvetica"/>
          <w:i w:val="0"/>
          <w:iCs w:val="0"/>
          <w:caps w:val="0"/>
          <w:color w:val="FF0000"/>
          <w:spacing w:val="8"/>
          <w:kern w:val="0"/>
          <w:sz w:val="24"/>
          <w:szCs w:val="24"/>
          <w:shd w:val="clear" w:fill="FFFFFF"/>
          <w:lang w:val="en-US" w:eastAsia="zh-CN" w:bidi="ar"/>
        </w:rPr>
        <w:t> B.公共关系活动</w:t>
      </w:r>
      <w:r>
        <w:rPr>
          <w:rFonts w:hint="eastAsia" w:ascii="Helvetica" w:hAnsi="Helvetica" w:eastAsia="Helvetica" w:cs="Helvetica"/>
          <w:i w:val="0"/>
          <w:iCs w:val="0"/>
          <w:caps w:val="0"/>
          <w:color w:val="FF0000"/>
          <w:spacing w:val="8"/>
          <w:kern w:val="0"/>
          <w:sz w:val="24"/>
          <w:szCs w:val="24"/>
          <w:shd w:val="clear" w:fill="FFFFFF"/>
          <w:lang w:val="en-US" w:eastAsia="zh-CN" w:bidi="ar"/>
        </w:rPr>
        <w:t xml:space="preserve">  </w:t>
      </w:r>
      <w:r>
        <w:rPr>
          <w:rFonts w:hint="default" w:ascii="Helvetica" w:hAnsi="Helvetica" w:eastAsia="Helvetica" w:cs="Helvetica"/>
          <w:i w:val="0"/>
          <w:iCs w:val="0"/>
          <w:caps w:val="0"/>
          <w:color w:val="FF0000"/>
          <w:spacing w:val="8"/>
          <w:kern w:val="0"/>
          <w:sz w:val="24"/>
          <w:szCs w:val="24"/>
          <w:shd w:val="clear" w:fill="FFFFFF"/>
          <w:lang w:val="en-US" w:eastAsia="zh-CN" w:bidi="ar"/>
        </w:rPr>
        <w:t>C.公共关系观念</w:t>
      </w:r>
      <w:r>
        <w:rPr>
          <w:rFonts w:hint="eastAsia" w:ascii="Helvetica" w:hAnsi="Helvetica" w:eastAsia="Helvetica" w:cs="Helvetica"/>
          <w:i w:val="0"/>
          <w:iCs w:val="0"/>
          <w:caps w:val="0"/>
          <w:color w:val="FF0000"/>
          <w:spacing w:val="8"/>
          <w:kern w:val="0"/>
          <w:sz w:val="24"/>
          <w:szCs w:val="24"/>
          <w:shd w:val="clear" w:fill="FFFFFF"/>
          <w:lang w:val="en-US" w:eastAsia="zh-CN" w:bidi="ar"/>
        </w:rPr>
        <w:t xml:space="preserve">  </w:t>
      </w:r>
      <w:r>
        <w:rPr>
          <w:rFonts w:hint="default" w:ascii="Helvetica" w:hAnsi="Helvetica" w:eastAsia="Helvetica" w:cs="Helvetica"/>
          <w:i w:val="0"/>
          <w:iCs w:val="0"/>
          <w:caps w:val="0"/>
          <w:color w:val="FF0000"/>
          <w:spacing w:val="8"/>
          <w:kern w:val="0"/>
          <w:sz w:val="24"/>
          <w:szCs w:val="24"/>
          <w:shd w:val="clear" w:fill="FFFFFF"/>
          <w:lang w:val="en-US" w:eastAsia="zh-CN" w:bidi="ar"/>
        </w:rPr>
        <w:t> D.公共关系学科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E.公共关系职业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37.</w:t>
      </w:r>
      <w:r>
        <w:rPr>
          <w:rFonts w:hint="default" w:ascii="Helvetica" w:hAnsi="Helvetica" w:eastAsia="Helvetica" w:cs="Helvetica"/>
          <w:i w:val="0"/>
          <w:iCs w:val="0"/>
          <w:caps w:val="0"/>
          <w:color w:val="262833"/>
          <w:spacing w:val="8"/>
          <w:sz w:val="24"/>
          <w:szCs w:val="24"/>
          <w:shd w:val="clear" w:fill="FFFFFF"/>
        </w:rPr>
        <w:t>公共关系观念主要有（　）。</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形象观念 B.互惠观念 C.协调观念D公众观念E.传播观念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38.</w:t>
      </w:r>
      <w:r>
        <w:rPr>
          <w:rFonts w:hint="default" w:ascii="Helvetica" w:hAnsi="Helvetica" w:eastAsia="Helvetica" w:cs="Helvetica"/>
          <w:i w:val="0"/>
          <w:iCs w:val="0"/>
          <w:caps w:val="0"/>
          <w:color w:val="262833"/>
          <w:spacing w:val="8"/>
          <w:sz w:val="24"/>
          <w:szCs w:val="24"/>
          <w:shd w:val="clear" w:fill="FFFFFF"/>
        </w:rPr>
        <w:t>公共关系的基本要素包括（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组织</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FF0000"/>
          <w:spacing w:val="8"/>
          <w:kern w:val="0"/>
          <w:sz w:val="24"/>
          <w:szCs w:val="24"/>
          <w:shd w:val="clear" w:fill="FFFFFF"/>
          <w:lang w:val="en-US" w:eastAsia="zh-CN" w:bidi="ar"/>
        </w:rPr>
        <w:t>传播</w:t>
      </w:r>
      <w:r>
        <w:rPr>
          <w:rFonts w:hint="default" w:ascii="Helvetica" w:hAnsi="Helvetica" w:eastAsia="Helvetica" w:cs="Helvetica"/>
          <w:i w:val="0"/>
          <w:iCs w:val="0"/>
          <w:caps w:val="0"/>
          <w:color w:val="333333"/>
          <w:spacing w:val="0"/>
          <w:sz w:val="24"/>
          <w:szCs w:val="24"/>
          <w:shd w:val="clear" w:fill="FFFFFF"/>
        </w:rPr>
        <w:t> E.</w:t>
      </w:r>
      <w:r>
        <w:rPr>
          <w:rFonts w:hint="default" w:ascii="Helvetica" w:hAnsi="Helvetica" w:eastAsia="Helvetica" w:cs="Helvetica"/>
          <w:i w:val="0"/>
          <w:iCs w:val="0"/>
          <w:caps w:val="0"/>
          <w:color w:val="FF0000"/>
          <w:spacing w:val="8"/>
          <w:kern w:val="0"/>
          <w:sz w:val="24"/>
          <w:szCs w:val="24"/>
          <w:shd w:val="clear" w:fill="FFFFFF"/>
          <w:lang w:val="en-US" w:eastAsia="zh-CN" w:bidi="ar"/>
        </w:rPr>
        <w:t>公众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39.</w:t>
      </w:r>
      <w:r>
        <w:rPr>
          <w:rFonts w:hint="default" w:ascii="Helvetica" w:hAnsi="Helvetica" w:eastAsia="Helvetica" w:cs="Helvetica"/>
          <w:i w:val="0"/>
          <w:iCs w:val="0"/>
          <w:caps w:val="0"/>
          <w:color w:val="262833"/>
          <w:spacing w:val="8"/>
          <w:sz w:val="24"/>
          <w:szCs w:val="24"/>
          <w:shd w:val="clear" w:fill="FFFFFF"/>
        </w:rPr>
        <w:t>公共关系涉及的学科有（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sz w:val="24"/>
          <w:szCs w:val="24"/>
        </w:rPr>
      </w:pPr>
      <w:r>
        <w:rPr>
          <w:rFonts w:hint="default" w:ascii="Helvetica" w:hAnsi="Helvetica" w:eastAsia="Helvetica" w:cs="Helvetica"/>
          <w:i w:val="0"/>
          <w:iCs w:val="0"/>
          <w:caps w:val="0"/>
          <w:color w:val="FF0000"/>
          <w:spacing w:val="8"/>
          <w:kern w:val="0"/>
          <w:sz w:val="24"/>
          <w:szCs w:val="24"/>
          <w:shd w:val="clear" w:fill="FFFFFF"/>
          <w:lang w:val="en-US" w:eastAsia="zh-CN" w:bidi="ar"/>
        </w:rPr>
        <w:t> A.伦理学 B.管理学 C.社会学 D.营销学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40.</w:t>
      </w:r>
      <w:r>
        <w:rPr>
          <w:rFonts w:hint="default" w:ascii="Helvetica" w:hAnsi="Helvetica" w:eastAsia="Helvetica" w:cs="Helvetica"/>
          <w:i w:val="0"/>
          <w:iCs w:val="0"/>
          <w:caps w:val="0"/>
          <w:color w:val="262833"/>
          <w:spacing w:val="8"/>
          <w:sz w:val="24"/>
          <w:szCs w:val="24"/>
          <w:shd w:val="clear" w:fill="FFFFFF"/>
        </w:rPr>
        <w:t>公共关系思想在发展过程中，最有代表性的人物分别是（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B.</w:t>
      </w:r>
      <w:r>
        <w:rPr>
          <w:rFonts w:hint="eastAsia" w:ascii="Helvetica" w:hAnsi="Helvetica" w:eastAsia="Helvetica" w:cs="Helvetica"/>
          <w:i w:val="0"/>
          <w:iCs w:val="0"/>
          <w:caps w:val="0"/>
          <w:color w:val="FF0000"/>
          <w:spacing w:val="8"/>
          <w:kern w:val="0"/>
          <w:sz w:val="24"/>
          <w:szCs w:val="24"/>
          <w:shd w:val="clear" w:fill="FFFFFF"/>
          <w:lang w:val="en-US" w:eastAsia="zh-CN" w:bidi="ar"/>
        </w:rPr>
        <w:t>艾维</w:t>
      </w:r>
      <w:r>
        <w:rPr>
          <w:rFonts w:hint="default" w:ascii="Helvetica" w:hAnsi="Helvetica" w:eastAsia="Helvetica" w:cs="Helvetica"/>
          <w:i w:val="0"/>
          <w:iCs w:val="0"/>
          <w:caps w:val="0"/>
          <w:color w:val="FF0000"/>
          <w:spacing w:val="8"/>
          <w:kern w:val="0"/>
          <w:sz w:val="24"/>
          <w:szCs w:val="24"/>
          <w:shd w:val="clear" w:fill="FFFFFF"/>
          <w:lang w:val="en-US" w:eastAsia="zh-CN" w:bidi="ar"/>
        </w:rPr>
        <w:t>·李 C.伯尼斯D.卡特里普和森特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41.</w:t>
      </w:r>
      <w:r>
        <w:rPr>
          <w:rFonts w:hint="default" w:ascii="Helvetica" w:hAnsi="Helvetica" w:eastAsia="Helvetica" w:cs="Helvetica"/>
          <w:i w:val="0"/>
          <w:iCs w:val="0"/>
          <w:caps w:val="0"/>
          <w:color w:val="262833"/>
          <w:spacing w:val="8"/>
          <w:sz w:val="24"/>
          <w:szCs w:val="24"/>
          <w:shd w:val="clear" w:fill="FFFFFF"/>
        </w:rPr>
        <w:t>从20世纪80年代开始，相继在中国设立分公司或代表机构的美国著名的公共关系公司是：（　）。</w:t>
      </w:r>
      <w:r>
        <w:rPr>
          <w:rFonts w:hint="default" w:ascii="Helvetica" w:hAnsi="Helvetica" w:eastAsia="Helvetica" w:cs="Helvetica"/>
          <w:i w:val="0"/>
          <w:iCs w:val="0"/>
          <w:caps w:val="0"/>
          <w:color w:val="333333"/>
          <w:spacing w:val="0"/>
          <w:sz w:val="24"/>
          <w:szCs w:val="24"/>
          <w:shd w:val="clear" w:fill="FFFFFF"/>
        </w:rPr>
        <w:t> B.</w:t>
      </w:r>
      <w:r>
        <w:rPr>
          <w:rFonts w:hint="eastAsia" w:ascii="Helvetica" w:hAnsi="Helvetica" w:eastAsia="Helvetica" w:cs="Helvetica"/>
          <w:i w:val="0"/>
          <w:iCs w:val="0"/>
          <w:caps w:val="0"/>
          <w:color w:val="FF0000"/>
          <w:spacing w:val="8"/>
          <w:kern w:val="0"/>
          <w:sz w:val="24"/>
          <w:szCs w:val="24"/>
          <w:shd w:val="clear" w:fill="FFFFFF"/>
          <w:lang w:val="en-US" w:eastAsia="zh-CN" w:bidi="ar"/>
        </w:rPr>
        <w:t>希尔</w:t>
      </w:r>
      <w:r>
        <w:rPr>
          <w:rFonts w:hint="default" w:ascii="Helvetica" w:hAnsi="Helvetica" w:eastAsia="Helvetica" w:cs="Helvetica"/>
          <w:i w:val="0"/>
          <w:iCs w:val="0"/>
          <w:caps w:val="0"/>
          <w:color w:val="FF0000"/>
          <w:spacing w:val="8"/>
          <w:kern w:val="0"/>
          <w:sz w:val="24"/>
          <w:szCs w:val="24"/>
          <w:shd w:val="clear" w:fill="FFFFFF"/>
          <w:lang w:val="en-US" w:eastAsia="zh-CN" w:bidi="ar"/>
        </w:rPr>
        <w:t>—诺顿 C.博雅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42.</w:t>
      </w:r>
      <w:r>
        <w:rPr>
          <w:rFonts w:hint="default" w:ascii="Helvetica" w:hAnsi="Helvetica" w:eastAsia="Helvetica" w:cs="Helvetica"/>
          <w:i w:val="0"/>
          <w:iCs w:val="0"/>
          <w:caps w:val="0"/>
          <w:color w:val="262833"/>
          <w:spacing w:val="8"/>
          <w:sz w:val="24"/>
          <w:szCs w:val="24"/>
          <w:shd w:val="clear" w:fill="FFFFFF"/>
        </w:rPr>
        <w:t>艾维·李的公共关系思想提出的原则是（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sz w:val="24"/>
          <w:szCs w:val="24"/>
        </w:rPr>
      </w:pPr>
      <w:r>
        <w:rPr>
          <w:rFonts w:hint="default" w:ascii="Helvetica" w:hAnsi="Helvetica" w:eastAsia="Helvetica" w:cs="Helvetica"/>
          <w:i w:val="0"/>
          <w:iCs w:val="0"/>
          <w:caps w:val="0"/>
          <w:color w:val="FF0000"/>
          <w:spacing w:val="8"/>
          <w:kern w:val="0"/>
          <w:sz w:val="24"/>
          <w:szCs w:val="24"/>
          <w:shd w:val="clear" w:fill="FFFFFF"/>
          <w:lang w:val="en-US" w:eastAsia="zh-CN" w:bidi="ar"/>
        </w:rPr>
        <w:t> A.公众必须被告知 D.说真话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43.</w:t>
      </w:r>
      <w:r>
        <w:rPr>
          <w:rFonts w:hint="default" w:ascii="Helvetica" w:hAnsi="Helvetica" w:eastAsia="Helvetica" w:cs="Helvetica"/>
          <w:i w:val="0"/>
          <w:iCs w:val="0"/>
          <w:caps w:val="0"/>
          <w:color w:val="262833"/>
          <w:spacing w:val="8"/>
          <w:sz w:val="24"/>
          <w:szCs w:val="24"/>
          <w:shd w:val="clear" w:fill="FFFFFF"/>
        </w:rPr>
        <w:t>现代公共关系产生的社会条件是（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A.管理条件B.经济条件C.政治条件 D.传播条件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44.</w:t>
      </w:r>
      <w:r>
        <w:rPr>
          <w:rFonts w:hint="default" w:ascii="Helvetica" w:hAnsi="Helvetica" w:eastAsia="Helvetica" w:cs="Helvetica"/>
          <w:i w:val="0"/>
          <w:iCs w:val="0"/>
          <w:caps w:val="0"/>
          <w:color w:val="262833"/>
          <w:spacing w:val="8"/>
          <w:sz w:val="24"/>
          <w:szCs w:val="24"/>
          <w:shd w:val="clear" w:fill="FFFFFF"/>
        </w:rPr>
        <w:t>公共关系公司在工作中应自觉遵守的原则有（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A.遵纪守法B.讲求真实、准确C.不干涉内务 D.保守秘密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45.</w:t>
      </w:r>
      <w:r>
        <w:rPr>
          <w:rFonts w:hint="default" w:ascii="Helvetica" w:hAnsi="Helvetica" w:eastAsia="Helvetica" w:cs="Helvetica"/>
          <w:i w:val="0"/>
          <w:iCs w:val="0"/>
          <w:caps w:val="0"/>
          <w:color w:val="262833"/>
          <w:spacing w:val="8"/>
          <w:sz w:val="24"/>
          <w:szCs w:val="24"/>
          <w:shd w:val="clear" w:fill="FFFFFF"/>
        </w:rPr>
        <w:t>公共关系部在组织中的决策参谋地位，主要是由以下方面的职能决定的(　 )。</w:t>
      </w:r>
      <w:r>
        <w:rPr>
          <w:rFonts w:hint="default" w:ascii="Helvetica" w:hAnsi="Helvetica" w:eastAsia="Helvetica" w:cs="Helvetica"/>
          <w:i w:val="0"/>
          <w:iCs w:val="0"/>
          <w:caps w:val="0"/>
          <w:color w:val="FF0000"/>
          <w:spacing w:val="8"/>
          <w:kern w:val="0"/>
          <w:sz w:val="24"/>
          <w:szCs w:val="24"/>
          <w:shd w:val="clear" w:fill="FFFFFF"/>
          <w:lang w:val="en-US" w:eastAsia="zh-CN" w:bidi="ar"/>
        </w:rPr>
        <w:t> A.资料储存中心</w:t>
      </w:r>
      <w:r>
        <w:rPr>
          <w:rFonts w:hint="default" w:ascii="Helvetica" w:hAnsi="Helvetica" w:eastAsia="Helvetica" w:cs="Helvetica"/>
          <w:i w:val="0"/>
          <w:iCs w:val="0"/>
          <w:caps w:val="0"/>
          <w:color w:val="333333"/>
          <w:spacing w:val="0"/>
          <w:sz w:val="24"/>
          <w:szCs w:val="24"/>
          <w:shd w:val="clear" w:fill="FFFFFF"/>
        </w:rPr>
        <w:t> C.</w:t>
      </w:r>
      <w:r>
        <w:rPr>
          <w:rFonts w:hint="default" w:ascii="Helvetica" w:hAnsi="Helvetica" w:eastAsia="Helvetica" w:cs="Helvetica"/>
          <w:i w:val="0"/>
          <w:iCs w:val="0"/>
          <w:caps w:val="0"/>
          <w:color w:val="FF0000"/>
          <w:spacing w:val="8"/>
          <w:kern w:val="0"/>
          <w:sz w:val="24"/>
          <w:szCs w:val="24"/>
          <w:shd w:val="clear" w:fill="FFFFFF"/>
          <w:lang w:val="en-US" w:eastAsia="zh-CN" w:bidi="ar"/>
        </w:rPr>
        <w:t>信息发布中心 D.环境监测中心E.公众接待中心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46.</w:t>
      </w:r>
      <w:r>
        <w:rPr>
          <w:rFonts w:hint="default" w:ascii="Helvetica" w:hAnsi="Helvetica" w:eastAsia="Helvetica" w:cs="Helvetica"/>
          <w:i w:val="0"/>
          <w:iCs w:val="0"/>
          <w:caps w:val="0"/>
          <w:color w:val="262833"/>
          <w:spacing w:val="8"/>
          <w:sz w:val="24"/>
          <w:szCs w:val="24"/>
          <w:shd w:val="clear" w:fill="FFFFFF"/>
        </w:rPr>
        <w:t>公共关系工作对象统称为公众，其特定含义是：与一个社会组织发生直接或间接关系，对该组织的生存和发展具有现实的或潜在影响力的（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个人B.组织 C.社会团体 D.部门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47.</w:t>
      </w:r>
      <w:r>
        <w:rPr>
          <w:rFonts w:hint="default" w:ascii="Helvetica" w:hAnsi="Helvetica" w:eastAsia="Helvetica" w:cs="Helvetica"/>
          <w:i w:val="0"/>
          <w:iCs w:val="0"/>
          <w:caps w:val="0"/>
          <w:color w:val="262833"/>
          <w:spacing w:val="8"/>
          <w:sz w:val="24"/>
          <w:szCs w:val="24"/>
          <w:shd w:val="clear" w:fill="FFFFFF"/>
        </w:rPr>
        <w:t>根据公众对组织的态度，我们可以把公众划分为（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A.独立公众 B.顺意公众</w:t>
      </w:r>
      <w:r>
        <w:rPr>
          <w:rFonts w:hint="default" w:ascii="Helvetica" w:hAnsi="Helvetica" w:eastAsia="Helvetica" w:cs="Helvetica"/>
          <w:i w:val="0"/>
          <w:iCs w:val="0"/>
          <w:caps w:val="0"/>
          <w:color w:val="333333"/>
          <w:spacing w:val="0"/>
          <w:sz w:val="24"/>
          <w:szCs w:val="24"/>
          <w:shd w:val="clear" w:fill="FFFFFF"/>
        </w:rPr>
        <w:t> D.</w:t>
      </w:r>
      <w:r>
        <w:rPr>
          <w:rFonts w:hint="default" w:ascii="Helvetica" w:hAnsi="Helvetica" w:eastAsia="Helvetica" w:cs="Helvetica"/>
          <w:i w:val="0"/>
          <w:iCs w:val="0"/>
          <w:caps w:val="0"/>
          <w:color w:val="FF0000"/>
          <w:spacing w:val="8"/>
          <w:kern w:val="0"/>
          <w:sz w:val="24"/>
          <w:szCs w:val="24"/>
          <w:shd w:val="clear" w:fill="FFFFFF"/>
          <w:lang w:val="en-US" w:eastAsia="zh-CN" w:bidi="ar"/>
        </w:rPr>
        <w:t>逆意公众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48.</w:t>
      </w:r>
      <w:r>
        <w:rPr>
          <w:rFonts w:hint="default" w:ascii="Helvetica" w:hAnsi="Helvetica" w:eastAsia="Helvetica" w:cs="Helvetica"/>
          <w:i w:val="0"/>
          <w:iCs w:val="0"/>
          <w:caps w:val="0"/>
          <w:color w:val="262833"/>
          <w:spacing w:val="8"/>
          <w:sz w:val="24"/>
          <w:szCs w:val="24"/>
          <w:shd w:val="clear" w:fill="FFFFFF"/>
        </w:rPr>
        <w:t>公共关系是组织管理中的一个重要环节，为了实现公共关系的管理目标，需要做好许多具体工作，即（　）。这些工作，就是公共关系的职责。</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FF0000"/>
          <w:spacing w:val="8"/>
          <w:kern w:val="0"/>
          <w:sz w:val="24"/>
          <w:szCs w:val="24"/>
          <w:shd w:val="clear" w:fill="FFFFFF"/>
          <w:lang w:val="en-US" w:eastAsia="zh-CN" w:bidi="ar"/>
        </w:rPr>
        <w:t>收集信息 B.咨询决策</w:t>
      </w:r>
      <w:r>
        <w:rPr>
          <w:rFonts w:hint="default" w:ascii="Helvetica" w:hAnsi="Helvetica" w:eastAsia="Helvetica" w:cs="Helvetica"/>
          <w:i w:val="0"/>
          <w:iCs w:val="0"/>
          <w:caps w:val="0"/>
          <w:color w:val="333333"/>
          <w:spacing w:val="0"/>
          <w:sz w:val="24"/>
          <w:szCs w:val="24"/>
          <w:shd w:val="clear" w:fill="FFFFFF"/>
        </w:rPr>
        <w:t> D.</w:t>
      </w:r>
      <w:r>
        <w:rPr>
          <w:rFonts w:hint="default" w:ascii="Helvetica" w:hAnsi="Helvetica" w:eastAsia="Helvetica" w:cs="Helvetica"/>
          <w:i w:val="0"/>
          <w:iCs w:val="0"/>
          <w:caps w:val="0"/>
          <w:color w:val="FF0000"/>
          <w:spacing w:val="8"/>
          <w:kern w:val="0"/>
          <w:sz w:val="24"/>
          <w:szCs w:val="24"/>
          <w:shd w:val="clear" w:fill="FFFFFF"/>
          <w:lang w:val="en-US" w:eastAsia="zh-CN" w:bidi="ar"/>
        </w:rPr>
        <w:t>传播沟通E.教育引导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49.</w:t>
      </w:r>
      <w:r>
        <w:rPr>
          <w:rFonts w:hint="default" w:ascii="Helvetica" w:hAnsi="Helvetica" w:eastAsia="Helvetica" w:cs="Helvetica"/>
          <w:i w:val="0"/>
          <w:iCs w:val="0"/>
          <w:caps w:val="0"/>
          <w:color w:val="262833"/>
          <w:spacing w:val="8"/>
          <w:sz w:val="24"/>
          <w:szCs w:val="24"/>
          <w:shd w:val="clear" w:fill="FFFFFF"/>
        </w:rPr>
        <w:t>反映组织经营理念的文字形式有（　）。</w:t>
      </w:r>
      <w:r>
        <w:rPr>
          <w:rFonts w:hint="default" w:ascii="Helvetica" w:hAnsi="Helvetica" w:eastAsia="Helvetica" w:cs="Helvetica"/>
          <w:i w:val="0"/>
          <w:iCs w:val="0"/>
          <w:caps w:val="0"/>
          <w:color w:val="333333"/>
          <w:spacing w:val="0"/>
          <w:sz w:val="24"/>
          <w:szCs w:val="24"/>
          <w:shd w:val="clear" w:fill="FFFFFF"/>
        </w:rPr>
        <w:t> A.</w:t>
      </w:r>
      <w:r>
        <w:rPr>
          <w:rFonts w:hint="default" w:ascii="Helvetica" w:hAnsi="Helvetica" w:eastAsia="Helvetica" w:cs="Helvetica"/>
          <w:i w:val="0"/>
          <w:iCs w:val="0"/>
          <w:caps w:val="0"/>
          <w:color w:val="262833"/>
          <w:spacing w:val="8"/>
          <w:sz w:val="24"/>
          <w:szCs w:val="24"/>
          <w:shd w:val="clear" w:fill="FFFFFF"/>
        </w:rPr>
        <w:t>对联</w:t>
      </w:r>
      <w:r>
        <w:rPr>
          <w:rFonts w:hint="default" w:ascii="Helvetica" w:hAnsi="Helvetica" w:eastAsia="Helvetica" w:cs="Helvetica"/>
          <w:i w:val="0"/>
          <w:iCs w:val="0"/>
          <w:caps w:val="0"/>
          <w:color w:val="333333"/>
          <w:spacing w:val="0"/>
          <w:sz w:val="24"/>
          <w:szCs w:val="24"/>
          <w:shd w:val="clear" w:fill="FFFFFF"/>
        </w:rPr>
        <w:t> B.</w:t>
      </w:r>
      <w:r>
        <w:rPr>
          <w:rFonts w:hint="default" w:ascii="Helvetica" w:hAnsi="Helvetica" w:eastAsia="Helvetica" w:cs="Helvetica"/>
          <w:i w:val="0"/>
          <w:iCs w:val="0"/>
          <w:caps w:val="0"/>
          <w:color w:val="262833"/>
          <w:spacing w:val="8"/>
          <w:sz w:val="24"/>
          <w:szCs w:val="24"/>
          <w:shd w:val="clear" w:fill="FFFFFF"/>
        </w:rPr>
        <w:t>训词</w:t>
      </w:r>
      <w:r>
        <w:rPr>
          <w:rFonts w:hint="default" w:ascii="Helvetica" w:hAnsi="Helvetica" w:eastAsia="Helvetica" w:cs="Helvetica"/>
          <w:i w:val="0"/>
          <w:iCs w:val="0"/>
          <w:caps w:val="0"/>
          <w:color w:val="333333"/>
          <w:spacing w:val="0"/>
          <w:sz w:val="24"/>
          <w:szCs w:val="24"/>
          <w:shd w:val="clear" w:fill="FFFFFF"/>
        </w:rPr>
        <w:t> C.</w:t>
      </w:r>
      <w:r>
        <w:rPr>
          <w:rFonts w:hint="default" w:ascii="Helvetica" w:hAnsi="Helvetica" w:eastAsia="Helvetica" w:cs="Helvetica"/>
          <w:i w:val="0"/>
          <w:iCs w:val="0"/>
          <w:caps w:val="0"/>
          <w:color w:val="262833"/>
          <w:spacing w:val="8"/>
          <w:sz w:val="24"/>
          <w:szCs w:val="24"/>
          <w:shd w:val="clear" w:fill="FFFFFF"/>
        </w:rPr>
        <w:t>口号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50.</w:t>
      </w:r>
      <w:r>
        <w:rPr>
          <w:rFonts w:hint="default" w:ascii="Helvetica" w:hAnsi="Helvetica" w:eastAsia="Helvetica" w:cs="Helvetica"/>
          <w:i w:val="0"/>
          <w:iCs w:val="0"/>
          <w:caps w:val="0"/>
          <w:color w:val="262833"/>
          <w:spacing w:val="8"/>
          <w:sz w:val="24"/>
          <w:szCs w:val="24"/>
          <w:shd w:val="clear" w:fill="FFFFFF"/>
        </w:rPr>
        <w:t>公共关系的功能指在组织管理的过程中，实施了公共关系的各项职责以后，应该产生的管理效益。公共关系的功能包括（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A.协调关系</w:t>
      </w:r>
      <w:r>
        <w:rPr>
          <w:rFonts w:hint="default" w:ascii="Helvetica" w:hAnsi="Helvetica" w:eastAsia="Helvetica" w:cs="Helvetica"/>
          <w:i w:val="0"/>
          <w:iCs w:val="0"/>
          <w:caps w:val="0"/>
          <w:color w:val="333333"/>
          <w:spacing w:val="0"/>
          <w:sz w:val="24"/>
          <w:szCs w:val="24"/>
          <w:shd w:val="clear" w:fill="FFFFFF"/>
        </w:rPr>
        <w:t> C.</w:t>
      </w:r>
      <w:r>
        <w:rPr>
          <w:rFonts w:hint="default" w:ascii="Helvetica" w:hAnsi="Helvetica" w:eastAsia="Helvetica" w:cs="Helvetica"/>
          <w:i w:val="0"/>
          <w:iCs w:val="0"/>
          <w:caps w:val="0"/>
          <w:color w:val="FF0000"/>
          <w:spacing w:val="8"/>
          <w:kern w:val="0"/>
          <w:sz w:val="24"/>
          <w:szCs w:val="24"/>
          <w:shd w:val="clear" w:fill="FFFFFF"/>
          <w:lang w:val="en-US" w:eastAsia="zh-CN" w:bidi="ar"/>
        </w:rPr>
        <w:t>塑造形象 D.提高素质 E.优化环境</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wordWrap/>
        <w:spacing w:before="0" w:beforeAutospacing="0" w:after="0" w:afterAutospacing="0" w:line="210" w:lineRule="atLeast"/>
        <w:ind w:left="0" w:right="0" w:hanging="36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both"/>
        <w:rPr>
          <w:rStyle w:val="7"/>
          <w:rFonts w:ascii="Arial" w:hAnsi="Arial" w:eastAsia="Helvetica" w:cs="Arial"/>
          <w:b/>
          <w:bCs/>
          <w:i w:val="0"/>
          <w:iCs w:val="0"/>
          <w:caps w:val="0"/>
          <w:color w:val="262833"/>
          <w:spacing w:val="8"/>
          <w:sz w:val="48"/>
          <w:szCs w:val="4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both"/>
      </w:pPr>
      <w:r>
        <w:rPr>
          <w:rStyle w:val="7"/>
          <w:rFonts w:ascii="Arial" w:hAnsi="Arial" w:eastAsia="Helvetica" w:cs="Arial"/>
          <w:b/>
          <w:bCs/>
          <w:i w:val="0"/>
          <w:iCs w:val="0"/>
          <w:caps w:val="0"/>
          <w:color w:val="262833"/>
          <w:spacing w:val="8"/>
          <w:sz w:val="48"/>
          <w:szCs w:val="48"/>
          <w:shd w:val="clear" w:fill="FFFFFF"/>
        </w:rPr>
        <w:t>形考任务2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262833"/>
          <w:spacing w:val="8"/>
          <w:sz w:val="24"/>
          <w:szCs w:val="24"/>
          <w:shd w:val="clear" w:fill="FFFFFF"/>
          <w:lang w:val="en-US" w:eastAsia="zh-CN"/>
        </w:rPr>
        <w:t>亲爱的同学：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262833"/>
          <w:spacing w:val="8"/>
          <w:sz w:val="24"/>
          <w:szCs w:val="24"/>
          <w:shd w:val="clear" w:fill="FFFFFF"/>
          <w:lang w:val="en-US" w:eastAsia="zh-CN"/>
        </w:rPr>
        <w:t>　　你好，在学习完第八章之后，请你完成第2次形考任务。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262833"/>
          <w:spacing w:val="8"/>
          <w:sz w:val="24"/>
          <w:szCs w:val="24"/>
          <w:shd w:val="clear" w:fill="FFFFFF"/>
          <w:lang w:val="en-US" w:eastAsia="zh-CN"/>
        </w:rPr>
        <w:t>　　判断题 20 道，每小题 2 分，共计 40 分；单项选择题 15 道，每小题 2 分，共计 30 分；多项选择题 15道，每小题 2 分，共计 30 分。满分为 100 分。（形成性考核满分100分，本次任务占20分）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firstLine="512"/>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262833"/>
          <w:spacing w:val="8"/>
          <w:sz w:val="24"/>
          <w:szCs w:val="24"/>
          <w:shd w:val="clear" w:fill="FFFFFF"/>
        </w:rPr>
        <w:t>本次任务全部为客观题，系统自动评分，不限答题次数，最终会以作答的最高分计入成绩。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firstLine="512"/>
        <w:rPr>
          <w:rFonts w:hint="default" w:ascii="Helvetica" w:hAnsi="Helvetica" w:eastAsia="Helvetica" w:cs="Helvetica"/>
          <w:i w:val="0"/>
          <w:iCs w:val="0"/>
          <w:caps w:val="0"/>
          <w:color w:val="262833"/>
          <w:spacing w:val="8"/>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sz w:val="24"/>
          <w:szCs w:val="24"/>
        </w:rPr>
      </w:pPr>
      <w:r>
        <w:rPr>
          <w:rFonts w:hint="default" w:ascii="Helvetica" w:hAnsi="Helvetica" w:eastAsia="Helvetica" w:cs="Helvetica"/>
          <w:i w:val="0"/>
          <w:iCs w:val="0"/>
          <w:caps w:val="0"/>
          <w:color w:val="262833"/>
          <w:spacing w:val="8"/>
          <w:sz w:val="24"/>
          <w:szCs w:val="24"/>
          <w:shd w:val="clear" w:fill="FFFFFF"/>
        </w:rPr>
        <w:t>一、判断正误（每小题2分，共40分）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4"/>
          <w:szCs w:val="24"/>
          <w:shd w:val="clear" w:fill="FFFFFF"/>
          <w:lang w:val="en-US" w:eastAsia="zh-CN" w:bidi="ar"/>
        </w:rPr>
        <w:t>1.</w:t>
      </w:r>
      <w:r>
        <w:rPr>
          <w:rFonts w:hint="default" w:ascii="Helvetica" w:hAnsi="Helvetica" w:eastAsia="Helvetica" w:cs="Helvetica"/>
          <w:i w:val="0"/>
          <w:iCs w:val="0"/>
          <w:caps w:val="0"/>
          <w:color w:val="262833"/>
          <w:spacing w:val="8"/>
          <w:sz w:val="24"/>
          <w:szCs w:val="24"/>
          <w:shd w:val="clear" w:fill="FFFFFF"/>
        </w:rPr>
        <w:t>在公共关系调查中，随机抽样法是一种准确率高，且又省时、省力、省钱的好方法。</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4"/>
          <w:szCs w:val="24"/>
          <w:shd w:val="clear" w:fill="FFFFFF"/>
          <w:lang w:val="en-US" w:eastAsia="zh-CN" w:bidi="ar"/>
        </w:rPr>
        <w:t>2.</w:t>
      </w:r>
      <w:r>
        <w:rPr>
          <w:rFonts w:hint="default" w:ascii="Helvetica" w:hAnsi="Helvetica" w:eastAsia="Helvetica" w:cs="Helvetica"/>
          <w:i w:val="0"/>
          <w:iCs w:val="0"/>
          <w:caps w:val="0"/>
          <w:color w:val="262833"/>
          <w:spacing w:val="8"/>
          <w:sz w:val="24"/>
          <w:szCs w:val="24"/>
          <w:shd w:val="clear" w:fill="FFFFFF"/>
        </w:rPr>
        <w:t>开放式问卷的特点是答案比较规范，调查对象回答方便，结果便于定量分析。</w:t>
      </w:r>
      <w:r>
        <w:rPr>
          <w:rFonts w:hint="default" w:ascii="Helvetica" w:hAnsi="Helvetica" w:eastAsia="Helvetica" w:cs="Helvetica"/>
          <w:i w:val="0"/>
          <w:iCs w:val="0"/>
          <w:caps w:val="0"/>
          <w:color w:val="FF0000"/>
          <w:spacing w:val="8"/>
          <w:kern w:val="0"/>
          <w:sz w:val="24"/>
          <w:szCs w:val="24"/>
          <w:shd w:val="clear" w:fill="FFFFFF"/>
          <w:lang w:val="en-US" w:eastAsia="zh-CN" w:bidi="ar"/>
        </w:rPr>
        <w:t> B.错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eastAsia" w:ascii="Helvetica" w:hAnsi="Helvetica" w:eastAsia="宋体" w:cs="Helvetica"/>
          <w:i w:val="0"/>
          <w:iCs w:val="0"/>
          <w:caps w:val="0"/>
          <w:color w:val="333333"/>
          <w:spacing w:val="0"/>
          <w:sz w:val="21"/>
          <w:szCs w:val="21"/>
          <w:shd w:val="clear" w:fill="FFFFFF"/>
          <w:lang w:val="en-US" w:eastAsia="zh-CN"/>
        </w:rPr>
      </w:pPr>
      <w:r>
        <w:rPr>
          <w:rFonts w:hint="default" w:ascii="Helvetica" w:hAnsi="Helvetica" w:eastAsia="Helvetica" w:cs="Helvetica"/>
          <w:i w:val="0"/>
          <w:iCs w:val="0"/>
          <w:caps w:val="0"/>
          <w:color w:val="333333"/>
          <w:spacing w:val="0"/>
          <w:kern w:val="0"/>
          <w:sz w:val="24"/>
          <w:szCs w:val="24"/>
          <w:shd w:val="clear" w:fill="FFFFFF"/>
          <w:lang w:val="en-US" w:eastAsia="zh-CN" w:bidi="ar"/>
        </w:rPr>
        <w:t>3.</w:t>
      </w:r>
      <w:r>
        <w:rPr>
          <w:rFonts w:hint="default" w:ascii="Helvetica" w:hAnsi="Helvetica" w:eastAsia="Helvetica" w:cs="Helvetica"/>
          <w:i w:val="0"/>
          <w:iCs w:val="0"/>
          <w:caps w:val="0"/>
          <w:color w:val="262833"/>
          <w:spacing w:val="8"/>
          <w:sz w:val="24"/>
          <w:szCs w:val="24"/>
          <w:shd w:val="clear" w:fill="FFFFFF"/>
        </w:rPr>
        <w:t>服务型公关模式以提供各种实惠的服务工作为主，目的是以实际行动获得社会公众的好评，树立组织的良好形象</w:t>
      </w:r>
      <w:r>
        <w:rPr>
          <w:rFonts w:hint="default" w:ascii="Helvetica" w:hAnsi="Helvetica" w:eastAsia="Helvetica" w:cs="Helvetica"/>
          <w:i w:val="0"/>
          <w:iCs w:val="0"/>
          <w:caps w:val="0"/>
          <w:color w:val="FF0000"/>
          <w:spacing w:val="8"/>
          <w:kern w:val="0"/>
          <w:sz w:val="24"/>
          <w:szCs w:val="24"/>
          <w:shd w:val="clear" w:fill="FFFFFF"/>
          <w:lang w:val="en-US" w:eastAsia="zh-CN" w:bidi="ar"/>
        </w:rPr>
        <w:t>。 A.</w:t>
      </w:r>
      <w:r>
        <w:rPr>
          <w:rFonts w:hint="eastAsia" w:ascii="Helvetica" w:hAnsi="Helvetica" w:eastAsia="Helvetica" w:cs="Helvetica"/>
          <w:i w:val="0"/>
          <w:iCs w:val="0"/>
          <w:caps w:val="0"/>
          <w:color w:val="FF0000"/>
          <w:spacing w:val="8"/>
          <w:kern w:val="0"/>
          <w:sz w:val="24"/>
          <w:szCs w:val="24"/>
          <w:shd w:val="clear" w:fill="FFFFFF"/>
          <w:lang w:val="en-US" w:eastAsia="zh-CN" w:bidi="ar"/>
        </w:rPr>
        <w:t xml:space="preserve"> 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kern w:val="0"/>
          <w:sz w:val="19"/>
          <w:szCs w:val="19"/>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4.</w:t>
      </w:r>
      <w:r>
        <w:rPr>
          <w:rFonts w:hint="default" w:ascii="Helvetica" w:hAnsi="Helvetica" w:eastAsia="Helvetica" w:cs="Helvetica"/>
          <w:i w:val="0"/>
          <w:iCs w:val="0"/>
          <w:caps w:val="0"/>
          <w:color w:val="262833"/>
          <w:spacing w:val="8"/>
          <w:sz w:val="24"/>
          <w:szCs w:val="24"/>
          <w:shd w:val="clear" w:fill="FFFFFF"/>
        </w:rPr>
        <w:t>政府关系是社会组织可以回避的一种关系。</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kern w:val="0"/>
          <w:sz w:val="19"/>
          <w:szCs w:val="19"/>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5.</w:t>
      </w:r>
      <w:r>
        <w:rPr>
          <w:rFonts w:hint="default" w:ascii="Helvetica" w:hAnsi="Helvetica" w:eastAsia="Helvetica" w:cs="Helvetica"/>
          <w:i w:val="0"/>
          <w:iCs w:val="0"/>
          <w:caps w:val="0"/>
          <w:color w:val="262833"/>
          <w:spacing w:val="8"/>
          <w:sz w:val="24"/>
          <w:szCs w:val="24"/>
          <w:shd w:val="clear" w:fill="FFFFFF"/>
        </w:rPr>
        <w:t>员工是组织最重要的内部公众，良好的员工关系，可培养组织成员的认同感和归属感，形成组织的向心力和凝聚力。</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kern w:val="0"/>
          <w:sz w:val="19"/>
          <w:szCs w:val="19"/>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6.</w:t>
      </w:r>
      <w:r>
        <w:rPr>
          <w:rFonts w:hint="default" w:ascii="Helvetica" w:hAnsi="Helvetica" w:eastAsia="Helvetica" w:cs="Helvetica"/>
          <w:i w:val="0"/>
          <w:iCs w:val="0"/>
          <w:caps w:val="0"/>
          <w:color w:val="262833"/>
          <w:spacing w:val="8"/>
          <w:sz w:val="24"/>
          <w:szCs w:val="24"/>
          <w:shd w:val="clear" w:fill="FFFFFF"/>
        </w:rPr>
        <w:t>长期的公共关系活动适宜选用电子媒介，短期公共关系活动适宜选用印刷媒介。</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7.</w:t>
      </w:r>
      <w:r>
        <w:rPr>
          <w:rFonts w:hint="default" w:ascii="Helvetica" w:hAnsi="Helvetica" w:eastAsia="Helvetica" w:cs="Helvetica"/>
          <w:i w:val="0"/>
          <w:iCs w:val="0"/>
          <w:caps w:val="0"/>
          <w:color w:val="262833"/>
          <w:spacing w:val="8"/>
          <w:sz w:val="24"/>
          <w:szCs w:val="24"/>
          <w:shd w:val="clear" w:fill="FFFFFF"/>
        </w:rPr>
        <w:t>与人际传播、组织传播相比，大众传播的信息不再具有保密性。</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8.</w:t>
      </w:r>
      <w:r>
        <w:rPr>
          <w:rFonts w:hint="default" w:ascii="Helvetica" w:hAnsi="Helvetica" w:eastAsia="Helvetica" w:cs="Helvetica"/>
          <w:i w:val="0"/>
          <w:iCs w:val="0"/>
          <w:caps w:val="0"/>
          <w:color w:val="262833"/>
          <w:spacing w:val="8"/>
          <w:sz w:val="24"/>
          <w:szCs w:val="24"/>
          <w:shd w:val="clear" w:fill="FFFFFF"/>
        </w:rPr>
        <w:t>公共关系广告和商品广告都属于付费的宣传活动。</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9.</w:t>
      </w:r>
      <w:r>
        <w:rPr>
          <w:rFonts w:hint="default" w:ascii="Helvetica" w:hAnsi="Helvetica" w:eastAsia="Helvetica" w:cs="Helvetica"/>
          <w:i w:val="0"/>
          <w:iCs w:val="0"/>
          <w:caps w:val="0"/>
          <w:color w:val="262833"/>
          <w:spacing w:val="8"/>
          <w:sz w:val="24"/>
          <w:szCs w:val="24"/>
          <w:shd w:val="clear" w:fill="FFFFFF"/>
        </w:rPr>
        <w:t>人际传播的情感影响力往往要超过大众传播，主要得力于说话人的表情和目光。</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10.</w:t>
      </w:r>
      <w:r>
        <w:rPr>
          <w:rFonts w:hint="default" w:ascii="Helvetica" w:hAnsi="Helvetica" w:eastAsia="Helvetica" w:cs="Helvetica"/>
          <w:i w:val="0"/>
          <w:iCs w:val="0"/>
          <w:caps w:val="0"/>
          <w:color w:val="262833"/>
          <w:spacing w:val="8"/>
          <w:sz w:val="24"/>
          <w:szCs w:val="24"/>
          <w:shd w:val="clear" w:fill="FFFFFF"/>
        </w:rPr>
        <w:t>界点是谈判者制定价格政策的出发点，也是全部谈判的价值基础。</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11.</w:t>
      </w:r>
      <w:r>
        <w:rPr>
          <w:rFonts w:hint="default" w:ascii="Helvetica" w:hAnsi="Helvetica" w:eastAsia="Helvetica" w:cs="Helvetica"/>
          <w:i w:val="0"/>
          <w:iCs w:val="0"/>
          <w:caps w:val="0"/>
          <w:color w:val="262833"/>
          <w:spacing w:val="8"/>
          <w:sz w:val="24"/>
          <w:szCs w:val="24"/>
          <w:shd w:val="clear" w:fill="FFFFFF"/>
        </w:rPr>
        <w:t>根据传播学原理，公众对大众传播中输送的信息，并不是无条件接受的。研究公众，必须研究能够经常影响他们意见的领袖，如专家学者、权力人物、社会名流、新闻记者等。</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12.</w:t>
      </w:r>
      <w:r>
        <w:rPr>
          <w:rFonts w:hint="default" w:ascii="Helvetica" w:hAnsi="Helvetica" w:eastAsia="Helvetica" w:cs="Helvetica"/>
          <w:i w:val="0"/>
          <w:iCs w:val="0"/>
          <w:caps w:val="0"/>
          <w:color w:val="262833"/>
          <w:spacing w:val="8"/>
          <w:sz w:val="24"/>
          <w:szCs w:val="24"/>
          <w:shd w:val="clear" w:fill="FFFFFF"/>
        </w:rPr>
        <w:t>美国当代著名的公共关系专家艾瑞克·亚威包姆指出：“任何公共关系活动或战术都应由如下四要素构成：新闻价值、商业信息、媒体目标、预期目标。”他提出的这四个方面，可以作为我们确定公共关系目标时考虑的关键要素。</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kern w:val="0"/>
          <w:sz w:val="19"/>
          <w:szCs w:val="19"/>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13.</w:t>
      </w:r>
      <w:r>
        <w:rPr>
          <w:rFonts w:hint="default" w:ascii="Helvetica" w:hAnsi="Helvetica" w:eastAsia="Helvetica" w:cs="Helvetica"/>
          <w:i w:val="0"/>
          <w:iCs w:val="0"/>
          <w:caps w:val="0"/>
          <w:color w:val="262833"/>
          <w:spacing w:val="8"/>
          <w:sz w:val="24"/>
          <w:szCs w:val="24"/>
          <w:shd w:val="clear" w:fill="FFFFFF"/>
        </w:rPr>
        <w:t>公共关系宣传要想取得良好的效果，要注意语言价值色彩的选用。公关宣传要尽量选用中性的词语，以显得平易近人，慎用最高级的赞语。</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14.</w:t>
      </w:r>
      <w:r>
        <w:rPr>
          <w:rFonts w:hint="default" w:ascii="Helvetica" w:hAnsi="Helvetica" w:eastAsia="Helvetica" w:cs="Helvetica"/>
          <w:i w:val="0"/>
          <w:iCs w:val="0"/>
          <w:caps w:val="0"/>
          <w:color w:val="262833"/>
          <w:spacing w:val="8"/>
          <w:sz w:val="24"/>
          <w:szCs w:val="24"/>
          <w:shd w:val="clear" w:fill="FFFFFF"/>
        </w:rPr>
        <w:t>公共关系人员在对不同地区进行宣传时，不需要考虑那里的经济发展水平，因为在实施信息传播的过程中，不会存在障碍。</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15.</w:t>
      </w:r>
      <w:r>
        <w:rPr>
          <w:rFonts w:hint="default" w:ascii="Helvetica" w:hAnsi="Helvetica" w:eastAsia="Helvetica" w:cs="Helvetica"/>
          <w:i w:val="0"/>
          <w:iCs w:val="0"/>
          <w:caps w:val="0"/>
          <w:color w:val="262833"/>
          <w:spacing w:val="8"/>
          <w:sz w:val="24"/>
          <w:szCs w:val="24"/>
          <w:shd w:val="clear" w:fill="FFFFFF"/>
        </w:rPr>
        <w:t>公共关系活动基本是循着公共关系调查、公共关系策划、公共关系实施、公共关系评估这四个阶段进行的。但这四个阶段不是相互联系的整体，是可以跳过某个阶段进行的。</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16.</w:t>
      </w:r>
      <w:r>
        <w:rPr>
          <w:rFonts w:hint="default" w:ascii="Helvetica" w:hAnsi="Helvetica" w:eastAsia="Helvetica" w:cs="Helvetica"/>
          <w:i w:val="0"/>
          <w:iCs w:val="0"/>
          <w:caps w:val="0"/>
          <w:color w:val="262833"/>
          <w:spacing w:val="8"/>
          <w:sz w:val="24"/>
          <w:szCs w:val="24"/>
          <w:shd w:val="clear" w:fill="FFFFFF"/>
        </w:rPr>
        <w:t>消费者公众也称服务对象公众，是各类组织主体服务对象的总和。</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right="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17.</w:t>
      </w:r>
      <w:r>
        <w:rPr>
          <w:rFonts w:hint="default" w:ascii="Helvetica" w:hAnsi="Helvetica" w:eastAsia="Helvetica" w:cs="Helvetica"/>
          <w:i w:val="0"/>
          <w:iCs w:val="0"/>
          <w:caps w:val="0"/>
          <w:color w:val="262833"/>
          <w:spacing w:val="8"/>
          <w:sz w:val="24"/>
          <w:szCs w:val="24"/>
          <w:shd w:val="clear" w:fill="FFFFFF"/>
        </w:rPr>
        <w:t>媒介关系也称新闻界关系，是指组织与新闻传媒机构的关系。</w:t>
      </w:r>
      <w:r>
        <w:rPr>
          <w:rFonts w:hint="default" w:ascii="Helvetica" w:hAnsi="Helvetica" w:eastAsia="Helvetica" w:cs="Helvetica"/>
          <w:i w:val="0"/>
          <w:iCs w:val="0"/>
          <w:caps w:val="0"/>
          <w:color w:val="333333"/>
          <w:spacing w:val="0"/>
          <w:sz w:val="21"/>
          <w:szCs w:val="21"/>
          <w:shd w:val="clear" w:fill="FFFFFF"/>
        </w:rPr>
        <w:t>B</w:t>
      </w:r>
      <w:r>
        <w:rPr>
          <w:rFonts w:hint="default" w:ascii="Helvetica" w:hAnsi="Helvetica" w:eastAsia="Helvetica" w:cs="Helvetica"/>
          <w:i w:val="0"/>
          <w:iCs w:val="0"/>
          <w:caps w:val="0"/>
          <w:color w:val="FF0000"/>
          <w:spacing w:val="8"/>
          <w:kern w:val="0"/>
          <w:sz w:val="24"/>
          <w:szCs w:val="24"/>
          <w:shd w:val="clear" w:fill="FFFFFF"/>
          <w:lang w:val="en-US" w:eastAsia="zh-CN" w:bidi="ar"/>
        </w:rPr>
        <w:t>.错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18.</w:t>
      </w:r>
      <w:r>
        <w:rPr>
          <w:rFonts w:hint="default" w:ascii="Helvetica" w:hAnsi="Helvetica" w:eastAsia="Helvetica" w:cs="Helvetica"/>
          <w:i w:val="0"/>
          <w:iCs w:val="0"/>
          <w:caps w:val="0"/>
          <w:color w:val="262833"/>
          <w:spacing w:val="8"/>
          <w:sz w:val="24"/>
          <w:szCs w:val="24"/>
          <w:shd w:val="clear" w:fill="FFFFFF"/>
        </w:rPr>
        <w:t>策划媒介事件又叫做制造新闻，是指有意识、有目的、有计划地根据新闻事件的特点，有效展开一些宣传组织形象的活动，以便引起新闻媒介的广泛报道，产生重大的社会影响。</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19.</w:t>
      </w:r>
      <w:r>
        <w:rPr>
          <w:rFonts w:hint="default" w:ascii="Helvetica" w:hAnsi="Helvetica" w:eastAsia="Helvetica" w:cs="Helvetica"/>
          <w:i w:val="0"/>
          <w:iCs w:val="0"/>
          <w:caps w:val="0"/>
          <w:color w:val="262833"/>
          <w:spacing w:val="8"/>
          <w:sz w:val="24"/>
          <w:szCs w:val="24"/>
          <w:shd w:val="clear" w:fill="FFFFFF"/>
        </w:rPr>
        <w:t>在经济全球化的背景下，网络使得一个企业对市场的调查变得更广泛、深入而快捷，而且成本低廉。网络调查包括：利用互联网进行文献调查；进行民意测验。</w:t>
      </w: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20.</w:t>
      </w:r>
      <w:r>
        <w:rPr>
          <w:rFonts w:hint="default" w:ascii="Helvetica" w:hAnsi="Helvetica" w:eastAsia="Helvetica" w:cs="Helvetica"/>
          <w:i w:val="0"/>
          <w:iCs w:val="0"/>
          <w:caps w:val="0"/>
          <w:color w:val="262833"/>
          <w:spacing w:val="8"/>
          <w:sz w:val="24"/>
          <w:szCs w:val="24"/>
          <w:shd w:val="clear" w:fill="FFFFFF"/>
        </w:rPr>
        <w:t>传播学者克劳佩弗根据对人类社会的全面观察，提出了一种G形网络理论，认为它是信息高效传播的方式。</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pPr>
      <w:r>
        <w:rPr>
          <w:rFonts w:hint="default" w:ascii="Helvetica" w:hAnsi="Helvetica" w:eastAsia="Helvetica" w:cs="Helvetica"/>
          <w:i w:val="0"/>
          <w:iCs w:val="0"/>
          <w:caps w:val="0"/>
          <w:color w:val="262833"/>
          <w:spacing w:val="8"/>
          <w:sz w:val="24"/>
          <w:szCs w:val="24"/>
          <w:shd w:val="clear" w:fill="FFFFFF"/>
        </w:rPr>
        <w:t>二、单项选择题（每小题2分，共30分）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19"/>
          <w:szCs w:val="19"/>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21.</w:t>
      </w:r>
      <w:r>
        <w:rPr>
          <w:rFonts w:hint="default" w:ascii="Helvetica" w:hAnsi="Helvetica" w:eastAsia="Helvetica" w:cs="Helvetica"/>
          <w:i w:val="0"/>
          <w:iCs w:val="0"/>
          <w:caps w:val="0"/>
          <w:color w:val="262833"/>
          <w:spacing w:val="8"/>
          <w:sz w:val="24"/>
          <w:szCs w:val="24"/>
          <w:shd w:val="clear" w:fill="FFFFFF"/>
        </w:rPr>
        <w:t>高美誉度、低知名度属于公共关系的（　）状态</w:t>
      </w:r>
      <w:r>
        <w:rPr>
          <w:rFonts w:hint="default" w:ascii="Helvetica" w:hAnsi="Helvetica" w:eastAsia="Helvetica" w:cs="Helvetica"/>
          <w:i w:val="0"/>
          <w:iCs w:val="0"/>
          <w:caps w:val="0"/>
          <w:color w:val="FF0000"/>
          <w:spacing w:val="8"/>
          <w:kern w:val="0"/>
          <w:sz w:val="24"/>
          <w:szCs w:val="24"/>
          <w:shd w:val="clear" w:fill="FFFFFF"/>
          <w:lang w:val="en-US" w:eastAsia="zh-CN" w:bidi="ar"/>
        </w:rPr>
        <w:t>。B.较为安全、稳定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22.</w:t>
      </w:r>
      <w:r>
        <w:rPr>
          <w:rFonts w:hint="default" w:ascii="Helvetica" w:hAnsi="Helvetica" w:eastAsia="Helvetica" w:cs="Helvetica"/>
          <w:i w:val="0"/>
          <w:iCs w:val="0"/>
          <w:caps w:val="0"/>
          <w:color w:val="262833"/>
          <w:spacing w:val="8"/>
          <w:sz w:val="24"/>
          <w:szCs w:val="24"/>
          <w:shd w:val="clear" w:fill="FFFFFF"/>
        </w:rPr>
        <w:t>分析组织的自我形象与实际形象之间的现实距离时使用（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sz w:val="19"/>
          <w:szCs w:val="19"/>
        </w:rPr>
      </w:pPr>
      <w:r>
        <w:rPr>
          <w:rFonts w:hint="default" w:ascii="Helvetica" w:hAnsi="Helvetica" w:eastAsia="Helvetica" w:cs="Helvetica"/>
          <w:i w:val="0"/>
          <w:iCs w:val="0"/>
          <w:caps w:val="0"/>
          <w:color w:val="333333"/>
          <w:spacing w:val="0"/>
          <w:sz w:val="21"/>
          <w:szCs w:val="21"/>
          <w:shd w:val="clear" w:fill="FFFFFF"/>
        </w:rPr>
        <w:t> D.</w:t>
      </w:r>
      <w:r>
        <w:rPr>
          <w:rFonts w:hint="default" w:ascii="Helvetica" w:hAnsi="Helvetica" w:eastAsia="Helvetica" w:cs="Helvetica"/>
          <w:i w:val="0"/>
          <w:iCs w:val="0"/>
          <w:caps w:val="0"/>
          <w:color w:val="262833"/>
          <w:spacing w:val="8"/>
          <w:sz w:val="19"/>
          <w:szCs w:val="19"/>
          <w:shd w:val="clear" w:fill="FFFFFF"/>
        </w:rPr>
        <w:t>形象要素差距图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23.</w:t>
      </w:r>
      <w:r>
        <w:rPr>
          <w:rFonts w:hint="default" w:ascii="Helvetica" w:hAnsi="Helvetica" w:eastAsia="Helvetica" w:cs="Helvetica"/>
          <w:i w:val="0"/>
          <w:iCs w:val="0"/>
          <w:caps w:val="0"/>
          <w:color w:val="262833"/>
          <w:spacing w:val="8"/>
          <w:sz w:val="24"/>
          <w:szCs w:val="24"/>
          <w:shd w:val="clear" w:fill="FFFFFF"/>
        </w:rPr>
        <w:t>（　）是公共关系工作对象中最敏感、最重要的一部分。</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A.媒介公众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24.</w:t>
      </w:r>
      <w:r>
        <w:rPr>
          <w:rFonts w:hint="default" w:ascii="Helvetica" w:hAnsi="Helvetica" w:eastAsia="Helvetica" w:cs="Helvetica"/>
          <w:i w:val="0"/>
          <w:iCs w:val="0"/>
          <w:caps w:val="0"/>
          <w:color w:val="262833"/>
          <w:spacing w:val="8"/>
          <w:sz w:val="24"/>
          <w:szCs w:val="24"/>
          <w:shd w:val="clear" w:fill="FFFFFF"/>
        </w:rPr>
        <w:t>组织与公众沟通的比较权威的途径就是运用（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D大众传播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25.</w:t>
      </w:r>
      <w:r>
        <w:rPr>
          <w:rFonts w:hint="default" w:ascii="Helvetica" w:hAnsi="Helvetica" w:eastAsia="Helvetica" w:cs="Helvetica"/>
          <w:i w:val="0"/>
          <w:iCs w:val="0"/>
          <w:caps w:val="0"/>
          <w:color w:val="262833"/>
          <w:spacing w:val="8"/>
          <w:sz w:val="24"/>
          <w:szCs w:val="24"/>
          <w:shd w:val="clear" w:fill="FFFFFF"/>
        </w:rPr>
        <w:t>（　）是所有传播沟通对象中最具社会权威性的对象。</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B.政府公众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26.</w:t>
      </w:r>
      <w:r>
        <w:rPr>
          <w:rFonts w:hint="default" w:ascii="Helvetica" w:hAnsi="Helvetica" w:eastAsia="Helvetica" w:cs="Helvetica"/>
          <w:i w:val="0"/>
          <w:iCs w:val="0"/>
          <w:caps w:val="0"/>
          <w:color w:val="262833"/>
          <w:spacing w:val="8"/>
          <w:sz w:val="24"/>
          <w:szCs w:val="24"/>
          <w:shd w:val="clear" w:fill="FFFFFF"/>
        </w:rPr>
        <w:t>针对性强的大众传播媒介是（　）。</w:t>
      </w:r>
      <w:r>
        <w:rPr>
          <w:rFonts w:hint="default" w:ascii="Helvetica" w:hAnsi="Helvetica" w:eastAsia="Helvetica" w:cs="Helvetica"/>
          <w:i w:val="0"/>
          <w:iCs w:val="0"/>
          <w:caps w:val="0"/>
          <w:color w:val="FF0000"/>
          <w:spacing w:val="8"/>
          <w:kern w:val="0"/>
          <w:sz w:val="24"/>
          <w:szCs w:val="24"/>
          <w:shd w:val="clear" w:fill="FFFFFF"/>
          <w:lang w:val="en-US" w:eastAsia="zh-CN" w:bidi="ar"/>
        </w:rPr>
        <w:t>B.杂志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27.</w:t>
      </w:r>
      <w:r>
        <w:rPr>
          <w:rFonts w:hint="default" w:ascii="Helvetica" w:hAnsi="Helvetica" w:eastAsia="Helvetica" w:cs="Helvetica"/>
          <w:i w:val="0"/>
          <w:iCs w:val="0"/>
          <w:caps w:val="0"/>
          <w:color w:val="262833"/>
          <w:spacing w:val="8"/>
          <w:sz w:val="24"/>
          <w:szCs w:val="24"/>
          <w:shd w:val="clear" w:fill="FFFFFF"/>
        </w:rPr>
        <w:t>把重点事实和主要结论放在文章的最前边，然后按事实的重要性排列事件是（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A.倒金字塔形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28.</w:t>
      </w:r>
      <w:r>
        <w:rPr>
          <w:rFonts w:hint="default" w:ascii="Helvetica" w:hAnsi="Helvetica" w:eastAsia="Helvetica" w:cs="Helvetica"/>
          <w:i w:val="0"/>
          <w:iCs w:val="0"/>
          <w:caps w:val="0"/>
          <w:color w:val="262833"/>
          <w:spacing w:val="8"/>
          <w:sz w:val="24"/>
          <w:szCs w:val="24"/>
          <w:shd w:val="clear" w:fill="FFFFFF"/>
        </w:rPr>
        <w:t>组织以自身的名义，在社会上率先发起某种活动，提倡某种有进步意义的新思想是（　）。</w:t>
      </w:r>
      <w:r>
        <w:rPr>
          <w:rFonts w:hint="default" w:ascii="Helvetica" w:hAnsi="Helvetica" w:eastAsia="Helvetica" w:cs="Helvetica"/>
          <w:i w:val="0"/>
          <w:iCs w:val="0"/>
          <w:caps w:val="0"/>
          <w:color w:val="FF0000"/>
          <w:spacing w:val="8"/>
          <w:kern w:val="0"/>
          <w:sz w:val="24"/>
          <w:szCs w:val="24"/>
          <w:shd w:val="clear" w:fill="FFFFFF"/>
          <w:lang w:val="en-US" w:eastAsia="zh-CN" w:bidi="ar"/>
        </w:rPr>
        <w:t>C.公益广告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sz w:val="19"/>
          <w:szCs w:val="19"/>
        </w:rPr>
      </w:pPr>
      <w:r>
        <w:rPr>
          <w:rFonts w:hint="eastAsia" w:ascii="Helvetica" w:hAnsi="Helvetica" w:eastAsia="宋体" w:cs="Helvetica"/>
          <w:i w:val="0"/>
          <w:iCs w:val="0"/>
          <w:caps w:val="0"/>
          <w:color w:val="262833"/>
          <w:spacing w:val="8"/>
          <w:sz w:val="24"/>
          <w:szCs w:val="24"/>
          <w:shd w:val="clear" w:fill="FFFFFF"/>
          <w:lang w:val="en-US" w:eastAsia="zh-CN"/>
        </w:rPr>
        <w:t>29</w:t>
      </w:r>
      <w:r>
        <w:rPr>
          <w:rFonts w:hint="default" w:ascii="Helvetica" w:hAnsi="Helvetica" w:eastAsia="Helvetica" w:cs="Helvetica"/>
          <w:i w:val="0"/>
          <w:iCs w:val="0"/>
          <w:caps w:val="0"/>
          <w:color w:val="262833"/>
          <w:spacing w:val="8"/>
          <w:sz w:val="24"/>
          <w:szCs w:val="24"/>
          <w:shd w:val="clear" w:fill="FFFFFF"/>
        </w:rPr>
        <w:t>组织成员之间地位平等，相互之间有着广泛的接触，但是没有中心人物的传播网络是（　）。</w:t>
      </w:r>
      <w:r>
        <w:rPr>
          <w:rFonts w:hint="default" w:ascii="Helvetica" w:hAnsi="Helvetica" w:eastAsia="Helvetica" w:cs="Helvetica"/>
          <w:i w:val="0"/>
          <w:iCs w:val="0"/>
          <w:caps w:val="0"/>
          <w:color w:val="FF0000"/>
          <w:spacing w:val="8"/>
          <w:kern w:val="0"/>
          <w:sz w:val="24"/>
          <w:szCs w:val="24"/>
          <w:shd w:val="clear" w:fill="FFFFFF"/>
          <w:lang w:val="en-US" w:eastAsia="zh-CN" w:bidi="ar"/>
        </w:rPr>
        <w:t> C.环形网络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30.</w:t>
      </w:r>
      <w:r>
        <w:rPr>
          <w:rFonts w:hint="default" w:ascii="Helvetica" w:hAnsi="Helvetica" w:eastAsia="Helvetica" w:cs="Helvetica"/>
          <w:i w:val="0"/>
          <w:iCs w:val="0"/>
          <w:caps w:val="0"/>
          <w:color w:val="262833"/>
          <w:spacing w:val="8"/>
          <w:sz w:val="24"/>
          <w:szCs w:val="24"/>
          <w:shd w:val="clear" w:fill="FFFFFF"/>
        </w:rPr>
        <w:t>在人际交流中，谈判双方的距离也是传达态度的一种信号。个人距离是指（　）。</w:t>
      </w:r>
      <w:r>
        <w:rPr>
          <w:rFonts w:hint="default" w:ascii="Helvetica" w:hAnsi="Helvetica" w:eastAsia="Helvetica" w:cs="Helvetica"/>
          <w:i w:val="0"/>
          <w:iCs w:val="0"/>
          <w:caps w:val="0"/>
          <w:color w:val="FF0000"/>
          <w:spacing w:val="8"/>
          <w:kern w:val="0"/>
          <w:sz w:val="24"/>
          <w:szCs w:val="24"/>
          <w:shd w:val="clear" w:fill="FFFFFF"/>
          <w:lang w:val="en-US" w:eastAsia="zh-CN" w:bidi="ar"/>
        </w:rPr>
        <w:t> B.0.45—1.22米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31</w:t>
      </w:r>
      <w:r>
        <w:rPr>
          <w:rFonts w:hint="default" w:ascii="Helvetica" w:hAnsi="Helvetica" w:eastAsia="Helvetica" w:cs="Helvetica"/>
          <w:i w:val="0"/>
          <w:iCs w:val="0"/>
          <w:caps w:val="0"/>
          <w:color w:val="262833"/>
          <w:spacing w:val="8"/>
          <w:sz w:val="24"/>
          <w:szCs w:val="24"/>
          <w:shd w:val="clear" w:fill="FFFFFF"/>
        </w:rPr>
        <w:t>（　）就是公众对组织的看法和评价。它在很大程度上左右着顾客的市场选择。</w:t>
      </w:r>
      <w:r>
        <w:rPr>
          <w:rFonts w:hint="default" w:ascii="Helvetica" w:hAnsi="Helvetica" w:eastAsia="Helvetica" w:cs="Helvetica"/>
          <w:i w:val="0"/>
          <w:iCs w:val="0"/>
          <w:caps w:val="0"/>
          <w:color w:val="FF0000"/>
          <w:spacing w:val="8"/>
          <w:kern w:val="0"/>
          <w:sz w:val="24"/>
          <w:szCs w:val="24"/>
          <w:shd w:val="clear" w:fill="FFFFFF"/>
          <w:lang w:val="en-US" w:eastAsia="zh-CN" w:bidi="ar"/>
        </w:rPr>
        <w:t> B.组织形象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32.</w:t>
      </w:r>
      <w:r>
        <w:rPr>
          <w:rFonts w:hint="default" w:ascii="Helvetica" w:hAnsi="Helvetica" w:eastAsia="Helvetica" w:cs="Helvetica"/>
          <w:i w:val="0"/>
          <w:iCs w:val="0"/>
          <w:caps w:val="0"/>
          <w:color w:val="262833"/>
          <w:spacing w:val="8"/>
          <w:sz w:val="24"/>
          <w:szCs w:val="24"/>
          <w:shd w:val="clear" w:fill="FFFFFF"/>
        </w:rPr>
        <w:t>反映组织社会名气大小的客观指标是（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C.知名度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33.</w:t>
      </w:r>
      <w:r>
        <w:rPr>
          <w:rFonts w:hint="default" w:ascii="Helvetica" w:hAnsi="Helvetica" w:eastAsia="Helvetica" w:cs="Helvetica"/>
          <w:i w:val="0"/>
          <w:iCs w:val="0"/>
          <w:caps w:val="0"/>
          <w:color w:val="262833"/>
          <w:spacing w:val="8"/>
          <w:sz w:val="24"/>
          <w:szCs w:val="24"/>
          <w:shd w:val="clear" w:fill="FFFFFF"/>
        </w:rPr>
        <w:t>公共关系的调查方法很多，其中，（　）收集到的信息比较客观和准确，方法简便易行，灵活多样，是公关人员经常采用的方法</w:t>
      </w:r>
      <w:r>
        <w:rPr>
          <w:rFonts w:hint="default" w:ascii="Helvetica" w:hAnsi="Helvetica" w:eastAsia="Helvetica" w:cs="Helvetica"/>
          <w:i w:val="0"/>
          <w:iCs w:val="0"/>
          <w:caps w:val="0"/>
          <w:color w:val="FF0000"/>
          <w:spacing w:val="8"/>
          <w:kern w:val="0"/>
          <w:sz w:val="24"/>
          <w:szCs w:val="24"/>
          <w:shd w:val="clear" w:fill="FFFFFF"/>
          <w:lang w:val="en-US" w:eastAsia="zh-CN" w:bidi="ar"/>
        </w:rPr>
        <w:t>。A观察法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34.</w:t>
      </w:r>
      <w:r>
        <w:rPr>
          <w:rFonts w:hint="default" w:ascii="Helvetica" w:hAnsi="Helvetica" w:eastAsia="Helvetica" w:cs="Helvetica"/>
          <w:i w:val="0"/>
          <w:iCs w:val="0"/>
          <w:caps w:val="0"/>
          <w:color w:val="262833"/>
          <w:spacing w:val="8"/>
          <w:sz w:val="24"/>
          <w:szCs w:val="24"/>
          <w:shd w:val="clear" w:fill="FFFFFF"/>
        </w:rPr>
        <w:t>在常见的公关模式中，（　）的特点是灵活而富有人情味，可使公关效果直达情感层次。</w:t>
      </w:r>
      <w:r>
        <w:rPr>
          <w:rFonts w:hint="default" w:ascii="Helvetica" w:hAnsi="Helvetica" w:eastAsia="Helvetica" w:cs="Helvetica"/>
          <w:i w:val="0"/>
          <w:iCs w:val="0"/>
          <w:caps w:val="0"/>
          <w:color w:val="FF0000"/>
          <w:spacing w:val="8"/>
          <w:kern w:val="0"/>
          <w:sz w:val="24"/>
          <w:szCs w:val="24"/>
          <w:shd w:val="clear" w:fill="FFFFFF"/>
          <w:lang w:val="en-US" w:eastAsia="zh-CN" w:bidi="ar"/>
        </w:rPr>
        <w:t> B.交际型公共关系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19"/>
          <w:szCs w:val="19"/>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35.</w:t>
      </w:r>
      <w:r>
        <w:rPr>
          <w:rFonts w:hint="default" w:ascii="Helvetica" w:hAnsi="Helvetica" w:eastAsia="Helvetica" w:cs="Helvetica"/>
          <w:i w:val="0"/>
          <w:iCs w:val="0"/>
          <w:caps w:val="0"/>
          <w:color w:val="262833"/>
          <w:spacing w:val="8"/>
          <w:sz w:val="24"/>
          <w:szCs w:val="24"/>
          <w:shd w:val="clear" w:fill="FFFFFF"/>
        </w:rPr>
        <w:t>组织成员之间联系少，群体气氛不一定和谐，很难产生信息的激励效应的人际传播模型是（　）。</w:t>
      </w:r>
      <w:r>
        <w:rPr>
          <w:rFonts w:hint="default" w:ascii="Helvetica" w:hAnsi="Helvetica" w:eastAsia="Helvetica" w:cs="Helvetica"/>
          <w:i w:val="0"/>
          <w:iCs w:val="0"/>
          <w:caps w:val="0"/>
          <w:color w:val="FF0000"/>
          <w:spacing w:val="8"/>
          <w:kern w:val="0"/>
          <w:sz w:val="24"/>
          <w:szCs w:val="24"/>
          <w:shd w:val="clear" w:fill="FFFFFF"/>
          <w:lang w:val="en-US" w:eastAsia="zh-CN" w:bidi="ar"/>
        </w:rPr>
        <w:t> B.辐射式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262833"/>
          <w:spacing w:val="8"/>
          <w:sz w:val="24"/>
          <w:szCs w:val="24"/>
          <w:shd w:val="clear" w:fill="FFFFFF"/>
        </w:rPr>
        <w:t>三、多项选择题（每小题2分，共30分）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36.</w:t>
      </w:r>
      <w:r>
        <w:rPr>
          <w:rFonts w:hint="default" w:ascii="Helvetica" w:hAnsi="Helvetica" w:eastAsia="Helvetica" w:cs="Helvetica"/>
          <w:i w:val="0"/>
          <w:iCs w:val="0"/>
          <w:caps w:val="0"/>
          <w:color w:val="262833"/>
          <w:spacing w:val="8"/>
          <w:sz w:val="24"/>
          <w:szCs w:val="24"/>
          <w:shd w:val="clear" w:fill="FFFFFF"/>
        </w:rPr>
        <w:t>组织形象分析的三个环节是（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A.形象地位图 B.形象要素分析 E.形象差距分析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37.</w:t>
      </w:r>
      <w:r>
        <w:rPr>
          <w:rFonts w:hint="default" w:ascii="Helvetica" w:hAnsi="Helvetica" w:eastAsia="Helvetica" w:cs="Helvetica"/>
          <w:i w:val="0"/>
          <w:iCs w:val="0"/>
          <w:caps w:val="0"/>
          <w:color w:val="262833"/>
          <w:spacing w:val="8"/>
          <w:sz w:val="24"/>
          <w:szCs w:val="24"/>
          <w:shd w:val="clear" w:fill="FFFFFF"/>
        </w:rPr>
        <w:t>评估公共关系效果的方法有（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A.内部、外部监察法 B.直接观察法C.传播统计法D.公众行为检测法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38.</w:t>
      </w:r>
      <w:r>
        <w:rPr>
          <w:rFonts w:hint="default" w:ascii="Helvetica" w:hAnsi="Helvetica" w:eastAsia="Helvetica" w:cs="Helvetica"/>
          <w:i w:val="0"/>
          <w:iCs w:val="0"/>
          <w:caps w:val="0"/>
          <w:color w:val="262833"/>
          <w:spacing w:val="8"/>
          <w:sz w:val="24"/>
          <w:szCs w:val="24"/>
          <w:shd w:val="clear" w:fill="FFFFFF"/>
        </w:rPr>
        <w:t>搞好员工关系并不是没有章法，而是有规律可循的，应遵循的基本原则是（　）。</w:t>
      </w:r>
      <w:r>
        <w:rPr>
          <w:rFonts w:hint="default" w:ascii="Helvetica" w:hAnsi="Helvetica" w:eastAsia="Helvetica" w:cs="Helvetica"/>
          <w:i w:val="0"/>
          <w:iCs w:val="0"/>
          <w:caps w:val="0"/>
          <w:color w:val="FF0000"/>
          <w:spacing w:val="8"/>
          <w:kern w:val="0"/>
          <w:sz w:val="24"/>
          <w:szCs w:val="24"/>
          <w:shd w:val="clear" w:fill="FFFFFF"/>
          <w:lang w:val="en-US" w:eastAsia="zh-CN" w:bidi="ar"/>
        </w:rPr>
        <w:t> A.艺术性原则 B.平等性原则 C.时效性原则 D.有效性原则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39.</w:t>
      </w:r>
      <w:r>
        <w:rPr>
          <w:rFonts w:hint="default" w:ascii="Helvetica" w:hAnsi="Helvetica" w:eastAsia="Helvetica" w:cs="Helvetica"/>
          <w:i w:val="0"/>
          <w:iCs w:val="0"/>
          <w:caps w:val="0"/>
          <w:color w:val="262833"/>
          <w:spacing w:val="8"/>
          <w:sz w:val="24"/>
          <w:szCs w:val="24"/>
          <w:shd w:val="clear" w:fill="FFFFFF"/>
        </w:rPr>
        <w:t>在实施信息传播的过程中，公关人员会遇到很多的障碍，这些障碍主要来自（　）等方面。</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A.政治的 B.经济的 C.语言文字的 D.文化的 E.年龄的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40.</w:t>
      </w:r>
      <w:r>
        <w:rPr>
          <w:rFonts w:hint="default" w:ascii="Helvetica" w:hAnsi="Helvetica" w:eastAsia="Helvetica" w:cs="Helvetica"/>
          <w:i w:val="0"/>
          <w:iCs w:val="0"/>
          <w:caps w:val="0"/>
          <w:color w:val="262833"/>
          <w:spacing w:val="8"/>
          <w:sz w:val="24"/>
          <w:szCs w:val="24"/>
          <w:shd w:val="clear" w:fill="FFFFFF"/>
        </w:rPr>
        <w:t>社区关系的特点有（　）。</w:t>
      </w:r>
      <w:r>
        <w:rPr>
          <w:rFonts w:hint="default" w:ascii="Helvetica" w:hAnsi="Helvetica" w:eastAsia="Helvetica" w:cs="Helvetica"/>
          <w:i w:val="0"/>
          <w:iCs w:val="0"/>
          <w:caps w:val="0"/>
          <w:color w:val="FF0000"/>
          <w:spacing w:val="8"/>
          <w:kern w:val="0"/>
          <w:sz w:val="24"/>
          <w:szCs w:val="24"/>
          <w:shd w:val="clear" w:fill="FFFFFF"/>
          <w:lang w:val="en-US" w:eastAsia="zh-CN" w:bidi="ar"/>
        </w:rPr>
        <w:t> A.生活联系成广 B.空间区域性强 C利益分享相关 D.文化背景相近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41.</w:t>
      </w:r>
      <w:r>
        <w:rPr>
          <w:rFonts w:hint="default" w:ascii="Helvetica" w:hAnsi="Helvetica" w:eastAsia="Helvetica" w:cs="Helvetica"/>
          <w:i w:val="0"/>
          <w:iCs w:val="0"/>
          <w:caps w:val="0"/>
          <w:color w:val="262833"/>
          <w:spacing w:val="8"/>
          <w:sz w:val="24"/>
          <w:szCs w:val="24"/>
          <w:shd w:val="clear" w:fill="FFFFFF"/>
        </w:rPr>
        <w:t>与传统媒介相比，互联网有如下特点（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A.自由性 B.无限性 C.虚拟性E.互动性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42.</w:t>
      </w:r>
      <w:r>
        <w:rPr>
          <w:rFonts w:hint="default" w:ascii="Helvetica" w:hAnsi="Helvetica" w:eastAsia="Helvetica" w:cs="Helvetica"/>
          <w:i w:val="0"/>
          <w:iCs w:val="0"/>
          <w:caps w:val="0"/>
          <w:color w:val="262833"/>
          <w:spacing w:val="8"/>
          <w:sz w:val="24"/>
          <w:szCs w:val="24"/>
          <w:shd w:val="clear" w:fill="FFFFFF"/>
        </w:rPr>
        <w:t>记录性较差是（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A.广播的缺点</w:t>
      </w:r>
      <w:r>
        <w:rPr>
          <w:rFonts w:hint="eastAsia" w:ascii="Helvetica" w:hAnsi="Helvetica" w:eastAsia="Helvetica" w:cs="Helvetica"/>
          <w:i w:val="0"/>
          <w:iCs w:val="0"/>
          <w:caps w:val="0"/>
          <w:color w:val="FF0000"/>
          <w:spacing w:val="8"/>
          <w:kern w:val="0"/>
          <w:sz w:val="24"/>
          <w:szCs w:val="24"/>
          <w:shd w:val="clear" w:fill="FFFFFF"/>
          <w:lang w:val="en-US" w:eastAsia="zh-CN" w:bidi="ar"/>
        </w:rPr>
        <w:t xml:space="preserve">  </w:t>
      </w:r>
      <w:r>
        <w:rPr>
          <w:rFonts w:hint="default" w:ascii="Helvetica" w:hAnsi="Helvetica" w:eastAsia="Helvetica" w:cs="Helvetica"/>
          <w:i w:val="0"/>
          <w:iCs w:val="0"/>
          <w:caps w:val="0"/>
          <w:color w:val="FF0000"/>
          <w:spacing w:val="8"/>
          <w:kern w:val="0"/>
          <w:sz w:val="24"/>
          <w:szCs w:val="24"/>
          <w:shd w:val="clear" w:fill="FFFFFF"/>
          <w:lang w:val="en-US" w:eastAsia="zh-CN" w:bidi="ar"/>
        </w:rPr>
        <w:t> E.电视的缺点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43.</w:t>
      </w:r>
      <w:r>
        <w:rPr>
          <w:rFonts w:hint="default" w:ascii="Helvetica" w:hAnsi="Helvetica" w:eastAsia="Helvetica" w:cs="Helvetica"/>
          <w:i w:val="0"/>
          <w:iCs w:val="0"/>
          <w:caps w:val="0"/>
          <w:color w:val="262833"/>
          <w:spacing w:val="8"/>
          <w:sz w:val="24"/>
          <w:szCs w:val="24"/>
          <w:shd w:val="clear" w:fill="FFFFFF"/>
        </w:rPr>
        <w:t>写好新闻公报应当注意的原则是（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A.要有新闻根据 B.要突出新、近点 D.要简明扼要 E.要突出变化点和趣味点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44.</w:t>
      </w:r>
      <w:r>
        <w:rPr>
          <w:rFonts w:hint="default" w:ascii="Helvetica" w:hAnsi="Helvetica" w:eastAsia="Helvetica" w:cs="Helvetica"/>
          <w:i w:val="0"/>
          <w:iCs w:val="0"/>
          <w:caps w:val="0"/>
          <w:color w:val="262833"/>
          <w:spacing w:val="8"/>
          <w:sz w:val="24"/>
          <w:szCs w:val="24"/>
          <w:shd w:val="clear" w:fill="FFFFFF"/>
        </w:rPr>
        <w:t>公共关系广告与商品广告的差异在于（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A.直接目的不同 C.内容不同 D.新闻界的报道方式不同 E.应用范围不同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45.</w:t>
      </w:r>
      <w:r>
        <w:rPr>
          <w:rFonts w:hint="default" w:ascii="Helvetica" w:hAnsi="Helvetica" w:eastAsia="Helvetica" w:cs="Helvetica"/>
          <w:i w:val="0"/>
          <w:iCs w:val="0"/>
          <w:caps w:val="0"/>
          <w:color w:val="262833"/>
          <w:spacing w:val="8"/>
          <w:sz w:val="24"/>
          <w:szCs w:val="24"/>
          <w:shd w:val="clear" w:fill="FFFFFF"/>
        </w:rPr>
        <w:t>人际沟通的禁忌包括（　）。</w:t>
      </w:r>
      <w:r>
        <w:rPr>
          <w:rFonts w:hint="default" w:ascii="Helvetica" w:hAnsi="Helvetica" w:eastAsia="Helvetica" w:cs="Helvetica"/>
          <w:i w:val="0"/>
          <w:iCs w:val="0"/>
          <w:caps w:val="0"/>
          <w:color w:val="FF0000"/>
          <w:spacing w:val="8"/>
          <w:kern w:val="0"/>
          <w:sz w:val="24"/>
          <w:szCs w:val="24"/>
          <w:shd w:val="clear" w:fill="FFFFFF"/>
          <w:lang w:val="en-US" w:eastAsia="zh-CN" w:bidi="ar"/>
        </w:rPr>
        <w:t>A.凡事包打听 B.讲大话吹嘘自己 C.一味吹捧对方 D.故弄玄虚 E.过分暴露自己的“隐私”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46.</w:t>
      </w:r>
      <w:r>
        <w:rPr>
          <w:rFonts w:hint="default" w:ascii="Helvetica" w:hAnsi="Helvetica" w:eastAsia="Helvetica" w:cs="Helvetica"/>
          <w:i w:val="0"/>
          <w:iCs w:val="0"/>
          <w:caps w:val="0"/>
          <w:color w:val="262833"/>
          <w:spacing w:val="8"/>
          <w:sz w:val="24"/>
          <w:szCs w:val="24"/>
          <w:shd w:val="clear" w:fill="FFFFFF"/>
        </w:rPr>
        <w:t>美国公共关系学的权威著作《有效的公共关系》一书，提出了公共关系的四步工作法，其内容是（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left="-360" w:leftChars="0" w:right="0" w:rightChars="0" w:firstLine="512" w:firstLineChars="200"/>
        <w:jc w:val="left"/>
        <w:rPr>
          <w:rFonts w:hint="default" w:ascii="Helvetica" w:hAnsi="Helvetica" w:eastAsia="Helvetica" w:cs="Helvetica"/>
          <w:i w:val="0"/>
          <w:iCs w:val="0"/>
          <w:caps w:val="0"/>
          <w:color w:val="262833"/>
          <w:spacing w:val="8"/>
          <w:sz w:val="19"/>
          <w:szCs w:val="19"/>
          <w:shd w:val="clear" w:fill="FFFFFF"/>
        </w:rPr>
      </w:pPr>
      <w:r>
        <w:rPr>
          <w:rFonts w:hint="default" w:ascii="Helvetica" w:hAnsi="Helvetica" w:eastAsia="Helvetica" w:cs="Helvetica"/>
          <w:i w:val="0"/>
          <w:iCs w:val="0"/>
          <w:caps w:val="0"/>
          <w:color w:val="FF0000"/>
          <w:spacing w:val="8"/>
          <w:kern w:val="0"/>
          <w:sz w:val="24"/>
          <w:szCs w:val="24"/>
          <w:shd w:val="clear" w:fill="FFFFFF"/>
          <w:lang w:val="en-US" w:eastAsia="zh-CN" w:bidi="ar"/>
        </w:rPr>
        <w:t>B.公共关系策划 C.公共关系调查 D.公共关系评估 E.公共关系实施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47</w:t>
      </w:r>
      <w:r>
        <w:rPr>
          <w:rFonts w:hint="default" w:ascii="Helvetica" w:hAnsi="Helvetica" w:eastAsia="Helvetica" w:cs="Helvetica"/>
          <w:i w:val="0"/>
          <w:iCs w:val="0"/>
          <w:caps w:val="0"/>
          <w:color w:val="262833"/>
          <w:spacing w:val="8"/>
          <w:sz w:val="24"/>
          <w:szCs w:val="24"/>
          <w:shd w:val="clear" w:fill="FFFFFF"/>
        </w:rPr>
        <w:t>公共关系调查的主要内容包括（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left="-360" w:leftChars="0" w:right="0" w:rightChars="0" w:firstLine="420" w:firstLineChars="20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A.社会环境调 C.公众调查 E.组织形象调查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48</w:t>
      </w:r>
      <w:r>
        <w:rPr>
          <w:rFonts w:hint="default" w:ascii="Helvetica" w:hAnsi="Helvetica" w:eastAsia="Helvetica" w:cs="Helvetica"/>
          <w:i w:val="0"/>
          <w:iCs w:val="0"/>
          <w:caps w:val="0"/>
          <w:color w:val="262833"/>
          <w:spacing w:val="8"/>
          <w:sz w:val="24"/>
          <w:szCs w:val="24"/>
          <w:shd w:val="clear" w:fill="FFFFFF"/>
        </w:rPr>
        <w:t>公关模式是指由一定的公共关系目标和任务，以及为实现这种目标和任务所应用的一整套工作方法构成的一个有机系统。常见的公关模式包括（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eastAsia" w:ascii="Helvetica" w:hAnsi="Helvetica" w:eastAsia="Helvetica" w:cs="Helvetica"/>
          <w:i w:val="0"/>
          <w:iCs w:val="0"/>
          <w:caps w:val="0"/>
          <w:color w:val="FF0000"/>
          <w:spacing w:val="8"/>
          <w:kern w:val="0"/>
          <w:sz w:val="24"/>
          <w:szCs w:val="24"/>
          <w:shd w:val="clear" w:fill="FFFFFF"/>
          <w:lang w:val="en-US" w:eastAsia="zh-CN" w:bidi="ar"/>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宣传型公关B.交际型公关 C.服务型公关 D.社会型公关</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rFonts w:hint="default" w:ascii="Helvetica" w:hAnsi="Helvetica" w:eastAsia="Helvetica" w:cs="Helvetica"/>
          <w:i w:val="0"/>
          <w:iCs w:val="0"/>
          <w:caps w:val="0"/>
          <w:color w:val="262833"/>
          <w:spacing w:val="8"/>
          <w:sz w:val="19"/>
          <w:szCs w:val="19"/>
          <w:shd w:val="clear" w:fill="FFFFFF"/>
        </w:rPr>
      </w:pPr>
      <w:r>
        <w:rPr>
          <w:rFonts w:hint="eastAsia" w:ascii="Helvetica" w:hAnsi="Helvetica" w:eastAsia="宋体" w:cs="Helvetica"/>
          <w:i w:val="0"/>
          <w:iCs w:val="0"/>
          <w:caps w:val="0"/>
          <w:color w:val="262833"/>
          <w:spacing w:val="8"/>
          <w:sz w:val="24"/>
          <w:szCs w:val="24"/>
          <w:shd w:val="clear" w:fill="FFFFFF"/>
          <w:lang w:val="en-US" w:eastAsia="zh-CN"/>
        </w:rPr>
        <w:t>49.</w:t>
      </w:r>
      <w:r>
        <w:rPr>
          <w:rFonts w:hint="default" w:ascii="Helvetica" w:hAnsi="Helvetica" w:eastAsia="Helvetica" w:cs="Helvetica"/>
          <w:i w:val="0"/>
          <w:iCs w:val="0"/>
          <w:caps w:val="0"/>
          <w:color w:val="262833"/>
          <w:spacing w:val="8"/>
          <w:sz w:val="24"/>
          <w:szCs w:val="24"/>
          <w:shd w:val="clear" w:fill="FFFFFF"/>
        </w:rPr>
        <w:t>公众是一个经常变化的群体，因此公众调查应经常进行。公众调查要掌握以下方面资料（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A.公众构成C.公众态度 D.公众需求 E.意见领袖</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jc w:val="left"/>
        <w:rPr>
          <w:sz w:val="24"/>
          <w:szCs w:val="24"/>
        </w:rPr>
      </w:pPr>
      <w:r>
        <w:rPr>
          <w:rFonts w:hint="eastAsia" w:ascii="Helvetica" w:hAnsi="Helvetica" w:eastAsia="Helvetica" w:cs="Helvetica"/>
          <w:i w:val="0"/>
          <w:iCs w:val="0"/>
          <w:caps w:val="0"/>
          <w:color w:val="333333"/>
          <w:spacing w:val="0"/>
          <w:kern w:val="0"/>
          <w:sz w:val="24"/>
          <w:szCs w:val="24"/>
          <w:shd w:val="clear" w:fill="FFFFFF"/>
          <w:lang w:val="en-US" w:eastAsia="zh-CN" w:bidi="ar"/>
        </w:rPr>
        <w:t>50</w:t>
      </w:r>
      <w:r>
        <w:rPr>
          <w:rFonts w:hint="default" w:ascii="Helvetica" w:hAnsi="Helvetica" w:eastAsia="Helvetica" w:cs="Helvetica"/>
          <w:i w:val="0"/>
          <w:iCs w:val="0"/>
          <w:caps w:val="0"/>
          <w:color w:val="333333"/>
          <w:spacing w:val="0"/>
          <w:kern w:val="0"/>
          <w:sz w:val="24"/>
          <w:szCs w:val="24"/>
          <w:shd w:val="clear" w:fill="FFFFFF"/>
          <w:lang w:val="en-US" w:eastAsia="zh-CN" w:bidi="ar"/>
        </w:rPr>
        <w:t>.</w:t>
      </w:r>
      <w:r>
        <w:rPr>
          <w:rFonts w:hint="default" w:ascii="Helvetica" w:hAnsi="Helvetica" w:eastAsia="Helvetica" w:cs="Helvetica"/>
          <w:i w:val="0"/>
          <w:iCs w:val="0"/>
          <w:caps w:val="0"/>
          <w:color w:val="262833"/>
          <w:spacing w:val="8"/>
          <w:sz w:val="24"/>
          <w:szCs w:val="24"/>
          <w:shd w:val="clear" w:fill="FFFFFF"/>
        </w:rPr>
        <w:t>公共关系预算主要指财务预算。编制公共关系预算的方法通常有（　）。</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both"/>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目标作业法 C.销售额提成法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right="0" w:rightChars="0"/>
        <w:jc w:val="both"/>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right="0" w:rightChars="0"/>
        <w:jc w:val="both"/>
        <w:rPr>
          <w:rStyle w:val="7"/>
          <w:rFonts w:ascii="Arial" w:hAnsi="Arial" w:eastAsia="Helvetica" w:cs="Arial"/>
          <w:b/>
          <w:bCs/>
          <w:i w:val="0"/>
          <w:iCs w:val="0"/>
          <w:caps w:val="0"/>
          <w:color w:val="262833"/>
          <w:spacing w:val="8"/>
          <w:sz w:val="48"/>
          <w:szCs w:val="48"/>
          <w:shd w:val="clear" w:fill="FFFFFF"/>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right="0" w:rightChars="0"/>
        <w:jc w:val="both"/>
      </w:pPr>
      <w:r>
        <w:rPr>
          <w:rStyle w:val="7"/>
          <w:rFonts w:ascii="Arial" w:hAnsi="Arial" w:eastAsia="Helvetica" w:cs="Arial"/>
          <w:b/>
          <w:bCs/>
          <w:i w:val="0"/>
          <w:iCs w:val="0"/>
          <w:caps w:val="0"/>
          <w:color w:val="262833"/>
          <w:spacing w:val="8"/>
          <w:sz w:val="48"/>
          <w:szCs w:val="48"/>
          <w:shd w:val="clear" w:fill="FFFFFF"/>
        </w:rPr>
        <w:t>形考任务3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lang w:val="en-US" w:eastAsia="zh-CN"/>
        </w:rPr>
      </w:pPr>
      <w:r>
        <w:rPr>
          <w:rFonts w:hint="default" w:ascii="Helvetica" w:hAnsi="Helvetica" w:eastAsia="Helvetica" w:cs="Helvetica"/>
          <w:i w:val="0"/>
          <w:iCs w:val="0"/>
          <w:caps w:val="0"/>
          <w:color w:val="262833"/>
          <w:spacing w:val="8"/>
          <w:sz w:val="24"/>
          <w:szCs w:val="24"/>
          <w:shd w:val="clear" w:fill="FFFFFF"/>
          <w:lang w:val="en-US" w:eastAsia="zh-CN"/>
        </w:rPr>
        <w:t>亲爱的同学：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lang w:val="en-US" w:eastAsia="zh-CN"/>
        </w:rPr>
      </w:pPr>
      <w:r>
        <w:rPr>
          <w:rFonts w:hint="default" w:ascii="Helvetica" w:hAnsi="Helvetica" w:eastAsia="Helvetica" w:cs="Helvetica"/>
          <w:i w:val="0"/>
          <w:iCs w:val="0"/>
          <w:caps w:val="0"/>
          <w:color w:val="262833"/>
          <w:spacing w:val="8"/>
          <w:sz w:val="24"/>
          <w:szCs w:val="24"/>
          <w:shd w:val="clear" w:fill="FFFFFF"/>
          <w:lang w:val="en-US" w:eastAsia="zh-CN"/>
        </w:rPr>
        <w:t>　　你好，在学习完第十二章之后，请你完成第3次形考任务。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rPr>
          <w:rFonts w:hint="default" w:ascii="Helvetica" w:hAnsi="Helvetica" w:eastAsia="Helvetica" w:cs="Helvetica"/>
          <w:i w:val="0"/>
          <w:iCs w:val="0"/>
          <w:caps w:val="0"/>
          <w:color w:val="262833"/>
          <w:spacing w:val="8"/>
          <w:sz w:val="24"/>
          <w:szCs w:val="24"/>
          <w:shd w:val="clear" w:fill="FFFFFF"/>
          <w:lang w:val="en-US" w:eastAsia="zh-CN"/>
        </w:rPr>
      </w:pPr>
      <w:r>
        <w:rPr>
          <w:rFonts w:hint="default" w:ascii="Helvetica" w:hAnsi="Helvetica" w:eastAsia="Helvetica" w:cs="Helvetica"/>
          <w:i w:val="0"/>
          <w:iCs w:val="0"/>
          <w:caps w:val="0"/>
          <w:color w:val="262833"/>
          <w:spacing w:val="8"/>
          <w:sz w:val="24"/>
          <w:szCs w:val="24"/>
          <w:shd w:val="clear" w:fill="FFFFFF"/>
          <w:lang w:val="en-US" w:eastAsia="zh-CN"/>
        </w:rPr>
        <w:t>　　判断题 20 道，每小题 2 分，共计 40 分；单项选择题 15道，每小题2 分，共计30 分；多项选择题15 道，每小题 2 分，共计30 分；满分为 100 分。（形成性考核满分100分，本次任务占20分）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firstLine="512"/>
        <w:rPr>
          <w:rFonts w:hint="default" w:ascii="Helvetica" w:hAnsi="Helvetica" w:eastAsia="Helvetica" w:cs="Helvetica"/>
          <w:i w:val="0"/>
          <w:iCs w:val="0"/>
          <w:caps w:val="0"/>
          <w:color w:val="262833"/>
          <w:spacing w:val="8"/>
          <w:sz w:val="24"/>
          <w:szCs w:val="24"/>
          <w:shd w:val="clear" w:fill="FFFFFF"/>
          <w:lang w:val="en-US" w:eastAsia="zh-CN"/>
        </w:rPr>
      </w:pPr>
      <w:r>
        <w:rPr>
          <w:rFonts w:hint="default" w:ascii="Helvetica" w:hAnsi="Helvetica" w:eastAsia="Helvetica" w:cs="Helvetica"/>
          <w:i w:val="0"/>
          <w:iCs w:val="0"/>
          <w:caps w:val="0"/>
          <w:color w:val="262833"/>
          <w:spacing w:val="8"/>
          <w:sz w:val="24"/>
          <w:szCs w:val="24"/>
          <w:shd w:val="clear" w:fill="FFFFFF"/>
          <w:lang w:val="en-US" w:eastAsia="zh-CN"/>
        </w:rPr>
        <w:t>本次任务全部为客观题，系统自动评分，不限答题次数，最终会以作答的最高分计入成绩。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firstLine="512"/>
        <w:rPr>
          <w:rFonts w:hint="default" w:ascii="Helvetica" w:hAnsi="Helvetica" w:eastAsia="Helvetica" w:cs="Helvetica"/>
          <w:i w:val="0"/>
          <w:iCs w:val="0"/>
          <w:caps w:val="0"/>
          <w:color w:val="262833"/>
          <w:spacing w:val="8"/>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rPr>
          <w:sz w:val="24"/>
          <w:szCs w:val="24"/>
        </w:rPr>
      </w:pPr>
      <w:r>
        <w:rPr>
          <w:rFonts w:hint="default" w:ascii="Helvetica" w:hAnsi="Helvetica" w:eastAsia="Helvetica" w:cs="Helvetica"/>
          <w:i w:val="0"/>
          <w:iCs w:val="0"/>
          <w:caps w:val="0"/>
          <w:color w:val="262833"/>
          <w:spacing w:val="8"/>
          <w:sz w:val="24"/>
          <w:szCs w:val="24"/>
          <w:shd w:val="clear" w:fill="FFFFFF"/>
        </w:rPr>
        <w:t>一、判断正误（每小题2分，共40分）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4"/>
          <w:szCs w:val="24"/>
          <w:shd w:val="clear" w:fill="FFFFFF"/>
          <w:lang w:val="en-US" w:eastAsia="zh-CN" w:bidi="ar"/>
        </w:rPr>
        <w:t>1.</w:t>
      </w:r>
      <w:r>
        <w:rPr>
          <w:rFonts w:hint="default" w:ascii="Helvetica" w:hAnsi="Helvetica" w:eastAsia="Helvetica" w:cs="Helvetica"/>
          <w:i w:val="0"/>
          <w:iCs w:val="0"/>
          <w:caps w:val="0"/>
          <w:color w:val="262833"/>
          <w:spacing w:val="8"/>
          <w:sz w:val="24"/>
          <w:szCs w:val="24"/>
          <w:shd w:val="clear" w:fill="FFFFFF"/>
        </w:rPr>
        <w:t>出资赞助社会公益事业，为企业经济效益的提高，创造了社会大环境。所以赞助活动是以提高经济效益为重要目的的。</w:t>
      </w:r>
      <w:r>
        <w:rPr>
          <w:rFonts w:hint="default" w:ascii="Helvetica" w:hAnsi="Helvetica" w:eastAsia="Helvetica" w:cs="Helvetica"/>
          <w:i w:val="0"/>
          <w:iCs w:val="0"/>
          <w:caps w:val="0"/>
          <w:color w:val="FF0000"/>
          <w:spacing w:val="8"/>
          <w:kern w:val="0"/>
          <w:sz w:val="24"/>
          <w:szCs w:val="24"/>
          <w:shd w:val="clear" w:fill="FFFFFF"/>
          <w:lang w:val="en-US" w:eastAsia="zh-CN" w:bidi="ar"/>
        </w:rPr>
        <w:t> 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2.</w:t>
      </w:r>
      <w:r>
        <w:rPr>
          <w:rFonts w:hint="default" w:ascii="Helvetica" w:hAnsi="Helvetica" w:eastAsia="Helvetica" w:cs="Helvetica"/>
          <w:i w:val="0"/>
          <w:iCs w:val="0"/>
          <w:caps w:val="0"/>
          <w:color w:val="262833"/>
          <w:spacing w:val="8"/>
          <w:sz w:val="24"/>
          <w:szCs w:val="24"/>
          <w:shd w:val="clear" w:fill="FFFFFF"/>
        </w:rPr>
        <w:t>开放组织只能使公众了解组织的各项工作，但不能使组织了解公众。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4"/>
          <w:szCs w:val="24"/>
          <w:shd w:val="clear" w:fill="FFFFFF"/>
          <w:lang w:val="en-US" w:eastAsia="zh-CN" w:bidi="ar"/>
        </w:rPr>
        <w:t>3.</w:t>
      </w:r>
      <w:r>
        <w:rPr>
          <w:rFonts w:hint="default" w:ascii="Helvetica" w:hAnsi="Helvetica" w:eastAsia="Helvetica" w:cs="Helvetica"/>
          <w:i w:val="0"/>
          <w:iCs w:val="0"/>
          <w:caps w:val="0"/>
          <w:color w:val="262833"/>
          <w:spacing w:val="8"/>
          <w:sz w:val="24"/>
          <w:szCs w:val="24"/>
          <w:shd w:val="clear" w:fill="FFFFFF"/>
        </w:rPr>
        <w:t>组织的任何一次对外开放活动都应确定一个主题，即通过这次活动让对象公众留下怎样的印象，取得了什么效果，达到什么目的。</w:t>
      </w:r>
      <w:r>
        <w:rPr>
          <w:rFonts w:hint="default" w:ascii="Helvetica" w:hAnsi="Helvetica" w:eastAsia="Helvetica" w:cs="Helvetica"/>
          <w:i w:val="0"/>
          <w:iCs w:val="0"/>
          <w:caps w:val="0"/>
          <w:color w:val="FF0000"/>
          <w:spacing w:val="8"/>
          <w:kern w:val="0"/>
          <w:sz w:val="24"/>
          <w:szCs w:val="24"/>
          <w:shd w:val="clear" w:fill="FFFFFF"/>
          <w:lang w:val="en-US" w:eastAsia="zh-CN" w:bidi="ar"/>
        </w:rPr>
        <w:t> A对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4"/>
          <w:szCs w:val="24"/>
          <w:shd w:val="clear" w:fill="FFFFFF"/>
          <w:lang w:val="en-US" w:eastAsia="zh-CN" w:bidi="ar"/>
        </w:rPr>
        <w:t>4.</w:t>
      </w:r>
      <w:r>
        <w:rPr>
          <w:rFonts w:hint="default" w:ascii="Helvetica" w:hAnsi="Helvetica" w:eastAsia="Helvetica" w:cs="Helvetica"/>
          <w:i w:val="0"/>
          <w:iCs w:val="0"/>
          <w:caps w:val="0"/>
          <w:color w:val="262833"/>
          <w:spacing w:val="8"/>
          <w:sz w:val="24"/>
          <w:szCs w:val="24"/>
          <w:shd w:val="clear" w:fill="FFFFFF"/>
        </w:rPr>
        <w:t>CI是一种信息传达的象征和符号，而非企业形象和个性本身。</w:t>
      </w:r>
      <w:r>
        <w:rPr>
          <w:rFonts w:hint="default" w:ascii="Helvetica" w:hAnsi="Helvetica" w:eastAsia="Helvetica" w:cs="Helvetica"/>
          <w:i w:val="0"/>
          <w:iCs w:val="0"/>
          <w:caps w:val="0"/>
          <w:color w:val="FF0000"/>
          <w:spacing w:val="8"/>
          <w:kern w:val="0"/>
          <w:sz w:val="24"/>
          <w:szCs w:val="24"/>
          <w:shd w:val="clear" w:fill="FFFFFF"/>
          <w:lang w:val="en-US" w:eastAsia="zh-CN" w:bidi="ar"/>
        </w:rPr>
        <w:t>A.对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4"/>
          <w:szCs w:val="24"/>
          <w:shd w:val="clear" w:fill="FFFFFF"/>
          <w:lang w:val="en-US" w:eastAsia="zh-CN" w:bidi="ar"/>
        </w:rPr>
        <w:t>5.</w:t>
      </w:r>
      <w:r>
        <w:rPr>
          <w:rFonts w:hint="default" w:ascii="Helvetica" w:hAnsi="Helvetica" w:eastAsia="Helvetica" w:cs="Helvetica"/>
          <w:i w:val="0"/>
          <w:iCs w:val="0"/>
          <w:caps w:val="0"/>
          <w:color w:val="262833"/>
          <w:spacing w:val="8"/>
          <w:sz w:val="24"/>
          <w:szCs w:val="24"/>
          <w:shd w:val="clear" w:fill="FFFFFF"/>
        </w:rPr>
        <w:t>经营策略是企业进行经营活动时所遵循的最高指导原则，它为企业指出了前进的大方向。</w:t>
      </w:r>
      <w:r>
        <w:rPr>
          <w:rFonts w:hint="default" w:ascii="Helvetica" w:hAnsi="Helvetica" w:eastAsia="Helvetica" w:cs="Helvetica"/>
          <w:i w:val="0"/>
          <w:iCs w:val="0"/>
          <w:caps w:val="0"/>
          <w:color w:val="FF0000"/>
          <w:spacing w:val="8"/>
          <w:kern w:val="0"/>
          <w:sz w:val="24"/>
          <w:szCs w:val="24"/>
          <w:shd w:val="clear" w:fill="FFFFFF"/>
          <w:lang w:val="en-US" w:eastAsia="zh-CN" w:bidi="ar"/>
        </w:rPr>
        <w:t> 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kern w:val="0"/>
          <w:sz w:val="19"/>
          <w:szCs w:val="19"/>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6.</w:t>
      </w:r>
      <w:r>
        <w:rPr>
          <w:rFonts w:hint="default" w:ascii="Helvetica" w:hAnsi="Helvetica" w:eastAsia="Helvetica" w:cs="Helvetica"/>
          <w:i w:val="0"/>
          <w:iCs w:val="0"/>
          <w:caps w:val="0"/>
          <w:color w:val="262833"/>
          <w:spacing w:val="8"/>
          <w:sz w:val="24"/>
          <w:szCs w:val="24"/>
          <w:shd w:val="clear" w:fill="FFFFFF"/>
        </w:rPr>
        <w:t>在全部CI系统中，最为引人注目的内容还要算VI。</w:t>
      </w:r>
      <w:r>
        <w:rPr>
          <w:rFonts w:hint="default" w:ascii="Helvetica" w:hAnsi="Helvetica" w:eastAsia="Helvetica" w:cs="Helvetica"/>
          <w:i w:val="0"/>
          <w:iCs w:val="0"/>
          <w:caps w:val="0"/>
          <w:color w:val="333333"/>
          <w:spacing w:val="0"/>
          <w:sz w:val="21"/>
          <w:szCs w:val="21"/>
          <w:shd w:val="clear" w:fill="FFFFFF"/>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4"/>
          <w:szCs w:val="24"/>
          <w:shd w:val="clear" w:fill="FFFFFF"/>
          <w:lang w:val="en-US" w:eastAsia="zh-CN" w:bidi="ar"/>
        </w:rPr>
        <w:t>7.</w:t>
      </w:r>
      <w:r>
        <w:rPr>
          <w:rFonts w:hint="default" w:ascii="Helvetica" w:hAnsi="Helvetica" w:eastAsia="Helvetica" w:cs="Helvetica"/>
          <w:i w:val="0"/>
          <w:iCs w:val="0"/>
          <w:caps w:val="0"/>
          <w:color w:val="262833"/>
          <w:spacing w:val="8"/>
          <w:sz w:val="24"/>
          <w:szCs w:val="24"/>
          <w:shd w:val="clear" w:fill="FFFFFF"/>
        </w:rPr>
        <w:t>全面评价公关礼仪在公共关系活动中的作用是“通行证”和“奠基石”。</w:t>
      </w:r>
      <w:r>
        <w:rPr>
          <w:rFonts w:hint="default" w:ascii="Helvetica" w:hAnsi="Helvetica" w:eastAsia="Helvetica" w:cs="Helvetica"/>
          <w:i w:val="0"/>
          <w:iCs w:val="0"/>
          <w:caps w:val="0"/>
          <w:color w:val="FF0000"/>
          <w:spacing w:val="8"/>
          <w:kern w:val="0"/>
          <w:sz w:val="24"/>
          <w:szCs w:val="24"/>
          <w:shd w:val="clear" w:fill="FFFFFF"/>
          <w:lang w:val="en-US" w:eastAsia="zh-CN" w:bidi="ar"/>
        </w:rPr>
        <w:t> 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8.</w:t>
      </w:r>
      <w:r>
        <w:rPr>
          <w:rFonts w:hint="default" w:ascii="Helvetica" w:hAnsi="Helvetica" w:eastAsia="Helvetica" w:cs="Helvetica"/>
          <w:i w:val="0"/>
          <w:iCs w:val="0"/>
          <w:caps w:val="0"/>
          <w:color w:val="262833"/>
          <w:spacing w:val="8"/>
          <w:sz w:val="24"/>
          <w:szCs w:val="24"/>
          <w:shd w:val="clear" w:fill="FFFFFF"/>
        </w:rPr>
        <w:t>社会交往过程中，不必考虑参加人员的身份、人数、接待规格等方面的对等原则。</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9.</w:t>
      </w:r>
      <w:r>
        <w:rPr>
          <w:rFonts w:hint="default" w:ascii="Helvetica" w:hAnsi="Helvetica" w:eastAsia="Helvetica" w:cs="Helvetica"/>
          <w:i w:val="0"/>
          <w:iCs w:val="0"/>
          <w:caps w:val="0"/>
          <w:color w:val="262833"/>
          <w:spacing w:val="8"/>
          <w:sz w:val="24"/>
          <w:szCs w:val="24"/>
          <w:shd w:val="clear" w:fill="FFFFFF"/>
        </w:rPr>
        <w:t>名门战略就是利用一些产品形象来提升企业整体的形象。</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10.</w:t>
      </w:r>
      <w:r>
        <w:rPr>
          <w:rFonts w:hint="default" w:ascii="Helvetica" w:hAnsi="Helvetica" w:eastAsia="Helvetica" w:cs="Helvetica"/>
          <w:i w:val="0"/>
          <w:iCs w:val="0"/>
          <w:caps w:val="0"/>
          <w:color w:val="262833"/>
          <w:spacing w:val="8"/>
          <w:sz w:val="24"/>
          <w:szCs w:val="24"/>
          <w:shd w:val="clear" w:fill="FFFFFF"/>
        </w:rPr>
        <w:t>在市场经济条件下，”独此一家，别无分店“是客观现实，故”酒香不怕巷子深“。</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11.</w:t>
      </w:r>
      <w:r>
        <w:rPr>
          <w:rFonts w:hint="default" w:ascii="Helvetica" w:hAnsi="Helvetica" w:eastAsia="Helvetica" w:cs="Helvetica"/>
          <w:i w:val="0"/>
          <w:iCs w:val="0"/>
          <w:caps w:val="0"/>
          <w:color w:val="262833"/>
          <w:spacing w:val="8"/>
          <w:sz w:val="24"/>
          <w:szCs w:val="24"/>
          <w:shd w:val="clear" w:fill="FFFFFF"/>
        </w:rPr>
        <w:t>庆典活动，组织一般将其视为一种制度和礼仪。它可以是一种专题活动，也可以是大型公关活动的一项程序。</w:t>
      </w:r>
      <w:r>
        <w:rPr>
          <w:rFonts w:hint="default" w:ascii="Helvetica" w:hAnsi="Helvetica" w:eastAsia="Helvetica" w:cs="Helvetica"/>
          <w:i w:val="0"/>
          <w:iCs w:val="0"/>
          <w:caps w:val="0"/>
          <w:color w:val="333333"/>
          <w:spacing w:val="0"/>
          <w:sz w:val="21"/>
          <w:szCs w:val="21"/>
          <w:shd w:val="clear" w:fill="FFFFFF"/>
        </w:rPr>
        <w:t>A.</w:t>
      </w:r>
      <w:r>
        <w:rPr>
          <w:rFonts w:hint="default" w:ascii="Helvetica" w:hAnsi="Helvetica" w:eastAsia="Helvetica" w:cs="Helvetica"/>
          <w:i w:val="0"/>
          <w:iCs w:val="0"/>
          <w:caps w:val="0"/>
          <w:color w:val="262833"/>
          <w:spacing w:val="8"/>
          <w:kern w:val="0"/>
          <w:sz w:val="19"/>
          <w:szCs w:val="19"/>
          <w:shd w:val="clear" w:fill="FFFFFF"/>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12.</w:t>
      </w:r>
      <w:r>
        <w:rPr>
          <w:rFonts w:hint="default" w:ascii="Helvetica" w:hAnsi="Helvetica" w:eastAsia="Helvetica" w:cs="Helvetica"/>
          <w:i w:val="0"/>
          <w:iCs w:val="0"/>
          <w:caps w:val="0"/>
          <w:color w:val="262833"/>
          <w:spacing w:val="8"/>
          <w:sz w:val="24"/>
          <w:szCs w:val="24"/>
          <w:shd w:val="clear" w:fill="FFFFFF"/>
        </w:rPr>
        <w:t>危机公关并不是常规的公共关系工作，它只是在组织发生危机事件时才存在。</w:t>
      </w:r>
      <w:r>
        <w:rPr>
          <w:rFonts w:hint="default" w:ascii="Helvetica" w:hAnsi="Helvetica" w:eastAsia="Helvetica" w:cs="Helvetica"/>
          <w:i w:val="0"/>
          <w:iCs w:val="0"/>
          <w:caps w:val="0"/>
          <w:color w:val="FF0000"/>
          <w:spacing w:val="8"/>
          <w:kern w:val="0"/>
          <w:sz w:val="24"/>
          <w:szCs w:val="24"/>
          <w:shd w:val="clear" w:fill="FFFFFF"/>
          <w:lang w:val="en-US" w:eastAsia="zh-CN" w:bidi="ar"/>
        </w:rPr>
        <w:t>A.对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13.</w:t>
      </w:r>
      <w:r>
        <w:rPr>
          <w:rFonts w:hint="default" w:ascii="Helvetica" w:hAnsi="Helvetica" w:eastAsia="Helvetica" w:cs="Helvetica"/>
          <w:i w:val="0"/>
          <w:iCs w:val="0"/>
          <w:caps w:val="0"/>
          <w:color w:val="262833"/>
          <w:spacing w:val="8"/>
          <w:sz w:val="24"/>
          <w:szCs w:val="24"/>
          <w:shd w:val="clear" w:fill="FFFFFF"/>
        </w:rPr>
        <w:t>经过加强教育、建立危机防范机制，公关危机就可能不发生。</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14.</w:t>
      </w:r>
      <w:r>
        <w:rPr>
          <w:rFonts w:hint="default" w:ascii="Helvetica" w:hAnsi="Helvetica" w:eastAsia="Helvetica" w:cs="Helvetica"/>
          <w:i w:val="0"/>
          <w:iCs w:val="0"/>
          <w:caps w:val="0"/>
          <w:color w:val="262833"/>
          <w:spacing w:val="8"/>
          <w:sz w:val="24"/>
          <w:szCs w:val="24"/>
          <w:shd w:val="clear" w:fill="FFFFFF"/>
        </w:rPr>
        <w:t>握手礼仪的顺序，一般应遵循“尊者决定”的原则。</w:t>
      </w:r>
      <w:r>
        <w:rPr>
          <w:rFonts w:hint="default" w:ascii="Helvetica" w:hAnsi="Helvetica" w:eastAsia="Helvetica" w:cs="Helvetica"/>
          <w:i w:val="0"/>
          <w:iCs w:val="0"/>
          <w:caps w:val="0"/>
          <w:color w:val="FF0000"/>
          <w:spacing w:val="8"/>
          <w:kern w:val="0"/>
          <w:sz w:val="24"/>
          <w:szCs w:val="24"/>
          <w:shd w:val="clear" w:fill="FFFFFF"/>
          <w:lang w:val="en-US" w:eastAsia="zh-CN" w:bidi="ar"/>
        </w:rPr>
        <w:t>A.对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15.</w:t>
      </w:r>
      <w:r>
        <w:rPr>
          <w:rFonts w:hint="default" w:ascii="Helvetica" w:hAnsi="Helvetica" w:eastAsia="Helvetica" w:cs="Helvetica"/>
          <w:i w:val="0"/>
          <w:iCs w:val="0"/>
          <w:caps w:val="0"/>
          <w:color w:val="262833"/>
          <w:spacing w:val="8"/>
          <w:sz w:val="24"/>
          <w:szCs w:val="24"/>
          <w:shd w:val="clear" w:fill="FFFFFF"/>
        </w:rPr>
        <w:t>在为他人介绍时要遵循“尊者居先”的原则，即先将职位低的人介绍给职位高的人；将男士介绍给女士；将晚辈介绍给长辈，将未婚者介绍给已婚者。</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16.</w:t>
      </w:r>
      <w:r>
        <w:rPr>
          <w:rFonts w:hint="default" w:ascii="Helvetica" w:hAnsi="Helvetica" w:eastAsia="Helvetica" w:cs="Helvetica"/>
          <w:i w:val="0"/>
          <w:iCs w:val="0"/>
          <w:caps w:val="0"/>
          <w:color w:val="262833"/>
          <w:spacing w:val="8"/>
          <w:sz w:val="24"/>
          <w:szCs w:val="24"/>
          <w:shd w:val="clear" w:fill="FFFFFF"/>
        </w:rPr>
        <w:t>公共关系在企业市场营销中的作用，首先表现在企业名牌战略的定位及其传播上。</w:t>
      </w:r>
      <w:r>
        <w:rPr>
          <w:rFonts w:hint="default" w:ascii="Helvetica" w:hAnsi="Helvetica" w:eastAsia="Helvetica" w:cs="Helvetica"/>
          <w:i w:val="0"/>
          <w:iCs w:val="0"/>
          <w:caps w:val="0"/>
          <w:color w:val="FF0000"/>
          <w:spacing w:val="8"/>
          <w:kern w:val="0"/>
          <w:sz w:val="24"/>
          <w:szCs w:val="24"/>
          <w:shd w:val="clear" w:fill="FFFFFF"/>
          <w:lang w:val="en-US" w:eastAsia="zh-CN" w:bidi="ar"/>
        </w:rPr>
        <w:t>A.对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17.</w:t>
      </w:r>
      <w:r>
        <w:rPr>
          <w:rFonts w:hint="default" w:ascii="Helvetica" w:hAnsi="Helvetica" w:eastAsia="Helvetica" w:cs="Helvetica"/>
          <w:i w:val="0"/>
          <w:iCs w:val="0"/>
          <w:caps w:val="0"/>
          <w:color w:val="262833"/>
          <w:spacing w:val="8"/>
          <w:sz w:val="24"/>
          <w:szCs w:val="24"/>
          <w:shd w:val="clear" w:fill="FFFFFF"/>
        </w:rPr>
        <w:t>“CS”，意为“顾客满意”。这里的“顾客”是一个相对广义的概念，不仅指企业产品销售和服务的对象，而且指企业整个经营活动中不可缺少的合作伙伴。</w:t>
      </w:r>
      <w:r>
        <w:rPr>
          <w:rFonts w:hint="default" w:ascii="Helvetica" w:hAnsi="Helvetica" w:eastAsia="Helvetica" w:cs="Helvetica"/>
          <w:i w:val="0"/>
          <w:iCs w:val="0"/>
          <w:caps w:val="0"/>
          <w:color w:val="FF0000"/>
          <w:spacing w:val="8"/>
          <w:kern w:val="0"/>
          <w:sz w:val="24"/>
          <w:szCs w:val="24"/>
          <w:shd w:val="clear" w:fill="FFFFFF"/>
          <w:lang w:val="en-US" w:eastAsia="zh-CN" w:bidi="ar"/>
        </w:rPr>
        <w:t>A.对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18.</w:t>
      </w:r>
      <w:r>
        <w:rPr>
          <w:rFonts w:hint="default" w:ascii="Helvetica" w:hAnsi="Helvetica" w:eastAsia="Helvetica" w:cs="Helvetica"/>
          <w:i w:val="0"/>
          <w:iCs w:val="0"/>
          <w:caps w:val="0"/>
          <w:color w:val="262833"/>
          <w:spacing w:val="8"/>
          <w:sz w:val="24"/>
          <w:szCs w:val="24"/>
          <w:shd w:val="clear" w:fill="FFFFFF"/>
        </w:rPr>
        <w:t>政府公共关系是指政府通过与社会各界公众的双向沟通，树立政府形象，争取公众对政府工作的理解和支持的不自觉活动。</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19</w:t>
      </w:r>
      <w:r>
        <w:rPr>
          <w:rFonts w:hint="default" w:ascii="Helvetica" w:hAnsi="Helvetica" w:eastAsia="Helvetica" w:cs="Helvetica"/>
          <w:i w:val="0"/>
          <w:iCs w:val="0"/>
          <w:caps w:val="0"/>
          <w:color w:val="262833"/>
          <w:spacing w:val="8"/>
          <w:sz w:val="24"/>
          <w:szCs w:val="24"/>
          <w:shd w:val="clear" w:fill="FFFFFF"/>
        </w:rPr>
        <w:t>与其他类型的公共关系相比，政府公共关系有其自身的特色。政府公共关系的首要特点就是传播的优越性。</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20.</w:t>
      </w:r>
      <w:r>
        <w:rPr>
          <w:rFonts w:hint="default" w:ascii="Helvetica" w:hAnsi="Helvetica" w:eastAsia="Helvetica" w:cs="Helvetica"/>
          <w:i w:val="0"/>
          <w:iCs w:val="0"/>
          <w:caps w:val="0"/>
          <w:color w:val="262833"/>
          <w:spacing w:val="8"/>
          <w:sz w:val="24"/>
          <w:szCs w:val="24"/>
          <w:shd w:val="clear" w:fill="FFFFFF"/>
        </w:rPr>
        <w:t>与企业相比，事业组织的突出特点就是非营利性，所以完全不具有经济功能。</w:t>
      </w:r>
      <w:r>
        <w:rPr>
          <w:rFonts w:hint="default" w:ascii="Helvetica" w:hAnsi="Helvetica" w:eastAsia="Helvetica" w:cs="Helvetica"/>
          <w:i w:val="0"/>
          <w:iCs w:val="0"/>
          <w:caps w:val="0"/>
          <w:color w:val="FF0000"/>
          <w:spacing w:val="8"/>
          <w:kern w:val="0"/>
          <w:sz w:val="24"/>
          <w:szCs w:val="24"/>
          <w:shd w:val="clear" w:fill="FFFFFF"/>
          <w:lang w:val="en-US" w:eastAsia="zh-CN" w:bidi="ar"/>
        </w:rPr>
        <w:t>B.错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pPr>
      <w:r>
        <w:rPr>
          <w:rFonts w:hint="default" w:ascii="Helvetica" w:hAnsi="Helvetica" w:eastAsia="Helvetica" w:cs="Helvetica"/>
          <w:i w:val="0"/>
          <w:iCs w:val="0"/>
          <w:caps w:val="0"/>
          <w:color w:val="262833"/>
          <w:spacing w:val="8"/>
          <w:sz w:val="24"/>
          <w:szCs w:val="24"/>
          <w:shd w:val="clear" w:fill="FFFFFF"/>
        </w:rPr>
        <w:t>二、单项选择题（每小题2分，共30分）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19"/>
          <w:szCs w:val="19"/>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21.</w:t>
      </w:r>
      <w:r>
        <w:rPr>
          <w:rFonts w:hint="default" w:ascii="Helvetica" w:hAnsi="Helvetica" w:eastAsia="Helvetica" w:cs="Helvetica"/>
          <w:i w:val="0"/>
          <w:iCs w:val="0"/>
          <w:caps w:val="0"/>
          <w:color w:val="262833"/>
          <w:spacing w:val="8"/>
          <w:sz w:val="24"/>
          <w:szCs w:val="24"/>
          <w:shd w:val="clear" w:fill="FFFFFF"/>
        </w:rPr>
        <w:t>赞助活动是指社会组织以不计报酬的捐助方式，出资或出力支持某一项社会活动、某一种（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D.社会事业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210" w:lineRule="atLeast"/>
        <w:ind w:right="0" w:rightChars="0"/>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22.</w:t>
      </w:r>
      <w:r>
        <w:rPr>
          <w:rFonts w:hint="default" w:ascii="Helvetica" w:hAnsi="Helvetica" w:eastAsia="Helvetica" w:cs="Helvetica"/>
          <w:i w:val="0"/>
          <w:iCs w:val="0"/>
          <w:caps w:val="0"/>
          <w:color w:val="262833"/>
          <w:spacing w:val="8"/>
          <w:sz w:val="24"/>
          <w:szCs w:val="24"/>
          <w:shd w:val="clear" w:fill="FFFFFF"/>
        </w:rPr>
        <w:t>一般情况下，组织每年搞庆典活动（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C.2－3次就够了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23.</w:t>
      </w:r>
      <w:r>
        <w:rPr>
          <w:rFonts w:hint="default" w:ascii="Helvetica" w:hAnsi="Helvetica" w:eastAsia="Helvetica" w:cs="Helvetica"/>
          <w:i w:val="0"/>
          <w:iCs w:val="0"/>
          <w:caps w:val="0"/>
          <w:color w:val="262833"/>
          <w:spacing w:val="8"/>
          <w:sz w:val="24"/>
          <w:szCs w:val="24"/>
          <w:shd w:val="clear" w:fill="FFFFFF"/>
        </w:rPr>
        <w:t>搞开放组织活动（　）。</w:t>
      </w:r>
      <w:r>
        <w:rPr>
          <w:rFonts w:hint="default" w:ascii="Helvetica" w:hAnsi="Helvetica" w:eastAsia="Helvetica" w:cs="Helvetica"/>
          <w:i w:val="0"/>
          <w:iCs w:val="0"/>
          <w:caps w:val="0"/>
          <w:color w:val="FF0000"/>
          <w:spacing w:val="8"/>
          <w:kern w:val="0"/>
          <w:sz w:val="24"/>
          <w:szCs w:val="24"/>
          <w:shd w:val="clear" w:fill="FFFFFF"/>
          <w:lang w:val="en-US" w:eastAsia="zh-CN" w:bidi="ar"/>
        </w:rPr>
        <w:t> D.既公开又不能泄密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24.</w:t>
      </w:r>
      <w:r>
        <w:rPr>
          <w:rFonts w:hint="default" w:ascii="Helvetica" w:hAnsi="Helvetica" w:eastAsia="Helvetica" w:cs="Helvetica"/>
          <w:i w:val="0"/>
          <w:iCs w:val="0"/>
          <w:caps w:val="0"/>
          <w:color w:val="262833"/>
          <w:spacing w:val="8"/>
          <w:sz w:val="24"/>
          <w:szCs w:val="24"/>
          <w:shd w:val="clear" w:fill="FFFFFF"/>
        </w:rPr>
        <w:t>展览会可以达到使组织找到自我、宣传自我、增进效益的作用，它是（　）。</w:t>
      </w:r>
      <w:r>
        <w:rPr>
          <w:rFonts w:hint="default" w:ascii="Helvetica" w:hAnsi="Helvetica" w:eastAsia="Helvetica" w:cs="Helvetica"/>
          <w:i w:val="0"/>
          <w:iCs w:val="0"/>
          <w:caps w:val="0"/>
          <w:color w:val="FF0000"/>
          <w:spacing w:val="8"/>
          <w:kern w:val="0"/>
          <w:sz w:val="24"/>
          <w:szCs w:val="24"/>
          <w:shd w:val="clear" w:fill="FFFFFF"/>
          <w:lang w:val="en-US" w:eastAsia="zh-CN" w:bidi="ar"/>
        </w:rPr>
        <w:t>D.既有商业性的又有非商业性的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25.</w:t>
      </w:r>
      <w:r>
        <w:rPr>
          <w:rFonts w:hint="default" w:ascii="Helvetica" w:hAnsi="Helvetica" w:eastAsia="Helvetica" w:cs="Helvetica"/>
          <w:i w:val="0"/>
          <w:iCs w:val="0"/>
          <w:caps w:val="0"/>
          <w:color w:val="262833"/>
          <w:spacing w:val="8"/>
          <w:sz w:val="24"/>
          <w:szCs w:val="24"/>
          <w:shd w:val="clear" w:fill="FFFFFF"/>
        </w:rPr>
        <w:t>组织行为识别系统的英文缩写是（　）。</w:t>
      </w:r>
      <w:r>
        <w:rPr>
          <w:rFonts w:hint="default" w:ascii="Helvetica" w:hAnsi="Helvetica" w:eastAsia="Helvetica" w:cs="Helvetica"/>
          <w:i w:val="0"/>
          <w:iCs w:val="0"/>
          <w:caps w:val="0"/>
          <w:color w:val="FF0000"/>
          <w:spacing w:val="8"/>
          <w:kern w:val="0"/>
          <w:sz w:val="24"/>
          <w:szCs w:val="24"/>
          <w:shd w:val="clear" w:fill="FFFFFF"/>
          <w:lang w:val="en-US" w:eastAsia="zh-CN" w:bidi="ar"/>
        </w:rPr>
        <w:t> C.BI</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26.</w:t>
      </w:r>
      <w:r>
        <w:rPr>
          <w:rFonts w:hint="default" w:ascii="Helvetica" w:hAnsi="Helvetica" w:eastAsia="Helvetica" w:cs="Helvetica"/>
          <w:i w:val="0"/>
          <w:iCs w:val="0"/>
          <w:caps w:val="0"/>
          <w:color w:val="262833"/>
          <w:spacing w:val="8"/>
          <w:sz w:val="24"/>
          <w:szCs w:val="24"/>
          <w:shd w:val="clear" w:fill="FFFFFF"/>
        </w:rPr>
        <w:t>处于整个CI系统的最高层的是（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A.理念识别系统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27.</w:t>
      </w:r>
      <w:r>
        <w:rPr>
          <w:rFonts w:hint="default" w:ascii="Helvetica" w:hAnsi="Helvetica" w:eastAsia="Helvetica" w:cs="Helvetica"/>
          <w:i w:val="0"/>
          <w:iCs w:val="0"/>
          <w:caps w:val="0"/>
          <w:color w:val="262833"/>
          <w:spacing w:val="8"/>
          <w:sz w:val="24"/>
          <w:szCs w:val="24"/>
          <w:shd w:val="clear" w:fill="FFFFFF"/>
        </w:rPr>
        <w:t>由纯粹的几何点、线、面、体组成的视觉符码属于（　）</w:t>
      </w:r>
      <w:r>
        <w:rPr>
          <w:rFonts w:hint="default" w:ascii="Helvetica" w:hAnsi="Helvetica" w:eastAsia="Helvetica" w:cs="Helvetica"/>
          <w:i w:val="0"/>
          <w:iCs w:val="0"/>
          <w:caps w:val="0"/>
          <w:color w:val="FF0000"/>
          <w:spacing w:val="8"/>
          <w:kern w:val="0"/>
          <w:sz w:val="24"/>
          <w:szCs w:val="24"/>
          <w:shd w:val="clear" w:fill="FFFFFF"/>
          <w:lang w:val="en-US" w:eastAsia="zh-CN" w:bidi="ar"/>
        </w:rPr>
        <w:t>。B.抽象类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28.</w:t>
      </w:r>
      <w:r>
        <w:rPr>
          <w:rFonts w:hint="default" w:ascii="Helvetica" w:hAnsi="Helvetica" w:eastAsia="Helvetica" w:cs="Helvetica"/>
          <w:i w:val="0"/>
          <w:iCs w:val="0"/>
          <w:caps w:val="0"/>
          <w:color w:val="262833"/>
          <w:spacing w:val="8"/>
          <w:sz w:val="24"/>
          <w:szCs w:val="24"/>
          <w:shd w:val="clear" w:fill="FFFFFF"/>
        </w:rPr>
        <w:t>良好的（　）是一切公关活动的起点，是一切社交场合所必备的“通行证”。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A.个人礼仪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333333"/>
          <w:spacing w:val="0"/>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29.公关礼仪最根本的原则就是（　</w:t>
      </w:r>
      <w:r>
        <w:rPr>
          <w:rFonts w:hint="eastAsia" w:ascii="Helvetica" w:hAnsi="Helvetica" w:eastAsia="Helvetica" w:cs="Helvetica"/>
          <w:i w:val="0"/>
          <w:iCs w:val="0"/>
          <w:caps w:val="0"/>
          <w:color w:val="333333"/>
          <w:spacing w:val="0"/>
          <w:kern w:val="0"/>
          <w:sz w:val="24"/>
          <w:szCs w:val="24"/>
          <w:shd w:val="clear" w:fill="FFFFFF"/>
          <w:lang w:val="en-US" w:eastAsia="zh-CN" w:bidi="ar"/>
        </w:rPr>
        <w:t>）。</w:t>
      </w:r>
      <w:r>
        <w:rPr>
          <w:rFonts w:hint="default" w:ascii="Helvetica" w:hAnsi="Helvetica" w:eastAsia="Helvetica" w:cs="Helvetica"/>
          <w:i w:val="0"/>
          <w:iCs w:val="0"/>
          <w:caps w:val="0"/>
          <w:color w:val="333333"/>
          <w:spacing w:val="0"/>
          <w:kern w:val="0"/>
          <w:sz w:val="24"/>
          <w:szCs w:val="24"/>
          <w:shd w:val="clear" w:fill="FFFFFF"/>
          <w:lang w:val="en-US" w:eastAsia="zh-CN" w:bidi="ar"/>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B.尊重公众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30.当社会发生重大问题时，</w:t>
      </w:r>
      <w:r>
        <w:rPr>
          <w:rFonts w:hint="default" w:ascii="Helvetica" w:hAnsi="Helvetica" w:eastAsia="Helvetica" w:cs="Helvetica"/>
          <w:i w:val="0"/>
          <w:iCs w:val="0"/>
          <w:caps w:val="0"/>
          <w:color w:val="262833"/>
          <w:spacing w:val="8"/>
          <w:sz w:val="24"/>
          <w:szCs w:val="24"/>
          <w:shd w:val="clear" w:fill="FFFFFF"/>
        </w:rPr>
        <w:t>与有关的公众组织、群体或个人面对面地交流，听取公众的意见，回答公众问题，解释政府立场，争取公众的理解与支持属于政府公关中的（　）。</w:t>
      </w:r>
      <w:r>
        <w:rPr>
          <w:rFonts w:hint="default" w:ascii="Helvetica" w:hAnsi="Helvetica" w:eastAsia="Helvetica" w:cs="Helvetica"/>
          <w:i w:val="0"/>
          <w:iCs w:val="0"/>
          <w:caps w:val="0"/>
          <w:color w:val="FF0000"/>
          <w:spacing w:val="8"/>
          <w:kern w:val="0"/>
          <w:sz w:val="24"/>
          <w:szCs w:val="24"/>
          <w:shd w:val="clear" w:fill="FFFFFF"/>
          <w:lang w:val="en-US" w:eastAsia="zh-CN" w:bidi="ar"/>
        </w:rPr>
        <w:t> C.协商对话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31.</w:t>
      </w:r>
      <w:r>
        <w:rPr>
          <w:rFonts w:hint="eastAsia" w:ascii="Helvetica" w:hAnsi="Helvetica" w:eastAsia="Helvetica" w:cs="Helvetica"/>
          <w:i w:val="0"/>
          <w:iCs w:val="0"/>
          <w:caps w:val="0"/>
          <w:color w:val="333333"/>
          <w:spacing w:val="0"/>
          <w:kern w:val="0"/>
          <w:sz w:val="24"/>
          <w:szCs w:val="24"/>
          <w:shd w:val="clear" w:fill="FFFFFF"/>
          <w:lang w:val="en-US" w:eastAsia="zh-CN" w:bidi="ar"/>
        </w:rPr>
        <w:t>坐姿要体现端庄、大方、自然的特点。坐在较低的椅子上或沙发上，女士最好采用（</w:t>
      </w:r>
      <w:r>
        <w:rPr>
          <w:rFonts w:hint="default" w:ascii="Helvetica" w:hAnsi="Helvetica" w:eastAsia="Helvetica" w:cs="Helvetica"/>
          <w:i w:val="0"/>
          <w:iCs w:val="0"/>
          <w:caps w:val="0"/>
          <w:color w:val="333333"/>
          <w:spacing w:val="0"/>
          <w:kern w:val="0"/>
          <w:sz w:val="24"/>
          <w:szCs w:val="24"/>
          <w:shd w:val="clear" w:fill="FFFFFF"/>
          <w:lang w:val="en-US" w:eastAsia="zh-CN" w:bidi="ar"/>
        </w:rPr>
        <w:t>　</w:t>
      </w:r>
      <w:r>
        <w:rPr>
          <w:rFonts w:hint="eastAsia" w:ascii="Helvetica" w:hAnsi="Helvetica" w:eastAsia="Helvetica" w:cs="Helvetica"/>
          <w:i w:val="0"/>
          <w:iCs w:val="0"/>
          <w:caps w:val="0"/>
          <w:color w:val="333333"/>
          <w:spacing w:val="0"/>
          <w:kern w:val="0"/>
          <w:sz w:val="24"/>
          <w:szCs w:val="24"/>
          <w:shd w:val="clear" w:fill="FFFFFF"/>
          <w:lang w:val="en-US" w:eastAsia="zh-CN" w:bidi="ar"/>
        </w:rPr>
        <w:t>）坐姿</w:t>
      </w:r>
      <w:r>
        <w:rPr>
          <w:rFonts w:hint="eastAsia" w:ascii="微软雅黑" w:hAnsi="微软雅黑" w:eastAsia="微软雅黑" w:cs="微软雅黑"/>
          <w:i w:val="0"/>
          <w:iCs w:val="0"/>
          <w:caps w:val="0"/>
          <w:color w:val="262833"/>
          <w:spacing w:val="8"/>
          <w:sz w:val="24"/>
          <w:szCs w:val="24"/>
          <w:shd w:val="clear" w:fill="FFFFFF"/>
        </w:rPr>
        <w:t>。</w:t>
      </w:r>
      <w:r>
        <w:rPr>
          <w:rFonts w:hint="default" w:ascii="Helvetica" w:hAnsi="Helvetica" w:eastAsia="Helvetica" w:cs="Helvetica"/>
          <w:i w:val="0"/>
          <w:iCs w:val="0"/>
          <w:caps w:val="0"/>
          <w:color w:val="FF0000"/>
          <w:spacing w:val="8"/>
          <w:kern w:val="0"/>
          <w:sz w:val="24"/>
          <w:szCs w:val="24"/>
          <w:shd w:val="clear" w:fill="FFFFFF"/>
          <w:lang w:val="en-US" w:eastAsia="zh-CN" w:bidi="ar"/>
        </w:rPr>
        <w:t> B.双脚斜放式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32.</w:t>
      </w:r>
      <w:r>
        <w:rPr>
          <w:rFonts w:hint="default" w:ascii="Helvetica" w:hAnsi="Helvetica" w:eastAsia="Helvetica" w:cs="Helvetica"/>
          <w:i w:val="0"/>
          <w:iCs w:val="0"/>
          <w:caps w:val="0"/>
          <w:color w:val="262833"/>
          <w:spacing w:val="8"/>
          <w:sz w:val="24"/>
          <w:szCs w:val="24"/>
          <w:shd w:val="clear" w:fill="FFFFFF"/>
        </w:rPr>
        <w:t>服装给人的第一印象就是款式，可以使用于不同的场合，表达不同的意义。由于服装的样式非常多，我们只能简单地将其分成（　）、社交装和便装三种。</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B.正装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33.</w:t>
      </w:r>
      <w:r>
        <w:rPr>
          <w:rFonts w:hint="default" w:ascii="Helvetica" w:hAnsi="Helvetica" w:eastAsia="Helvetica" w:cs="Helvetica"/>
          <w:i w:val="0"/>
          <w:iCs w:val="0"/>
          <w:caps w:val="0"/>
          <w:color w:val="262833"/>
          <w:spacing w:val="8"/>
          <w:sz w:val="24"/>
          <w:szCs w:val="24"/>
          <w:shd w:val="clear" w:fill="FFFFFF"/>
        </w:rPr>
        <w:t>根据社会分工和自身的条件，企业准备在社会上发挥的作用和承担的角色属于（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D.企业使命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34.</w:t>
      </w:r>
      <w:r>
        <w:rPr>
          <w:rFonts w:hint="default" w:ascii="Helvetica" w:hAnsi="Helvetica" w:eastAsia="Helvetica" w:cs="Helvetica"/>
          <w:i w:val="0"/>
          <w:iCs w:val="0"/>
          <w:caps w:val="0"/>
          <w:color w:val="262833"/>
          <w:spacing w:val="8"/>
          <w:sz w:val="24"/>
          <w:szCs w:val="24"/>
          <w:shd w:val="clear" w:fill="FFFFFF"/>
        </w:rPr>
        <w:t>在名牌战略中，利用企业某些已经产生重大效果的拳头产品来推广企业形象是（　）。</w:t>
      </w:r>
      <w:r>
        <w:rPr>
          <w:rFonts w:hint="default" w:ascii="Helvetica" w:hAnsi="Helvetica" w:eastAsia="Helvetica" w:cs="Helvetica"/>
          <w:i w:val="0"/>
          <w:iCs w:val="0"/>
          <w:caps w:val="0"/>
          <w:color w:val="FF0000"/>
          <w:spacing w:val="8"/>
          <w:kern w:val="0"/>
          <w:sz w:val="24"/>
          <w:szCs w:val="24"/>
          <w:shd w:val="clear" w:fill="FFFFFF"/>
          <w:lang w:val="en-US" w:eastAsia="zh-CN" w:bidi="ar"/>
        </w:rPr>
        <w:t>C.名品战略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35.</w:t>
      </w:r>
      <w:r>
        <w:rPr>
          <w:rFonts w:hint="default" w:ascii="Helvetica" w:hAnsi="Helvetica" w:eastAsia="Helvetica" w:cs="Helvetica"/>
          <w:i w:val="0"/>
          <w:iCs w:val="0"/>
          <w:caps w:val="0"/>
          <w:color w:val="262833"/>
          <w:spacing w:val="8"/>
          <w:sz w:val="24"/>
          <w:szCs w:val="24"/>
          <w:shd w:val="clear" w:fill="FFFFFF"/>
        </w:rPr>
        <w:t>在现代社会，公共关系是任何社会组织都需要的。具体而言，事业组织的公共关系目标首项是（　）。</w:t>
      </w:r>
      <w:r>
        <w:rPr>
          <w:rFonts w:hint="default" w:ascii="Helvetica" w:hAnsi="Helvetica" w:eastAsia="Helvetica" w:cs="Helvetica"/>
          <w:i w:val="0"/>
          <w:iCs w:val="0"/>
          <w:caps w:val="0"/>
          <w:color w:val="FF0000"/>
          <w:spacing w:val="8"/>
          <w:kern w:val="0"/>
          <w:sz w:val="24"/>
          <w:szCs w:val="24"/>
          <w:shd w:val="clear" w:fill="FFFFFF"/>
          <w:lang w:val="en-US" w:eastAsia="zh-CN" w:bidi="ar"/>
        </w:rPr>
        <w:t> A.采集信息，咨询服务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rPr>
          <w:sz w:val="24"/>
          <w:szCs w:val="24"/>
        </w:rPr>
      </w:pPr>
      <w:r>
        <w:rPr>
          <w:rFonts w:hint="default" w:ascii="Helvetica" w:hAnsi="Helvetica" w:eastAsia="Helvetica" w:cs="Helvetica"/>
          <w:i w:val="0"/>
          <w:iCs w:val="0"/>
          <w:caps w:val="0"/>
          <w:color w:val="262833"/>
          <w:spacing w:val="8"/>
          <w:sz w:val="24"/>
          <w:szCs w:val="24"/>
          <w:shd w:val="clear" w:fill="FFFFFF"/>
        </w:rPr>
        <w:t>三、多项选择题（每小题2分，共30分）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36.</w:t>
      </w:r>
      <w:r>
        <w:rPr>
          <w:rFonts w:hint="default" w:ascii="Helvetica" w:hAnsi="Helvetica" w:eastAsia="Helvetica" w:cs="Helvetica"/>
          <w:i w:val="0"/>
          <w:iCs w:val="0"/>
          <w:caps w:val="0"/>
          <w:color w:val="262833"/>
          <w:spacing w:val="8"/>
          <w:sz w:val="24"/>
          <w:szCs w:val="24"/>
          <w:shd w:val="clear" w:fill="FFFFFF"/>
        </w:rPr>
        <w:t>庆典活动在形式上，一般有（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A.开幕庆典 B.闭幕庆典 C.周年庆典 D.特别庆典 E.节庆活动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37.</w:t>
      </w:r>
      <w:r>
        <w:rPr>
          <w:rFonts w:hint="default" w:ascii="Helvetica" w:hAnsi="Helvetica" w:eastAsia="Helvetica" w:cs="Helvetica"/>
          <w:i w:val="0"/>
          <w:iCs w:val="0"/>
          <w:caps w:val="0"/>
          <w:color w:val="262833"/>
          <w:spacing w:val="8"/>
          <w:sz w:val="24"/>
          <w:szCs w:val="24"/>
          <w:shd w:val="clear" w:fill="FFFFFF"/>
        </w:rPr>
        <w:t>从展览会的性质分，有（　）。</w:t>
      </w:r>
      <w:r>
        <w:rPr>
          <w:rFonts w:hint="default" w:ascii="Helvetica" w:hAnsi="Helvetica" w:eastAsia="Helvetica" w:cs="Helvetica"/>
          <w:i w:val="0"/>
          <w:iCs w:val="0"/>
          <w:caps w:val="0"/>
          <w:color w:val="FF0000"/>
          <w:spacing w:val="8"/>
          <w:kern w:val="0"/>
          <w:sz w:val="24"/>
          <w:szCs w:val="24"/>
          <w:shd w:val="clear" w:fill="FFFFFF"/>
          <w:lang w:val="en-US" w:eastAsia="zh-CN" w:bidi="ar"/>
        </w:rPr>
        <w:t> A.贸易展览会 E.宣传展览会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38.</w:t>
      </w:r>
      <w:r>
        <w:rPr>
          <w:rFonts w:hint="default" w:ascii="Helvetica" w:hAnsi="Helvetica" w:eastAsia="Helvetica" w:cs="Helvetica"/>
          <w:i w:val="0"/>
          <w:iCs w:val="0"/>
          <w:caps w:val="0"/>
          <w:color w:val="262833"/>
          <w:spacing w:val="8"/>
          <w:sz w:val="24"/>
          <w:szCs w:val="24"/>
          <w:shd w:val="clear" w:fill="FFFFFF"/>
        </w:rPr>
        <w:t>危机事件的特点是（　）</w:t>
      </w:r>
      <w:r>
        <w:rPr>
          <w:rFonts w:hint="default" w:ascii="Helvetica" w:hAnsi="Helvetica" w:eastAsia="Helvetica" w:cs="Helvetica"/>
          <w:i w:val="0"/>
          <w:iCs w:val="0"/>
          <w:caps w:val="0"/>
          <w:color w:val="FF0000"/>
          <w:spacing w:val="8"/>
          <w:kern w:val="0"/>
          <w:sz w:val="24"/>
          <w:szCs w:val="24"/>
          <w:shd w:val="clear" w:fill="FFFFFF"/>
          <w:lang w:val="en-US" w:eastAsia="zh-CN" w:bidi="ar"/>
        </w:rPr>
        <w:t>。 A.突发性 C.紧迫性 E.危害性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39.</w:t>
      </w:r>
      <w:r>
        <w:rPr>
          <w:rFonts w:hint="default" w:ascii="Helvetica" w:hAnsi="Helvetica" w:eastAsia="Helvetica" w:cs="Helvetica"/>
          <w:i w:val="0"/>
          <w:iCs w:val="0"/>
          <w:caps w:val="0"/>
          <w:color w:val="262833"/>
          <w:spacing w:val="8"/>
          <w:sz w:val="24"/>
          <w:szCs w:val="24"/>
          <w:shd w:val="clear" w:fill="FFFFFF"/>
        </w:rPr>
        <w:t>任何一个组织，特别是企业要想搞好开放组织活动，必须考虑以下几个方面（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A.明确目的 B.成立专门机构 D做好导向 E.安排时间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19"/>
          <w:szCs w:val="19"/>
        </w:rPr>
      </w:pPr>
      <w:r>
        <w:rPr>
          <w:rFonts w:hint="default" w:ascii="Helvetica" w:hAnsi="Helvetica" w:eastAsia="Helvetica" w:cs="Helvetica"/>
          <w:i w:val="0"/>
          <w:iCs w:val="0"/>
          <w:caps w:val="0"/>
          <w:color w:val="333333"/>
          <w:spacing w:val="0"/>
          <w:kern w:val="0"/>
          <w:sz w:val="24"/>
          <w:szCs w:val="24"/>
          <w:shd w:val="clear" w:fill="FFFFFF"/>
          <w:lang w:val="en-US" w:eastAsia="zh-CN" w:bidi="ar"/>
        </w:rPr>
        <w:t>40.</w:t>
      </w:r>
      <w:r>
        <w:rPr>
          <w:rFonts w:hint="default" w:ascii="Helvetica" w:hAnsi="Helvetica" w:eastAsia="Helvetica" w:cs="Helvetica"/>
          <w:i w:val="0"/>
          <w:iCs w:val="0"/>
          <w:caps w:val="0"/>
          <w:color w:val="262833"/>
          <w:spacing w:val="8"/>
          <w:sz w:val="24"/>
          <w:szCs w:val="24"/>
          <w:shd w:val="clear" w:fill="FFFFFF"/>
        </w:rPr>
        <w:t>组织CI系统的功能包括（　）。</w:t>
      </w:r>
      <w:r>
        <w:rPr>
          <w:rFonts w:hint="default" w:ascii="Helvetica" w:hAnsi="Helvetica" w:eastAsia="Helvetica" w:cs="Helvetica"/>
          <w:i w:val="0"/>
          <w:iCs w:val="0"/>
          <w:caps w:val="0"/>
          <w:color w:val="FF0000"/>
          <w:spacing w:val="8"/>
          <w:kern w:val="0"/>
          <w:sz w:val="24"/>
          <w:szCs w:val="24"/>
          <w:shd w:val="clear" w:fill="FFFFFF"/>
          <w:lang w:val="en-US" w:eastAsia="zh-CN" w:bidi="ar"/>
        </w:rPr>
        <w:t>A.管理 B.识别 C.教育 D.传播 E.经济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41.</w:t>
      </w:r>
      <w:r>
        <w:rPr>
          <w:rFonts w:hint="default" w:ascii="Helvetica" w:hAnsi="Helvetica" w:eastAsia="Helvetica" w:cs="Helvetica"/>
          <w:i w:val="0"/>
          <w:iCs w:val="0"/>
          <w:caps w:val="0"/>
          <w:color w:val="262833"/>
          <w:spacing w:val="8"/>
          <w:sz w:val="24"/>
          <w:szCs w:val="24"/>
          <w:shd w:val="clear" w:fill="FFFFFF"/>
        </w:rPr>
        <w:t>CI设计的源头最早出现在（　）。</w:t>
      </w:r>
      <w:r>
        <w:rPr>
          <w:rFonts w:hint="default" w:ascii="Helvetica" w:hAnsi="Helvetica" w:eastAsia="Helvetica" w:cs="Helvetica"/>
          <w:i w:val="0"/>
          <w:iCs w:val="0"/>
          <w:caps w:val="0"/>
          <w:color w:val="FF0000"/>
          <w:spacing w:val="8"/>
          <w:kern w:val="0"/>
          <w:sz w:val="24"/>
          <w:szCs w:val="24"/>
          <w:shd w:val="clear" w:fill="FFFFFF"/>
          <w:lang w:val="en-US" w:eastAsia="zh-CN" w:bidi="ar"/>
        </w:rPr>
        <w:t>A.美国 C.德国 E.意大利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kern w:val="0"/>
          <w:sz w:val="24"/>
          <w:szCs w:val="24"/>
          <w:shd w:val="clear" w:fill="FFFFFF"/>
          <w:lang w:val="en-US" w:eastAsia="zh-CN" w:bidi="ar"/>
        </w:rPr>
        <w:t>42.</w:t>
      </w:r>
      <w:r>
        <w:rPr>
          <w:rFonts w:hint="default" w:ascii="Helvetica" w:hAnsi="Helvetica" w:eastAsia="Helvetica" w:cs="Helvetica"/>
          <w:i w:val="0"/>
          <w:iCs w:val="0"/>
          <w:caps w:val="0"/>
          <w:color w:val="262833"/>
          <w:spacing w:val="8"/>
          <w:sz w:val="24"/>
          <w:szCs w:val="24"/>
          <w:shd w:val="clear" w:fill="FFFFFF"/>
        </w:rPr>
        <w:t>企业理念的文字形式包括（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A.标语口号 B.训词 D.歌曲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262833"/>
          <w:spacing w:val="8"/>
          <w:sz w:val="24"/>
          <w:szCs w:val="24"/>
          <w:shd w:val="clear" w:fill="FFFFFF"/>
        </w:rPr>
      </w:pPr>
      <w:r>
        <w:rPr>
          <w:rFonts w:hint="default" w:ascii="Helvetica" w:hAnsi="Helvetica" w:eastAsia="Helvetica" w:cs="Helvetica"/>
          <w:i w:val="0"/>
          <w:iCs w:val="0"/>
          <w:caps w:val="0"/>
          <w:color w:val="333333"/>
          <w:spacing w:val="0"/>
          <w:kern w:val="0"/>
          <w:sz w:val="24"/>
          <w:szCs w:val="24"/>
          <w:shd w:val="clear" w:fill="FFFFFF"/>
          <w:lang w:val="en-US" w:eastAsia="zh-CN" w:bidi="ar"/>
        </w:rPr>
        <w:t>43.</w:t>
      </w:r>
      <w:r>
        <w:rPr>
          <w:rFonts w:hint="default" w:ascii="Helvetica" w:hAnsi="Helvetica" w:eastAsia="Helvetica" w:cs="Helvetica"/>
          <w:i w:val="0"/>
          <w:iCs w:val="0"/>
          <w:caps w:val="0"/>
          <w:color w:val="262833"/>
          <w:spacing w:val="8"/>
          <w:sz w:val="24"/>
          <w:szCs w:val="24"/>
          <w:shd w:val="clear" w:fill="FFFFFF"/>
        </w:rPr>
        <w:t>组织的视觉识别系统的基本要素包括（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333333"/>
          <w:spacing w:val="0"/>
          <w:sz w:val="21"/>
          <w:szCs w:val="21"/>
          <w:shd w:val="clear" w:fill="FFFFFF"/>
        </w:rPr>
        <w:t>A</w:t>
      </w:r>
      <w:r>
        <w:rPr>
          <w:rFonts w:hint="default" w:ascii="Helvetica" w:hAnsi="Helvetica" w:eastAsia="Helvetica" w:cs="Helvetica"/>
          <w:i w:val="0"/>
          <w:iCs w:val="0"/>
          <w:caps w:val="0"/>
          <w:color w:val="FF0000"/>
          <w:spacing w:val="8"/>
          <w:kern w:val="0"/>
          <w:sz w:val="24"/>
          <w:szCs w:val="24"/>
          <w:shd w:val="clear" w:fill="FFFFFF"/>
          <w:lang w:val="en-US" w:eastAsia="zh-CN" w:bidi="ar"/>
        </w:rPr>
        <w:t>.名称B.标志 C.标准色 D.标准字 E.象征物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44.</w:t>
      </w:r>
      <w:r>
        <w:rPr>
          <w:rFonts w:hint="default" w:ascii="Helvetica" w:hAnsi="Helvetica" w:eastAsia="Helvetica" w:cs="Helvetica"/>
          <w:i w:val="0"/>
          <w:iCs w:val="0"/>
          <w:caps w:val="0"/>
          <w:color w:val="262833"/>
          <w:spacing w:val="8"/>
          <w:sz w:val="24"/>
          <w:szCs w:val="24"/>
          <w:shd w:val="clear" w:fill="FFFFFF"/>
        </w:rPr>
        <w:t>名牌是企业的商标，含有产品的（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A.质量 B.价值 D.知名度 E.市场覆盖率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45.</w:t>
      </w:r>
      <w:r>
        <w:rPr>
          <w:rFonts w:hint="default" w:ascii="Helvetica" w:hAnsi="Helvetica" w:eastAsia="Helvetica" w:cs="Helvetica"/>
          <w:i w:val="0"/>
          <w:iCs w:val="0"/>
          <w:caps w:val="0"/>
          <w:color w:val="262833"/>
          <w:spacing w:val="8"/>
          <w:sz w:val="24"/>
          <w:szCs w:val="24"/>
          <w:shd w:val="clear" w:fill="FFFFFF"/>
        </w:rPr>
        <w:t>尊重公众的原则具体表现为（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B.尊重公众的个性爱好 C.尊重公众应当具有的公民权利 D.尊重公众的人格 E.尊重公众的性格特质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right="0" w:rightChars="0"/>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46.</w:t>
      </w:r>
      <w:r>
        <w:rPr>
          <w:rFonts w:hint="default" w:ascii="Helvetica" w:hAnsi="Helvetica" w:eastAsia="Helvetica" w:cs="Helvetica"/>
          <w:i w:val="0"/>
          <w:iCs w:val="0"/>
          <w:caps w:val="0"/>
          <w:color w:val="262833"/>
          <w:spacing w:val="8"/>
          <w:sz w:val="24"/>
          <w:szCs w:val="24"/>
          <w:shd w:val="clear" w:fill="FFFFFF"/>
        </w:rPr>
        <w:t>公关活动中的差异性原则，包括（　）等内容。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A.外事礼宾差异 B.地位的差异 D.性别的差异 E.年龄的差异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47.</w:t>
      </w:r>
      <w:r>
        <w:rPr>
          <w:rFonts w:hint="default" w:ascii="Helvetica" w:hAnsi="Helvetica" w:eastAsia="Helvetica" w:cs="Helvetica"/>
          <w:i w:val="0"/>
          <w:iCs w:val="0"/>
          <w:caps w:val="0"/>
          <w:color w:val="262833"/>
          <w:spacing w:val="8"/>
          <w:sz w:val="24"/>
          <w:szCs w:val="24"/>
          <w:shd w:val="clear" w:fill="FFFFFF"/>
        </w:rPr>
        <w:t>公关人员应该高度重视自己的服饰与仪表，并把它看作公关人员必备的素质之一。一般而言，对公关人员的服饰要求有（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B.整洁大方 C.整体和谐 D.展示个性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48.</w:t>
      </w:r>
      <w:r>
        <w:rPr>
          <w:rFonts w:hint="default" w:ascii="Helvetica" w:hAnsi="Helvetica" w:eastAsia="Helvetica" w:cs="Helvetica"/>
          <w:i w:val="0"/>
          <w:iCs w:val="0"/>
          <w:caps w:val="0"/>
          <w:color w:val="262833"/>
          <w:spacing w:val="8"/>
          <w:sz w:val="24"/>
          <w:szCs w:val="24"/>
          <w:shd w:val="clear" w:fill="FFFFFF"/>
        </w:rPr>
        <w:t>在正式的庆典、会见、会议、谈判等场合，落座上很有讲究。落座的礼仪主要有（　）原则。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A.“以右为尊” B.“以前为上” C.“对门为大”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pPr>
      <w:r>
        <w:rPr>
          <w:rFonts w:hint="default" w:ascii="Helvetica" w:hAnsi="Helvetica" w:eastAsia="Helvetica" w:cs="Helvetica"/>
          <w:i w:val="0"/>
          <w:iCs w:val="0"/>
          <w:caps w:val="0"/>
          <w:color w:val="333333"/>
          <w:spacing w:val="0"/>
          <w:kern w:val="0"/>
          <w:sz w:val="24"/>
          <w:szCs w:val="24"/>
          <w:shd w:val="clear" w:fill="FFFFFF"/>
          <w:lang w:val="en-US" w:eastAsia="zh-CN" w:bidi="ar"/>
        </w:rPr>
        <w:t>49.</w:t>
      </w:r>
      <w:r>
        <w:rPr>
          <w:rFonts w:hint="default" w:ascii="Helvetica" w:hAnsi="Helvetica" w:eastAsia="Helvetica" w:cs="Helvetica"/>
          <w:i w:val="0"/>
          <w:iCs w:val="0"/>
          <w:caps w:val="0"/>
          <w:color w:val="262833"/>
          <w:spacing w:val="8"/>
          <w:sz w:val="24"/>
          <w:szCs w:val="24"/>
          <w:shd w:val="clear" w:fill="FFFFFF"/>
        </w:rPr>
        <w:t>公共关系在传播塑造企业名牌的时候，可以采取“三名”的战略，“三名”具体指（　）。</w:t>
      </w:r>
      <w:r>
        <w:rPr>
          <w:rFonts w:hint="default" w:ascii="Helvetica" w:hAnsi="Helvetica" w:eastAsia="Helvetica" w:cs="Helvetica"/>
          <w:i w:val="0"/>
          <w:iCs w:val="0"/>
          <w:caps w:val="0"/>
          <w:color w:val="333333"/>
          <w:spacing w:val="0"/>
          <w:sz w:val="21"/>
          <w:szCs w:val="21"/>
          <w:shd w:val="clear" w:fill="FFFFFF"/>
        </w:rPr>
        <w:t> </w:t>
      </w:r>
      <w:r>
        <w:rPr>
          <w:rFonts w:hint="default" w:ascii="Helvetica" w:hAnsi="Helvetica" w:eastAsia="Helvetica" w:cs="Helvetica"/>
          <w:i w:val="0"/>
          <w:iCs w:val="0"/>
          <w:caps w:val="0"/>
          <w:color w:val="FF0000"/>
          <w:spacing w:val="8"/>
          <w:kern w:val="0"/>
          <w:sz w:val="24"/>
          <w:szCs w:val="24"/>
          <w:shd w:val="clear" w:fill="FFFFFF"/>
          <w:lang w:val="en-US" w:eastAsia="zh-CN" w:bidi="ar"/>
        </w:rPr>
        <w:t>A.名人 C名品 D.名门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sz w:val="24"/>
          <w:szCs w:val="24"/>
        </w:rPr>
      </w:pPr>
      <w:r>
        <w:rPr>
          <w:rFonts w:hint="default" w:ascii="Helvetica" w:hAnsi="Helvetica" w:eastAsia="Helvetica" w:cs="Helvetica"/>
          <w:i w:val="0"/>
          <w:iCs w:val="0"/>
          <w:caps w:val="0"/>
          <w:color w:val="333333"/>
          <w:spacing w:val="0"/>
          <w:kern w:val="0"/>
          <w:sz w:val="24"/>
          <w:szCs w:val="24"/>
          <w:shd w:val="clear" w:fill="FFFFFF"/>
          <w:lang w:val="en-US" w:eastAsia="zh-CN" w:bidi="ar"/>
        </w:rPr>
        <w:t>50.</w:t>
      </w:r>
      <w:r>
        <w:rPr>
          <w:rFonts w:hint="default" w:ascii="Helvetica" w:hAnsi="Helvetica" w:eastAsia="Helvetica" w:cs="Helvetica"/>
          <w:i w:val="0"/>
          <w:iCs w:val="0"/>
          <w:caps w:val="0"/>
          <w:color w:val="262833"/>
          <w:spacing w:val="8"/>
          <w:sz w:val="24"/>
          <w:szCs w:val="24"/>
          <w:shd w:val="clear" w:fill="FFFFFF"/>
        </w:rPr>
        <w:t>政府公关收集信息的工作包括（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left"/>
        <w:rPr>
          <w:rFonts w:hint="default" w:ascii="Helvetica" w:hAnsi="Helvetica" w:eastAsia="Helvetica" w:cs="Helvetica"/>
          <w:i w:val="0"/>
          <w:iCs w:val="0"/>
          <w:caps w:val="0"/>
          <w:color w:val="FF0000"/>
          <w:spacing w:val="8"/>
          <w:kern w:val="0"/>
          <w:sz w:val="24"/>
          <w:szCs w:val="24"/>
          <w:shd w:val="clear" w:fill="FFFFFF"/>
          <w:lang w:val="en-US" w:eastAsia="zh-CN" w:bidi="ar"/>
        </w:rPr>
      </w:pPr>
      <w:r>
        <w:rPr>
          <w:rFonts w:hint="default" w:ascii="Helvetica" w:hAnsi="Helvetica" w:eastAsia="Helvetica" w:cs="Helvetica"/>
          <w:i w:val="0"/>
          <w:iCs w:val="0"/>
          <w:caps w:val="0"/>
          <w:color w:val="FF0000"/>
          <w:spacing w:val="8"/>
          <w:kern w:val="0"/>
          <w:sz w:val="24"/>
          <w:szCs w:val="24"/>
          <w:shd w:val="clear" w:fill="FFFFFF"/>
          <w:lang w:val="en-US" w:eastAsia="zh-CN" w:bidi="ar"/>
        </w:rPr>
        <w:t> A.建议征集 B.信访工作 C.民意测验 D.典型调查</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left="0" w:right="0" w:hanging="360"/>
      </w:pPr>
    </w:p>
    <w:p>
      <w:pPr>
        <w:jc w:val="both"/>
        <w:rPr>
          <w:rFonts w:hint="eastAsia" w:asciiTheme="minorEastAsia" w:hAnsiTheme="minorEastAsia" w:eastAsiaTheme="minorEastAsia"/>
          <w:b/>
          <w:color w:val="FF0000"/>
          <w:sz w:val="32"/>
          <w:szCs w:val="32"/>
        </w:rPr>
      </w:pPr>
    </w:p>
    <w:p>
      <w:pPr>
        <w:jc w:val="both"/>
        <w:rPr>
          <w:rFonts w:hint="eastAsia" w:asciiTheme="minorEastAsia" w:hAnsiTheme="minorEastAsia" w:eastAsiaTheme="minorEastAsia"/>
          <w:b/>
          <w:color w:val="FF0000"/>
          <w:sz w:val="32"/>
          <w:szCs w:val="32"/>
        </w:rPr>
      </w:pPr>
    </w:p>
    <w:p>
      <w:pPr>
        <w:jc w:val="both"/>
        <w:rPr>
          <w:rFonts w:hint="eastAsia" w:asciiTheme="minorEastAsia" w:hAnsiTheme="minorEastAsia" w:eastAsiaTheme="minorEastAsia"/>
          <w:b/>
          <w:color w:val="FF0000"/>
          <w:sz w:val="32"/>
          <w:szCs w:val="32"/>
        </w:rPr>
      </w:pPr>
    </w:p>
    <w:p>
      <w:pPr>
        <w:jc w:val="both"/>
        <w:rPr>
          <w:rFonts w:hint="eastAsia" w:asciiTheme="minorEastAsia" w:hAnsiTheme="minorEastAsia" w:eastAsiaTheme="minorEastAsia"/>
          <w:b/>
          <w:color w:val="FF0000"/>
          <w:sz w:val="32"/>
          <w:szCs w:val="32"/>
        </w:rPr>
      </w:pPr>
    </w:p>
    <w:p>
      <w:pPr>
        <w:jc w:val="both"/>
        <w:rPr>
          <w:rFonts w:hint="eastAsia" w:asciiTheme="minorEastAsia" w:hAnsiTheme="minorEastAsia" w:eastAsiaTheme="minorEastAsia"/>
          <w:b/>
          <w:color w:val="FF0000"/>
          <w:sz w:val="32"/>
          <w:szCs w:val="32"/>
        </w:rPr>
      </w:pPr>
    </w:p>
    <w:p>
      <w:pPr>
        <w:jc w:val="both"/>
        <w:rPr>
          <w:rFonts w:hint="eastAsia" w:asciiTheme="minorEastAsia" w:hAnsiTheme="minorEastAsia" w:eastAsiaTheme="minorEastAsia"/>
          <w:b/>
          <w:color w:val="FF0000"/>
          <w:sz w:val="32"/>
          <w:szCs w:val="32"/>
        </w:rPr>
      </w:pPr>
    </w:p>
    <w:p>
      <w:pPr>
        <w:jc w:val="both"/>
        <w:rPr>
          <w:rFonts w:hint="eastAsia" w:asciiTheme="minorEastAsia" w:hAnsiTheme="minorEastAsia" w:eastAsiaTheme="minorEastAsia"/>
          <w:b/>
          <w:color w:val="FF0000"/>
          <w:sz w:val="32"/>
          <w:szCs w:val="32"/>
        </w:rPr>
      </w:pPr>
      <w:r>
        <w:rPr>
          <w:rFonts w:hint="eastAsia" w:asciiTheme="minorEastAsia" w:hAnsiTheme="minorEastAsia" w:eastAsiaTheme="minorEastAsia"/>
          <w:b/>
          <w:color w:val="FF0000"/>
          <w:sz w:val="32"/>
          <w:szCs w:val="32"/>
        </w:rPr>
        <w:t>实训项目</w:t>
      </w:r>
    </w:p>
    <w:p>
      <w:pPr>
        <w:jc w:val="center"/>
        <w:rPr>
          <w:rFonts w:hint="eastAsia" w:asciiTheme="minorEastAsia" w:hAnsiTheme="minorEastAsia" w:eastAsiaTheme="minorEastAsia"/>
          <w:b/>
          <w:color w:val="FF000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以下六个实训项目，每个学生只需要选择一个完成即可。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实训项目之一：公关三要素分析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实训项目之二：公关工作程序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实训项目之三：社区关系建设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实训项目之四：新闻发布会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实训项目之五：赞助活动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default"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实训项目之六：CS战略方案</w:t>
      </w:r>
    </w:p>
    <w:p>
      <w:pPr>
        <w:rPr>
          <w:rFonts w:hint="eastAsia" w:asciiTheme="minorEastAsia" w:hAnsiTheme="minorEastAsia" w:eastAsiaTheme="minorEastAsia"/>
          <w:color w:val="000000" w:themeColor="text1"/>
          <w:sz w:val="28"/>
          <w:szCs w:val="28"/>
          <w14:textFill>
            <w14:solidFill>
              <w14:schemeClr w14:val="tx1"/>
            </w14:solidFill>
          </w14:textFill>
        </w:rPr>
      </w:pPr>
    </w:p>
    <w:p>
      <w:pPr>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实训报告</w:t>
      </w:r>
      <w:r>
        <w:rPr>
          <w:rFonts w:hint="eastAsia" w:asciiTheme="minorEastAsia" w:hAnsiTheme="minorEastAsia"/>
          <w:color w:val="000000" w:themeColor="text1"/>
          <w:sz w:val="28"/>
          <w:szCs w:val="28"/>
          <w:lang w:val="en-US" w:eastAsia="zh-CN"/>
          <w14:textFill>
            <w14:solidFill>
              <w14:schemeClr w14:val="tx1"/>
            </w14:solidFill>
          </w14:textFill>
        </w:rPr>
        <w:t>举例：</w:t>
      </w:r>
    </w:p>
    <w:p>
      <w:pPr>
        <w:rPr>
          <w:rFonts w:hint="eastAsia" w:asciiTheme="minorEastAsia" w:hAnsiTheme="minorEastAsia"/>
          <w:color w:val="000000" w:themeColor="text1"/>
          <w:sz w:val="28"/>
          <w:szCs w:val="28"/>
          <w:lang w:val="en-US" w:eastAsia="zh-CN"/>
          <w14:textFill>
            <w14:solidFill>
              <w14:schemeClr w14:val="tx1"/>
            </w14:solidFill>
          </w14:textFill>
        </w:rPr>
      </w:pPr>
    </w:p>
    <w:p>
      <w:pPr>
        <w:ind w:firstLine="643" w:firstLineChars="200"/>
        <w:jc w:val="center"/>
        <w:rPr>
          <w:rFonts w:asciiTheme="minorEastAsia" w:hAnsiTheme="minorEastAsia" w:eastAsiaTheme="minorEastAsia"/>
          <w:b/>
          <w:color w:val="FF0000"/>
          <w:sz w:val="32"/>
          <w:szCs w:val="32"/>
        </w:rPr>
      </w:pPr>
      <w:r>
        <w:rPr>
          <w:rFonts w:hint="eastAsia" w:asciiTheme="minorEastAsia" w:hAnsiTheme="minorEastAsia" w:eastAsiaTheme="minorEastAsia"/>
          <w:b/>
          <w:color w:val="FF0000"/>
          <w:sz w:val="32"/>
          <w:szCs w:val="32"/>
        </w:rPr>
        <w:t>售楼中心公关三要素调研报告</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一、调研地点:</w:t>
      </w:r>
      <w:bookmarkStart w:id="0" w:name="_GoBack"/>
      <w:r>
        <w:rPr>
          <w:rFonts w:hint="eastAsia" w:asciiTheme="minorEastAsia" w:hAnsiTheme="minorEastAsia" w:eastAsiaTheme="minorEastAsia"/>
          <w:color w:val="000000" w:themeColor="text1"/>
          <w:sz w:val="28"/>
          <w:szCs w:val="28"/>
          <w14:textFill>
            <w14:solidFill>
              <w14:schemeClr w14:val="tx1"/>
            </w14:solidFill>
          </w14:textFill>
        </w:rPr>
        <w:t>年年丰</w:t>
      </w:r>
      <w:bookmarkEnd w:id="0"/>
      <w:r>
        <w:rPr>
          <w:rFonts w:hint="eastAsia" w:asciiTheme="minorEastAsia" w:hAnsiTheme="minorEastAsia" w:eastAsiaTheme="minorEastAsia"/>
          <w:color w:val="000000" w:themeColor="text1"/>
          <w:sz w:val="28"/>
          <w:szCs w:val="28"/>
          <w14:textFill>
            <w14:solidFill>
              <w14:schemeClr w14:val="tx1"/>
            </w14:solidFill>
          </w14:textFill>
        </w:rPr>
        <w:t>广场销售中心(丰园)</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调研时间:2020年8月16日</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三、调研目的:便于我们在实践调研活动中加深对公关三要素的理解，学习和了解公关调研活动的内容、步骤和方法，培养团队合作的良好精神，提高自身的语言表达和与人沟通交往的能力。</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四、年年丰广场项目简介:</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该项目由深圳市年年丰集团开发，项目总面积约110亩，总建筑面积372926.96m2，规划总户数约1800户，是一个集商业、住宅、公寓、写字楼等于一体的城市综合体。并且位于钦州市钦州湾大道汽车总站斜对面，于饮州湾大道和新阳街交汇处，北接子材西大街，南面新阳街，西临饮州湾大道，近邻人民路商业，地理位置优越，又是钦州市的商业中心地带，交通便利。</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五人销售中心的环境</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一)销售中心是类似欧式风格的建筑，门口摆放两盆大型的迎宾植物，给人以大气、庄重之感:而销售中心的大厅则是宏伟华丽的，大厅的正中央天花板上配有一盏精致漂亮的大吊灯，服务台的造型虽然简约，但又不失稳重之感:沙盐精致小巧，与该销售中心所销售的楼盘相似度极高，加上墙上的大型展示区，两者结合，相得益彰:治谈区的座椅给人的舒适感大大加强，不仅墙上配有电视，旁边还配有一架象牙白的钢琴，给人简洁又不失优雅之感。</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(二)员工的整体形象:内部的员工统一着装，整齐有序，接待客户积极主动且热情礼貌，没有丝毫怠慢。</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三)内部人际和管理:销售中心的人员，员工与员工之间、员工与上司之间的沟通和互动很多，关系良好;内部的管理制度完善，岗位与岗位之间的权限分明，实行严格的分工制度，但员工与员工之间的合作性和协调性很好。</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六、主要顾客类型</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由于该销售中心的销售项目是集办公、娱乐、商业、住宅于一体的城市综合体，升值空间大，所以其销售是面向全国的，因此他们的销售对象不仅有个体户人员、办公人员，更有来自广东、香港的外来人口。</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七、宣传方式:</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通过采访，销售中心的售楼员告知我们，年年丰广场一般通过网络、电视、传单等方式对他们的楼盘进行宣传，有时他们也会进入各个乡镇进行宣传，甚至在某些节日来临之际搞一些大型活动:如DIY蛋糕等</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八、总结:</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综上所见，年年丰广场是一个经政府审批过的正式组织，并且它也是个竟争性盈利组织，它的环境良好，内部人际和谐，管理得当;它的基本目标公众有五类，分别是员工关系、顾客关系、媒介关系、政府关系、社区关系;在该销售中心，我们看到的传播类型有组织传播、大众传播、网络传播，且明白它运用的传播媒介有符号媒介(有声语言)、实物媒介(DIY蛋糕)、人体媒介三种。</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九、感想:</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这次活动给了我们很大的锻炼机会，我们不仅能通过理论知识了解共关系的内容，同时我们还可以通过自身实践来提高自身的公关意识，我们在实践当中加深了对公关三要素的理解。经过本次的调研活动，我们除了加深了对公关关系学方面知识的认识，还对繁华地段的房价有了一个了解，我们更懂得了沟通的重要性，懂得了如何与陌生人打交道，懂得了与工作人员交谈时要注重礼貌，同时我们团队之间的沟通、合作、组织和协调能力也得到了一定程度的提高，自身的人际交往、语言表达能力更是得到了一定程度的锻炼。</w:t>
      </w:r>
    </w:p>
    <w:p>
      <w:pPr>
        <w:ind w:firstLine="643" w:firstLineChars="200"/>
        <w:jc w:val="center"/>
        <w:rPr>
          <w:rFonts w:asciiTheme="minorEastAsia" w:hAnsiTheme="minorEastAsia" w:eastAsiaTheme="minorEastAsia"/>
          <w:b/>
          <w:color w:val="FF0000"/>
          <w:sz w:val="32"/>
          <w:szCs w:val="32"/>
        </w:rPr>
      </w:pPr>
    </w:p>
    <w:p>
      <w:pPr>
        <w:ind w:firstLine="643" w:firstLineChars="200"/>
        <w:jc w:val="center"/>
        <w:rPr>
          <w:rFonts w:asciiTheme="minorEastAsia" w:hAnsiTheme="minorEastAsia" w:eastAsiaTheme="minorEastAsia"/>
          <w:b/>
          <w:color w:val="FF0000"/>
          <w:sz w:val="32"/>
          <w:szCs w:val="32"/>
        </w:rPr>
      </w:pPr>
      <w:r>
        <w:rPr>
          <w:rFonts w:hint="eastAsia" w:asciiTheme="minorEastAsia" w:hAnsiTheme="minorEastAsia" w:eastAsiaTheme="minorEastAsia"/>
          <w:b/>
          <w:color w:val="FF0000"/>
          <w:sz w:val="32"/>
          <w:szCs w:val="32"/>
        </w:rPr>
        <w:t>企业赞助活动策划方案</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一、活动背景</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历经8年时间，600多家客户成功实践经验，20多万学员亲身感受!一堂震撼心灵的重生之旅，凝聚人心的品牌课程——《六星级心态》一套企业团队实效培训系统!帮您打造一支让竞争对手畏惧的卓越团队!</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人在一起不是团队，心在一起才是团队!成功从心开始!</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《六星级心态》——它是卓越团队心灵的必修课程，是您企业文化和企业精神建立的铺路石!是企业员工培训的首选品牌课程!</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二、可行性分析</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对于商家而言，一场事关企业发展的论坛无疑是一种再好不过的宣传媒介，商家可以借助此次《六星级心态》的论坛来宣传自己的产品与企业文化，通过在场各位企业家的认知、宣传，在无形之中提升您的企业知名度;</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此次论坛人员数达到200-300人，到场参会人员均是各企业总经理、企业高层管理人员及核心员工，您的此次赞助会让您有意想不到的收获，可以通过此次论坛借助参会的各个企业家的实力及影响力来为您的产品达到宣传及推广的效果。</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三、宣传方式</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1.独家冠名：可在我们本次举办的论坛入场券上注明商家名臣以及企业LODO，论坛现场可以在讲台背景墙上加入商家的宣传画;</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2.会场内墙上可以悬挂商家的宣传画及有关企业文化的内饰;</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3.此次论坛中途会涉及到活动，必然会涉及到奖惩，因此活动奖品可有商家赞助，以此来更好的推广商家产品;</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4.论坛全程会用到纸笔，商家可以在纸笔上加印本公司的LOGO。</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四、享受待遇</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赞助商家可以免费获取10张论坛入场券，让贵公司在宣传的同时也能收获一套属于自己企业发展的方案，在宣传中学习、发展;同时还可以发动公司员工参与本次论坛的课程会场服务，以此来打造公司的服务理念及服务态度，在无形中注入商家公司的企业精神。</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五、赞助收获</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1.在本次活动中您可以通过丽江各个企业家的影响力来推广您的公司及产品，在课程现场的服务中，也能让您的员工为您展现公司的服务风采及企业精神;</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还能通过在现场服务过程中学习到我们的课程，有助于您接下来的员工管理：(1)激发团队的积极性和主动性，提高全员把事情做好的意愿度，增强员工的内在动力，让员工自动自发工作;(2)提高员工的自信心，找到真实的自己，突破自我、超越自我、获得重生，从本源上焕发员工工作激情，倍增工作效率;</w:t>
      </w:r>
    </w:p>
    <w:p>
      <w:pPr>
        <w:ind w:firstLine="560" w:firstLineChars="200"/>
        <w:rPr>
          <w:rFonts w:hint="default" w:ascii="Arial" w:hAnsi="Arial" w:cs="Arial"/>
          <w:i w:val="0"/>
          <w:iCs w:val="0"/>
          <w:caps w:val="0"/>
          <w:color w:val="333333"/>
          <w:spacing w:val="8"/>
          <w:sz w:val="21"/>
          <w:szCs w:val="21"/>
        </w:rPr>
      </w:pPr>
      <w:r>
        <w:rPr>
          <w:rFonts w:hint="eastAsia" w:asciiTheme="minorEastAsia" w:hAnsiTheme="minorEastAsia" w:eastAsiaTheme="minorEastAsia"/>
          <w:color w:val="000000" w:themeColor="text1"/>
          <w:sz w:val="28"/>
          <w:szCs w:val="28"/>
          <w14:textFill>
            <w14:solidFill>
              <w14:schemeClr w14:val="tx1"/>
            </w14:solidFill>
          </w14:textFill>
        </w:rPr>
        <w:t>(3)提升团队创新能力，激发员工创造性思维，进而达到优势互补，发挥组织最大效能，营造企业自动自发、信任、责任、感恩与爱的文化氛围，使员工更敬业、忠诚、爱岗、惜岗，全面提升企业核心竞争力;(4)打造团队的责任感，培养员工把企业的目标化为自己的使命来奉献，有独自担当的责任意识。让您的员工和您的企业一起成长，陪着您一起让企业持续赢利，基业长青。</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10" w:lineRule="atLeast"/>
        <w:ind w:left="-360" w:leftChars="0" w:right="0" w:rightChars="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1E546"/>
    <w:multiLevelType w:val="multilevel"/>
    <w:tmpl w:val="A6F1E54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ED0172C3"/>
    <w:multiLevelType w:val="singleLevel"/>
    <w:tmpl w:val="ED0172C3"/>
    <w:lvl w:ilvl="0" w:tentative="0">
      <w:start w:val="2"/>
      <w:numFmt w:val="upperLetter"/>
      <w:lvlText w:val="%1."/>
      <w:lvlJc w:val="left"/>
      <w:pPr>
        <w:tabs>
          <w:tab w:val="left" w:pos="312"/>
        </w:tabs>
      </w:pPr>
    </w:lvl>
  </w:abstractNum>
  <w:abstractNum w:abstractNumId="2">
    <w:nsid w:val="05AA1AF3"/>
    <w:multiLevelType w:val="multilevel"/>
    <w:tmpl w:val="05AA1AF3"/>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Y2M3OGFlNTY4MWY4MmVmZDA2OTQyOTc2OTFlNzcifQ=="/>
  </w:docVars>
  <w:rsids>
    <w:rsidRoot w:val="60D420FE"/>
    <w:rsid w:val="05D41726"/>
    <w:rsid w:val="160C5275"/>
    <w:rsid w:val="244E3C7B"/>
    <w:rsid w:val="2A9B7114"/>
    <w:rsid w:val="2B975559"/>
    <w:rsid w:val="316D6981"/>
    <w:rsid w:val="3D4F07AC"/>
    <w:rsid w:val="3E2B3E7E"/>
    <w:rsid w:val="52360EF2"/>
    <w:rsid w:val="60D420FE"/>
    <w:rsid w:val="7436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9442</Words>
  <Characters>10107</Characters>
  <Lines>0</Lines>
  <Paragraphs>0</Paragraphs>
  <TotalTime>9</TotalTime>
  <ScaleCrop>false</ScaleCrop>
  <LinksUpToDate>false</LinksUpToDate>
  <CharactersWithSpaces>10463</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2022-11-17T04:48:00Z</dcterms:created>
  <dc:creator>Administrator</dc:creator>
  <cp:lastModifiedBy>86183</cp:lastModifiedBy>
  <dcterms:modified xsi:type="dcterms:W3CDTF">2023-02-21T06:08:20Z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7362E895CC424098BF9EF1BF35A18E47</vt:lpwstr>
  </property>
</Properties>
</file>