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2520" w:firstLineChars="1200"/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instrText xml:space="preserve"> HYPERLINK "http://192.168.168.14/News/Detail/3806" \t "http://192.168.168.14/News/List/_blank" </w:instrTex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FF0000"/>
          <w:sz w:val="21"/>
          <w:szCs w:val="21"/>
          <w:u w:val="none"/>
          <w:shd w:val="clear" w:fill="F7FFFF"/>
        </w:rPr>
        <w:t>04343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《外科护理学》形考任务一参考答案</w:t>
      </w:r>
    </w:p>
    <w:p>
      <w:pPr>
        <w:spacing w:line="300" w:lineRule="exact"/>
        <w:ind w:firstLine="8644" w:firstLineChars="3600"/>
        <w:rPr>
          <w:rFonts w:hint="eastAsia" w:ascii="微软雅黑" w:hAnsi="微软雅黑" w:eastAsia="微软雅黑" w:cs="PingFang TC"/>
          <w:b/>
          <w:color w:val="FF000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  <w:lang w:eastAsia="zh-CN"/>
        </w:rPr>
        <w:t>常晓斌</w:t>
      </w:r>
    </w:p>
    <w:p>
      <w:pPr>
        <w:spacing w:line="300" w:lineRule="exact"/>
        <w:rPr>
          <w:rFonts w:hint="eastAsia" w:ascii="Arial" w:hAnsi="Arial" w:eastAsia="微软雅黑" w:cs="Arial"/>
          <w:sz w:val="24"/>
          <w:szCs w:val="24"/>
        </w:rPr>
      </w:pP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题目为随机，用查找功能（Ctrl+F）搜索题目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题目：不属于外科护理的特点的是（）。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答案：老年病人最多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题目：反映休克病人组织灌流量最简单而有效的指标是（）。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答案：尿量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题目：关于外科护理学，下列叙述不正确的是（）。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答案：评估及满足病人的基本生理需要是外科护理学的全部工作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题目：关于外科护理学的学习，下列叙述不正确的是（）。</w:t>
      </w:r>
      <w:r>
        <w:rPr>
          <w:rFonts w:ascii="微软雅黑" w:hAnsi="微软雅黑" w:eastAsia="微软雅黑" w:cs="Helvetica"/>
          <w:sz w:val="24"/>
          <w:szCs w:val="24"/>
        </w:rPr>
        <w:t>答案：牢记课本知识，不需时刻学习新知识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题目：护士指导某乳腺癌病人进行患侧肢体康复锻炼，应告诉其最理想的锻炼目标是（）。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答案：手能经头顶摸到对侧耳朵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题目：患儿，</w:t>
      </w:r>
      <w:r>
        <w:rPr>
          <w:rFonts w:ascii="微软雅黑" w:hAnsi="微软雅黑" w:eastAsia="微软雅黑" w:cs="Helvetica"/>
          <w:sz w:val="24"/>
          <w:szCs w:val="24"/>
        </w:rPr>
        <w:t>3岁，因颈部蜂窝织炎入院，颈部肿胀明显，应特别注意观察（）。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答案：呼吸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题目：甲亢病人术前需要服用的减少甲状腺素合成的药物是（）。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答案：硫脲类药物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题目：甲状腺癌病人手术后手脚麻木的原因是（）。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答案：术中损伤甲状旁腺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题目：经鼻胃管灌注要素膳时病人最好取（）。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答案：半卧位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题目：抗休克治疗最根本的措施是（）。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答案：积极处理原发疾病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题目：抗休克最重要的治疗措施是（）。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答案：及时、快速、足量补充血容量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题目：可用于计算基础代谢率的公式是（）。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答案：（脉率＋脉压）-111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题目：某病人行疝修补术后第</w:t>
      </w:r>
      <w:r>
        <w:rPr>
          <w:rFonts w:ascii="微软雅黑" w:hAnsi="微软雅黑" w:eastAsia="微软雅黑" w:cs="Helvetica"/>
          <w:sz w:val="24"/>
          <w:szCs w:val="24"/>
        </w:rPr>
        <w:t>2天，体温37.8 ℃，正确的处理是（）。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答案：继续观察,无需特殊处理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31岁，下肢急性蜂窝织炎伴全身化脓性感染，需抽血做血培养及抗生素敏感试验，抽血的最佳时间应是（）。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答案：寒战、高热时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题目：男性，完全性胃肠外营养支持，滴注后</w:t>
      </w:r>
      <w:r>
        <w:rPr>
          <w:rFonts w:ascii="微软雅黑" w:hAnsi="微软雅黑" w:eastAsia="微软雅黑" w:cs="Helvetica"/>
          <w:sz w:val="24"/>
          <w:szCs w:val="24"/>
        </w:rPr>
        <w:t>2小时出现口渴、头痛、尿多，首先处理是（）。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答案：暂停输注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题目：脓性指头炎病人出现搏动性跳痛时首先应采取的措施是（）。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答案：切开引流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题目：女性，</w:t>
      </w:r>
      <w:r>
        <w:rPr>
          <w:rFonts w:ascii="微软雅黑" w:hAnsi="微软雅黑" w:eastAsia="微软雅黑" w:cs="Helvetica"/>
          <w:sz w:val="24"/>
          <w:szCs w:val="24"/>
        </w:rPr>
        <w:t>56岁，乳腺癌病人，乳房局部皮肤出现“橘皮征”改变的原因是（）。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答案：癌细胞堵塞皮下淋巴管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题目：女性，</w:t>
      </w:r>
      <w:r>
        <w:rPr>
          <w:rFonts w:ascii="微软雅黑" w:hAnsi="微软雅黑" w:eastAsia="微软雅黑" w:cs="Helvetica"/>
          <w:sz w:val="24"/>
          <w:szCs w:val="24"/>
        </w:rPr>
        <w:t>61岁，行毕Ⅱ式胃大部切除术后第5天，突然出现体温升高至39 ℃，呼吸困难，听诊肺部呼吸音减弱，有湿啰音。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答案：肺炎、肺不张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题目：全麻未醒的病人应取（）。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答案：去枕平卧、头偏向一侧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题目：全胃肠外营养支持病人可能发生的最严重的代谢并发症是（）。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答案：高渗性非酮症昏迷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题目：乳癌病人常见的早期临床表现是（）。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答案：无痛性肿块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题目：乳癌最常发生的部位是（）。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答案：乳房外上象限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题目：乳房自我检查适宜的时间是在月经开始后的（）。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答案：7～10 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题目：属于乳腺癌高危人群的是（）。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答案：月经初潮于10岁者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题目：术后并发甲状腺危象的主要原因是（）。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答案：术前准备不充分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题目：通过中心静脉途径进行肠外营养支持的病人，估计其接受营养支持的时间至少应为（</w:t>
      </w:r>
      <w:r>
        <w:rPr>
          <w:rFonts w:ascii="微软雅黑" w:hAnsi="微软雅黑" w:eastAsia="微软雅黑" w:cs="Helvetica"/>
          <w:sz w:val="24"/>
          <w:szCs w:val="24"/>
        </w:rPr>
        <w:t>答案：2周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题目：外科疾病的分类不包括（）。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答案：溃疡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题目：危险三角区的疖，挤压后容易导致的严重并发症是（）。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答案：颅内海绵状静脉窦炎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题目：为休克病人补充血容量应首选（）。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答案：平衡盐溶液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题目：胃肠道手术后病人开始进食的时间是在（）。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答案：肛门排气后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题目：无菌环境下配置的要素膳，放置于</w:t>
      </w:r>
      <w:r>
        <w:rPr>
          <w:rFonts w:ascii="微软雅黑" w:hAnsi="微软雅黑" w:eastAsia="微软雅黑" w:cs="Helvetica"/>
          <w:sz w:val="24"/>
          <w:szCs w:val="24"/>
        </w:rPr>
        <w:t>4℃冰箱冷藏，其有效时间应小于（）。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答案：24小时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题目：下列关于肠外营养的护理正确的是（）。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答案：不要经中心静脉导管取血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题目：下列关于甲亢病人的饮食指导，正确的是（）。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答案：高维生素、多饮水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题目：下列术后肺不张的预防措施中，不正确的是（）。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答案：吸烟者术前3日戒烟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题目：现代外科护理学的概念是（）。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答案：研究外科领域对人的整体护理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题目：休克代偿期的临床表现是（）。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答案：血压稍升高，脉搏快，脉压减小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题目：以下有关肠内营养支持的叙述正确的是（）。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答案：最严重的并发症是误吸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题目：预防全麻病人发生误吸的主要护理措施是（）。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答案：术前禁食禁水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题目：长期实施胃肠外营养的病人置管的部位是（）。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答案：上腔静脉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题目：治疗破伤风的中心环节是（）。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答案：控制痉挛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题目：20岁青年女性，不慎被开水烫伤，出现大水泡，皮薄、疼痛明显，烧伤深度为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答案：浅Ⅱ度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题目：避免或减轻乳腺癌病人患侧上肢水肿的做法不包括: 预防性抬高患侧上肢; 患肢制动; 患肢正确功能锻炼; 不在患肢静脉穿刺; 不在患肢进行测血压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答案：患肢制动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题目：病人经鼻胃管灌注要素饮食时，最好取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答案：半卧位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题目：不符合深Ⅱ度烧伤的有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答案：疱底潮湿，均匀发红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题目：成年人正常情况下，24小时液体的出入量约为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答案：2000~2500ml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题目：成人大面积烧伤后治疗过程中，要保证每小时尿量至少达到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答案：30ml以上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题目：成人经静脉补充钾离子时，要求尿量每小时不得少于: 30ml; 10ml; 20ml; 50ml; 40ml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答案：30ml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题目：成人头颈部和双上臂全部烧伤的面积为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答案：16%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题目：穿戴无菌手术衣及手套后，应将双手置于: 下腹部; 两侧腋下; 胸前; 后背; 头上部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答案：胸前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题目：大面积烧伤病人静脉补液期间，判断其血容量是否补足的简便、可靠指标是: 中心静脉压; 尿量; 呼吸; 血压; 脉搏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答案：尿量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题目：大面积烧伤病人III度创面，切痂后以小猪皮移植是属于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答案：异种异体移植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题目：代谢性酸中毒病人特征性的临床表现是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答案：呼吸深而快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题目：导致手术野污染的途径，应除外: 手术人员的手臂; 手术器械用品; 病人手术区皮肤; 麻醉器械; 感染病灶或空腔脏器内容物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答案：麻醉器械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题目：低钾血症病人最早出现的临床表现是: 血压下降; 心动过缓; 肠麻痹; 恶心、呕吐; 四肌无力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答案：四肌无力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题目：符合早期休克的临床表现是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答案：面色苍白，烦躁不安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题目：高钾血症病人出现心律失常时，首先应给予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答案：10%葡萄糖酸钙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题目：给破伤风患者注射TAT的目的是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答案：中和游离的毒素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题目：观察休克病人的尿量，表示组织灌流合适的最低限度是: 50m/小时; 30ml/小时; 40ml/小时; 60ml/小时; 20ml/小时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答案：30ml/小时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题目：护士判断全麻患者完全清醒的依据是: 自主运动恢复; 正确回答问题; 角膜反射恢复; 咳嗽; 睁眼答案：正确回答问题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患者，女性，40岁，原发性甲亢2年，入院前1个月基础代谢率+40%，性情急躁，检查发现甲状腺腺体较大。局麻下行甲状腺大部分切除术后6小时，病人烦躁不安，呼吸困难，发绀，脉搏102次/分。请问病人出现的并发症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答案：呼吸困难和窒息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题目：急性消化道失液的病人，医嘱有静脉补充下列液体，作为其责任护士，你考虑首先给其输入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答案：5%葡萄糖盐水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题目：甲亢病人术前服用碘剂的方法，错误的是: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答案：不可滴在面包、饼干等食物内服用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题目：甲亢术后发生呼吸困难的常见原因，不包括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答案：双侧喉上神经外支损伤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题目：甲状腺功能亢进病人术前需要服用的减少甲状腺素合成的药物是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答案：硫氧嘧啶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题目：甲状腺危象的原因主要由于: 术前准备未达要求; 手术中过度紧张; 手术时过多挤压甲状腺; 切除腺体过多; 切除腺体不足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答案：术前准备未达要求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题目：临床上，纠正代谢性酸中毒首选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答案：5%碳酸氢钠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题目：某病人腹部手术后1周，用力排便时突然腹痛，伤口敷料被红色渗液浸湿，此时应考虑: 切口血肿; 腹腔内出血; 切口感染; 肠破裂; 切口裂开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答案：切口裂开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题目：男性，20岁，体重60kg，双上肢和躯干Ⅱ度烧伤，该病人第1个24小时需要补液的总量约为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答案：6000ml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题目：男性，45岁，术后护士在进行体温监测时发现病人体温升至38℃，2天后恢复正常，护士应考虑其最可能的原因是: 血栓性静脉炎; 手术热; 切口感染; 泌尿系感染; 肺部感染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答案：手术热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题目：男性，70岁，脊柱手术后卧床2周，出现右腿小腿疼痛、紧束感，并逐渐出现水肿。应考虑到病人出现的术后并发症是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答案：下肢静脉血栓形成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题目：男性，完全性胃肠外营养支持，滴注后2小时出现口渴、头痛、尿多，首先处理是: 暂停输注; 应用止痛药物; 通知医师处理; 给氧; 少量饮水以减轻口渴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答案：暂停输注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题目：女性，27岁，在甲状腺次全切除术后4小时，突感呼吸困难，颈部肿胀，口唇紫绀，紧急处理第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答案：立即拆开颈部缝线，去除血块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女性，33岁，因甲状腺功能亢进入院。查体：T36.6℃，P110次/分，R19次/分，BP125/75mmHg，甲状腺Ⅱ°肿大。病人身高165cm，体重45kg，近3个月来体重下降5kg，快步行走200米后即有心慌、气短和出汗。病人行甲状腺大部切除手术后第一天，突然出现体温39.2℃，脉搏132次/分，寒战、大汗、烦躁和呕吐等表现。问：该病人术后可能出现了哪种并发症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答案：甲状腺危象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题目：女性，36岁，体重60kg，不慎被蒸气喷伤面部、前胸腹部和双上臂；面部红斑、疼痛、无水泡，其余部位剧痛，有大水泡。烫伤后第一个24小时应补的丢失液量是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答案：1800ml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题目：破伤风病人采用人工冬眠，主要目的是: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答案：减少抽搐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题目：全脊髓麻醉的主要危险是: 麻醉作用持久; 导致截瘫; 呼吸、心跳骤停; 剧烈头痛; 恶心、呕吐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答案：呼吸、心跳骤停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题目：全麻术后未清醒前的体位应取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答案：平卧，头偏向一侧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题目：全胃肠外营养支持病人可能发生的最严重的代谢并发症是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答案：高渗性非酮症昏迷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题目：确定乳腺肿块性质最可靠的方法是: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答案：活组织病理检查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题目：如果病人口渴、尿少、比重高、皮肤弹性差，应考虑为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答案：高渗性脱水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题目：乳癌多发生于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答案：乳房外上象限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题目：乳癌术后1~2天，引流管每日引流血性液体为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答案：50~100ml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题目：乳癌最早出现的症状是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答案：无痛性肿块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题目：乳房自我检查的时间最好选在月经周期的: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答案：第7~10天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题目：乳房自我检查时，不正确的方法是: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答案：依次用手指抓捏检查乳房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题目：乳腺癌病人术后患侧上肢功能锻炼应达到的目的是: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答案：手经头能摸到对侧耳朵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题目：乳腺癌根治术后病人的护理措施中不正确的是: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答案：患侧肢体制动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题目：乳腺癌术后观察到患侧皮肤呈青紫色伴皮肤温度降低、脉搏不能扪及，提示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答案：腋部血管受压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题目：乳腺癌最主要的淋巴转移途径是: 腋窝途径; 深部淋巴网; 内乳途径; 皮下交通淋巴管; 胸大肌淋巴管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答案：腋窝途径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题目：手术前禁食的目的是: 防止术中呕吐引起窒息; 防止术后排便污染术野; 防止术后便秘; 防止术后腹胀; 使消化道充分休息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答案：防止术中呕吐引起窒息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题目：手术前应行清洁灌肠的是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答案：结肠或直肠手术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题目：手术前有关皮肤的准备，不正确的是: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答案：备皮由病人或家属来完成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题目：术后恶心、呕吐的常见原因是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答案：麻醉反应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题目：为预防破伤风，清创时冲洗伤口最好使用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答案：3%双氧水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题目：胃肠道手术，术前禁食的主要目的是: 防止术后吻合口瘘; 预防麻醉中呕吐造成窒息; 早期恢复肠蠕动; 避免手术后腹胀; 避免手术困难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答案：预防麻醉中呕吐造成窒息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题目：下列关于肠外营养的护理正确的是: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答案：不要经中心静脉导管取血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题目：下列可用于计算基础代谢率的公式是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答案：脉搏＋脉压－111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题目：休克病人快速大量输血补液时，掌握量和速度的可靠指标是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答案：尿量和中心静脉压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题目：需要实施补液疗法的病人，首要需要明确的问题是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答案：体液失衡的类型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题目：一般情况下，颈、胸、腹部手术后采用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答案：半坐卧位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题目：以下是手术后切口感染的表现，除了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答案：术后24小时内切口剧烈疼痛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题目：硬膜外麻醉最严重的并发症是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答案：全脊髓麻醉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题目：用于判断甲状腺功能亢进病情严重程度和治疗效果的重要标志是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答案：脉压和脉率大小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题目：有关肠内营养支持的叙述，正确的是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答案：最严重的并发症是误吸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题目：预防局麻药中毒的术前用药是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答案：苯巴比妥钠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题目：预防全麻患者发生误吸的主要护理措施是: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答案：术前禁食禁水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题目：预防腰麻术后头痛的主要措施是: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答案：去枕平卧6～8小时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题目：在无菌环境下配置的要素饮食，其有效时间应小于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答案：24小时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题目：正确的刷手范围是: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答案：从指尖至肘上10cm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题目：中度甲亢患者基础代谢率多在: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答案：＋30%～＋60%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题目：中心静脉压和血压均低于正常值的休克病人，应采取的措施是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答案：大量输液，加快滴速</w:t>
      </w:r>
    </w:p>
    <w:p>
      <w:pPr>
        <w:widowControl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br w:type="page"/>
      </w:r>
    </w:p>
    <w:p>
      <w:pPr>
        <w:spacing w:line="300" w:lineRule="exact"/>
        <w:ind w:firstLine="2625" w:firstLineChars="1250"/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instrText xml:space="preserve"> HYPERLINK "http://192.168.168.14/News/Detail/3806" \t "http://192.168.168.14/News/List/_blank" </w:instrTex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FF0000"/>
          <w:sz w:val="21"/>
          <w:szCs w:val="21"/>
          <w:u w:val="none"/>
          <w:shd w:val="clear" w:fill="F7FFFF"/>
        </w:rPr>
        <w:t>04343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《外科护理学》形考任务二参考答案</w:t>
      </w:r>
    </w:p>
    <w:p>
      <w:pPr>
        <w:spacing w:line="320" w:lineRule="exact"/>
        <w:rPr>
          <w:rFonts w:hint="eastAsia" w:ascii="Arial" w:hAnsi="Arial" w:eastAsia="微软雅黑" w:cs="Arial"/>
          <w:sz w:val="24"/>
          <w:szCs w:val="24"/>
        </w:rPr>
      </w:pP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题目为随机，用查找功能（Ctrl+F）搜索题目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</w:t>
      </w:r>
      <w:r>
        <w:rPr>
          <w:rFonts w:ascii="微软雅黑" w:hAnsi="微软雅黑" w:eastAsia="微软雅黑" w:cs="Helvetica"/>
          <w:sz w:val="24"/>
          <w:szCs w:val="24"/>
        </w:rPr>
        <w:t>Charcot三联征是（）。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答案：腹痛、寒战高热、黄疸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</w:t>
      </w:r>
      <w:r>
        <w:rPr>
          <w:rFonts w:ascii="微软雅黑" w:hAnsi="微软雅黑" w:eastAsia="微软雅黑" w:cs="Helvetica"/>
          <w:sz w:val="24"/>
          <w:szCs w:val="24"/>
        </w:rPr>
        <w:t>T管引流病人的护理不正确的是（）。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答案：引流通畅可3～5天拔管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题目：肠梗阻病人共同的临床表现不包括（）。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答案：休克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题目：肠梗阻非手术治疗首要的措施是（）。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答案：胃肠减压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题目：大肠癌手术前最重要的护理是（）。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答案：充分的肠道准备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题目：大肠癌最常见的远处转移部位是（）。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答案：肝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题目：胆道</w:t>
      </w:r>
      <w:r>
        <w:rPr>
          <w:rFonts w:ascii="微软雅黑" w:hAnsi="微软雅黑" w:eastAsia="微软雅黑" w:cs="Helvetica"/>
          <w:sz w:val="24"/>
          <w:szCs w:val="24"/>
        </w:rPr>
        <w:t>T管引流的病人胆道远端通畅的表现是（）。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答案：食欲好转，黄疸消退，引流量减少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题目：胆管结石梗阻合并胆管炎时，其临床特点是（）。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答案：波动性黄疸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题目：胆囊结石首选的检查方法是（）。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答案：腹部超声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题目：胆石症胆管炎病人出现急性梗阻性化脓性胆管炎时，除了</w:t>
      </w:r>
      <w:r>
        <w:rPr>
          <w:rFonts w:ascii="微软雅黑" w:hAnsi="微软雅黑" w:eastAsia="微软雅黑" w:cs="Helvetica"/>
          <w:sz w:val="24"/>
          <w:szCs w:val="24"/>
        </w:rPr>
        <w:t xml:space="preserve"> Charcot三联征外，还具有的表现是（）。答案：血压下降伴意识不清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题目：对肠梗阻病人的术前护理正确的是（）。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答案：禁食、胃肠减压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题目：腹部损伤病人术后护理措施，不正确的是（）。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答案：停止胃肠减压后可恢复普食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题目：腹膜炎术后取半卧位的目的不包括（）。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答案：预防压疮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题目：腹腔实质性脏器破裂的主要表现是（）。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答案：内出血或失血性休克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题目：肝癌病人常见的首发症状是（）。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答案：肝区疼痛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题目：关于肠造口的护理，不正确的是（）。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答案：造口袋不必经常更换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题目：护士对于肠梗阻病人的观察判断，最正确的是（）。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答案：呕吐早、频繁且含有胆汁应疑为高位肠梗阻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题目：急性腹膜炎适宜非手术继续观察的情况是（）。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答案：腹膜炎体征局限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题目：急性腹膜炎最重要的体征是（）。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答案：腹膜刺激征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题目：急性腹膜炎最主要的表现是（）。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30岁，餐后1小时，被车撞伤中上腹部，感上腹部剧烈疼痛呈持续性刀割样，短时间内腹痛逐渐扩至全腹，左上腹明显压痛、反跳痛、肌紧张，X线检查示膈下有游离气体。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答案：胃肠破裂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46岁。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答案：吻合口瘘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47岁，从高处坠落后导致腹部闭合性损伤，疑有小肠破裂，提示病人病情恶化需要手术的表现是（）。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答案：腹痛和腹膜刺激征范围扩大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56岁，行胃大部毕Ⅱ式术后1个月，常于进食20～30分钟后出现上腹饱胀、恶心、心悸、头晕、乏力，应首先考虑给予（）。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答案：调节饮食及餐后平卧20～30分钟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56岁，因高度怀疑肠梗阻收住院。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答案：饮食从流质开始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72岁，诊断为原发性肝癌，行肝叶切除术后第3天，出现嗜睡、烦躁不安、黄疸、少尿等，应考虑肝性脑病。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答案：增加蛋白质的摄入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题目：男性，因急性阑尾炎行阑尾切除术，术后</w:t>
      </w:r>
      <w:r>
        <w:rPr>
          <w:rFonts w:ascii="微软雅黑" w:hAnsi="微软雅黑" w:eastAsia="微软雅黑" w:cs="Helvetica"/>
          <w:sz w:val="24"/>
          <w:szCs w:val="24"/>
        </w:rPr>
        <w:t>4天出现下腹坠胀、尿频、里急后重，可能的诊断是（）。答案：盆腔脓肿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题目：女性，</w:t>
      </w:r>
      <w:r>
        <w:rPr>
          <w:rFonts w:ascii="微软雅黑" w:hAnsi="微软雅黑" w:eastAsia="微软雅黑" w:cs="Helvetica"/>
          <w:sz w:val="24"/>
          <w:szCs w:val="24"/>
        </w:rPr>
        <w:t>52岁，因车祸致腹部开放性损伤，伴少量肠管脱出，正确的紧急处理措施是（）。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答案：用消毒碗覆盖脱出物，初步包扎伤口后迅速转送手术室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题目：女性，</w:t>
      </w:r>
      <w:r>
        <w:rPr>
          <w:rFonts w:ascii="微软雅黑" w:hAnsi="微软雅黑" w:eastAsia="微软雅黑" w:cs="Helvetica"/>
          <w:sz w:val="24"/>
          <w:szCs w:val="24"/>
        </w:rPr>
        <w:t>62岁，肝癌肝左叶切除术后第1天，感到腹痛、心慌、气促、出冷汗，血压80/50 mmHg。答案：肝断面出血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题目：为了缓解腹部损伤病人的疼痛，可采取的措施不包括（）。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答案：立即使用吗啡类镇痛药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题目：胃癌病人术前护理措施，错误的是（）。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答案：要求吸烟的病人尽量减少吸烟的数量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题目：胃癌的主要转移方式是（）。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答案：淋巴转移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题目：胃大部切除术后</w:t>
      </w:r>
      <w:r>
        <w:rPr>
          <w:rFonts w:ascii="微软雅黑" w:hAnsi="微软雅黑" w:eastAsia="微软雅黑" w:cs="Helvetica"/>
          <w:sz w:val="24"/>
          <w:szCs w:val="24"/>
        </w:rPr>
        <w:t>24小时内，常见的并发症有（）。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答案：胃出血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题目：胃大部切除术后</w:t>
      </w:r>
      <w:r>
        <w:rPr>
          <w:rFonts w:ascii="微软雅黑" w:hAnsi="微软雅黑" w:eastAsia="微软雅黑" w:cs="Helvetica"/>
          <w:sz w:val="24"/>
          <w:szCs w:val="24"/>
        </w:rPr>
        <w:t>5天，病人突然发生上腹部剧烈疼痛，并伴有强烈的腹膜刺激征，首先考虑为（）。答案：胃肠吻合口瘘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题目：下列不属于肠梗阻的基本处理的是（）。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答案：及早使用止痛剂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题目：以下不属于机械性肠梗阻的是（）。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答案：肠麻痹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题目：原发性肝癌肝区疼痛的特点是（）。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答案：持续性胀痛</w:t>
      </w:r>
      <w:r>
        <w:rPr>
          <w:rFonts w:hint="eastAsia" w:ascii="微软雅黑" w:hAnsi="微软雅黑" w:eastAsia="微软雅黑" w:cs="Helvetica"/>
          <w:color w:val="FFFFFF"/>
          <w:sz w:val="24"/>
          <w:szCs w:val="24"/>
        </w:rPr>
        <w:t>www.botiku.com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题目：早期胃癌诊断的最有效方法是（）。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答案：纤维胃镜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题目：张女士，</w:t>
      </w:r>
      <w:r>
        <w:rPr>
          <w:rFonts w:ascii="微软雅黑" w:hAnsi="微软雅黑" w:eastAsia="微软雅黑" w:cs="Helvetica"/>
          <w:sz w:val="24"/>
          <w:szCs w:val="24"/>
        </w:rPr>
        <w:t>62岁，因肝区隐痛伴食欲减退、乏力3个月入院，既往有慢性肝炎病史15年。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答案：卧床12小时后方可活动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题目：诊断大肠癌最有效、可靠的方法是（）。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答案：内镜检查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题目：诊断腹内实质性脏器损伤最可靠的依据是（）。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答案：腹腔穿刺抽到不凝固血液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题目：直肠癌的早期症状不包括（）。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答案：下腹痛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题目：毕II式胃大部切除术后最严重的并发症是: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答案：十二指肠残端破裂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题目：勃格运动的目的是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答案：促进侧支循环建立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题目：不符合T形管引流作用的是: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答案：减少胆汁分泌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题目：胆道T管引流的病人胆道远端通畅的表现是: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答案：食欲好转，黄疸消退，引流量减少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题目：胆道T管引流与腹腔引流管的护理措施不同的是（）: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答案：拔管前夹管观察1~2天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题目：胆石症取石手术后，拔除T管引流的指征是: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答案：术后2周，引流量减少，造影通畅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题目：对放疗及化疗均敏感的肺癌类型是: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答案：小细胞癌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题目：对血栓闭塞性脉管炎病人的日常保健指导中正确的是: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答案：每天进行Buerger运动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题目：多根多处肋骨骨折因前后端失去支撑，使损伤部位的胸廓软化，产生: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答案：反常呼吸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题目：肺癌病人出现一侧眼睑下垂，瞳孔缩小，眼球内陷，额部与胸部少汗的原因是: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答案：交感神经受压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题目：肺癌病人的常见的早期表现是: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答案：咳嗽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题目：肺癌最常见的转移途径是: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答案：淋巴转移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题目：腹股沟直疝与斜疝最有意义的鉴别之处在于: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答案：回纳疝块后压迫内环，增加腹压肿块是否出现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题目：腹膜炎患者采用半卧位的目的，不包括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答案：防止下肢静脉血栓形成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题目：腹腔穿刺抽到不凝固血液，可见于: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答案：外伤性脾破裂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题目：腹外疝形成的主要原因是: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答案：腹壁存在薄弱或缺损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题目：肝癌术前护理不正确的是: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答案：术前晚用肥皂水灌肠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题目：肝叶切除术后，避免过早活动的原因是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答案：避免肝断面出血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题目：关于肝动脉插管化疗病人的护理，不正确的是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答案：若出现发热，应使用抗菌药物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题目：关于结肠造口的护理，不正确的是: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答案：乙状结肠造口病人必须使用造口袋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题目：关于食管癌根治术病人发生吻合口瘘的原因，错误的是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答案：高蛋白血症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题目：关于食管癌根治术后病人的饮食护理，正确的是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答案：胃肠功能未恢复前需要禁食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题目：关于T管护理叙述正确的是: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答案：胆总管下段阻塞时引流量增多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题目：洪先生，32岁，既往有胃病史，近一周来，常感上腹部不适，4小时前突发上腹部剧烈疼痛，伴有恶心、呕吐，查体：腹部压痛、肌紧张，肝浊音界缩小，X线检查可见膈下游离气体，首先考虑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答案：溃疡病穿孔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患者左侧胸部被匕首刺伤半小时，有胸痛，呼吸急促，口唇发绀。脉搏120次/分，血压70/40mmHg。左侧胸壁有伤口，呼吸时能听到空气出入伤口的响声。气管移向健侧。患侧叩诊呈鼓音。病人的急救措施首先应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答案：迅速封闭伤口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题目：急性肠梗阻在没有绞窄时表现为: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答案：没有明显休克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题目：急性梗阻性化脓性胆管炎的最常见的梗阻因素是: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答案：胆管结石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题目：简单易行的食管癌普查筛选检查方法是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答案：食管拉网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题目：绞窄疝与嵌顿疝的主要区别在于: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答案：疝内容物有无血运障碍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题目：绞窄性肠梗阻的腹痛特点是: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答案：持续性腹痛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题目：开放性气胸的紧急处理首先要: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答案：用厚敷料封闭伤口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题目：可发生反常呼吸运动的胸部疾病是: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答案：多根多处肋骨骨折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题目：可作为结肠癌初筛手段的是: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答案：大便潜血检查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题目：空腔脏器破裂主要临床表现是: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答案：急性腹膜炎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题目：溃疡病瘢痕性幽门梗阻最重要的临床特点是: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答案：呕吐大量宿食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题目：留置闭式胸膜腔引流管的病人引流管脱出，首先要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答案：用厚层纱布封闭引流口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题目：弥漫性腹膜炎易导致的肠梗阻类型是: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答案：麻痹性肠梗阻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题目：某某，男性，因车祸致腹部开放性损伤，伴少量肠管脱出，正确的紧急处理措施是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答案：用消毒碗覆盖脱出物，初步包扎伤口后迅速转送手术室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题目：男性，34岁，计算机工程师，近期感觉久坐后下肢沉重酸胀，容易疲劳。护士指导其在工作期间定时站立，活动下肢，以促进下肢血液循环，其原理是利用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答案：小腿肌泵收缩功能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题目：男性，47岁，从高处坠落后导致腹部闭合性损伤，疑有小肠破裂，提示病人病情恶化需要手术的表现是: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答案：腹痛和腹膜刺激征范围扩大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题目：男性，55岁，毕II式胃大部切除术后2周，常于进食后20分钟左右出现上腹饱满、恶心、呕吐、心慌、出汗、乏力，应考虑采取的措施是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答案：餐后平卧20分钟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题目：男性，60岁，横结肠癌，准备做根治术，术前需要连续服肠道消炎药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答案：3天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65岁，慢性便秘多年。近半年来发现，站立时阴囊部位出现肿块，呈梨形，平卧时可还纳。体检发现外环扩大，嘱病人咳嗽指尖有冲击感，平卧回纳肿块后，手指压迫内环处，站立咳嗽，肿块不再出现，拟诊腹外疝，拟行疝成形术。为避免术后复发该病人术前准备中最重要的措施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答案：治疗便秘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题目：男性，73岁，河南林县人，因进行性吞咽困难3个月就诊，目前能进流食。身高1.75m，体重50kg。食管镜检查提示食管中段癌。拟行食管手术入院。问此病人术前最主要的问题是什么？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答案：营养失调：低于机体需要量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题目：男性病人，食管癌切除，食管胃吻合术后第5天，突然出现高热、寒战、呼吸困难、胸痛，白细胞20×109/L，高度怀疑发生了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答案：吻合口瘘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题目：男性原发性肝癌患者，行肝叶切除术后第3天，出现嗜睡、烦躁不安、黄疸、少尿等，应考虑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答案：肝性脑病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题目：女性，50岁，患胆石症多年，3天前因腹痛、寒战、高热和黄疸发作，经门诊用抗生素输液治疗无效今日住院，护理中发现病人神志不清，血压80/50mmHg，考虑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答案：急性梗阻性化脓性胆管炎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题目：判断胃肠破裂的可靠依据是: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答案：膈下有游离气体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题目：判断胸腔引流管是否通畅的最简单方法是: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答案：观察水封瓶中长管内水柱的波动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题目：全肺切除病人术后输液滴速一般每分钟不超过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答案：20滴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题目：全肺切除术后放置胸腔闭式引流的目的是: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答案：调节两侧胸腔压力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题目：确认胃癌最可靠的方法是: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答案：胃镜检查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题目：食管癌病人的主要诊断手段是: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答案：食管镜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题目：食管癌病人行根治术后1个月又出现吞咽不畅，最可能的原因是: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答案：吻合口狭窄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题目：食管癌根治术后少食多餐的主要目的是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答案：防止进食后呼吸困难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题目：食管癌进展期的典型症状为: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答案：进行性吞咽困难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题目：食管癌食管明显梗阻的病人术前减轻食管黏膜水肿的措施是: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答案：术前3天温盐水洗胃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题目：下肢静脉曲张剥脱术后病人应: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答案：早期下床活动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题目：下肢静脉曲张的主要原因是: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答案：静脉瓣膜破坏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题目：下肢静脉曲张术后早期活动的目的是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答案：预防深静脉血栓形成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题目：夏柯（Charcot）三联征是: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答案：剑突下绞痛，寒战高热，黄疸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题目：血栓闭塞性脉管炎病人局部缺血期最主要的特点是: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答案：间歇性跛行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题目：血栓闭塞性脉管炎的护理，下列错误的是: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答案：患肢每晚用40℃水热敷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题目：血栓闭塞性脉管炎晚期特有的临床表现是: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答案：趾端坏死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题目：胰头癌最主要的临床表现是: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答案：进行性黄疸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题目：胰腺癌有明显黄疸病人术前必须补充的维生素是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答案：维生素K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题目：右半结肠癌的主要表现不包括: 贫血; 脓血便; 消瘦; 腹部肿块; 腹痛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答案：脓血便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题目：预防腹股沟斜疝疝修补术后阴囊血肿的措施是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: 切口用砂袋压迫并托阴囊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; 平卧位，膝部垫软枕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; 术后早期卧床休息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; 咳嗽时按压伤口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; 避免术后便秘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答案：切口用砂袋压迫并托阴囊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题目：原发性腹膜炎的病因是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答案：病原菌经血液侵入腹腔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题目：在肺癌的普查和诊断中占重要地位的检查是: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答案：X线检查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题目：早期诊断结肠癌最有价值的检查方法是: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答案：纤维结肠镜检查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题目：张先生，62岁，食管癌手术后第三天拔除胃管后口服流质，第五天体温升高39℃，呼吸困难、胸痛、脉速，胸透发现手术侧胸腔积液，应首先考虑并发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答案：食管吻合口瘘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题目：诊断肠梗阻最主要的依据是: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答案：排便排气停止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题目：诊断腹内实质性脏器损伤最可靠的依据是: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答案：腹腔穿刺抽到不凝固血液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题目：直肠癌手术前准备，不正确的是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答案：术前3日服用肠道吸收抗生素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 xml:space="preserve">题目：治疗食管癌首选的方法是: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答案：手术治疗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题目：T管拔除最重要的指征是: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答案：T管造影无残余结石，夹管试验无异常变化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题目：T管引流病人护理不正确的是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答案：通常留置3～5天拔管</w:t>
      </w:r>
    </w:p>
    <w:p>
      <w:pPr>
        <w:spacing w:line="300" w:lineRule="exact"/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</w:p>
    <w:p>
      <w:pPr>
        <w:widowControl/>
        <w:jc w:val="left"/>
      </w:pPr>
      <w:r>
        <w:br w:type="page"/>
      </w:r>
    </w:p>
    <w:p>
      <w:pPr>
        <w:spacing w:line="300" w:lineRule="exact"/>
        <w:ind w:firstLine="2625" w:firstLineChars="1250"/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instrText xml:space="preserve"> HYPERLINK "http://192.168.168.14/News/Detail/3806" \t "http://192.168.168.14/News/List/_blank" </w:instrTex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FF0000"/>
          <w:sz w:val="21"/>
          <w:szCs w:val="21"/>
          <w:u w:val="none"/>
          <w:shd w:val="clear" w:fill="F7FFFF"/>
        </w:rPr>
        <w:t>04343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《外科护理学》形考任务三参考答案</w:t>
      </w:r>
    </w:p>
    <w:p>
      <w:pPr>
        <w:spacing w:line="300" w:lineRule="exact"/>
        <w:rPr>
          <w:rFonts w:hint="eastAsia" w:ascii="Arial" w:hAnsi="Arial" w:eastAsia="微软雅黑" w:cs="Arial"/>
          <w:sz w:val="24"/>
          <w:szCs w:val="24"/>
        </w:rPr>
      </w:pP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题目为随机，用查找功能（Ctrl+F）搜索题目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题目：动脉硬化闭塞症Ⅲ期的典型表现是（）。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答案：静息痛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题目：对放疗及化疗均敏感的肺癌类型是（）。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答案：小细胞癌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题目：反常呼吸常见于（）。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答案：多根多处肋骨骨折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题目：肺癌病人出现一侧眼睑下垂，瞳孔缩小，眼球内陷，额部与胸部少汗的原因是（）</w:t>
      </w:r>
      <w:r>
        <w:rPr>
          <w:rFonts w:ascii="微软雅黑" w:hAnsi="微软雅黑" w:eastAsia="微软雅黑" w:cs="Helvetica"/>
          <w:sz w:val="24"/>
          <w:szCs w:val="24"/>
        </w:rPr>
        <w:tab/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答案：交感神经受压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题目：肺癌病人术后出血表现为（）。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答案：胸腔闭式引流管内流出大量血性液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题目：肺癌病人最常见的早期表现是（）。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答案：咳嗽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题目：关于食管癌术前的消化道准备，错误的叙述是（）</w:t>
      </w:r>
      <w:r>
        <w:rPr>
          <w:rFonts w:ascii="微软雅黑" w:hAnsi="微软雅黑" w:eastAsia="微软雅黑" w:cs="Helvetica"/>
          <w:sz w:val="24"/>
          <w:szCs w:val="24"/>
        </w:rPr>
        <w:tab/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答案：对于无严重梗阻的大多数病人，需术前12小时禁水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题目：观察颅脑损伤病人的生命体征的顺序是（）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答案：呼吸→脉搏→血压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题目：观察颅脑损伤病人时，提示为颅内压增高的早期表现是（</w:t>
      </w:r>
      <w:r>
        <w:rPr>
          <w:rFonts w:ascii="微软雅黑" w:hAnsi="微软雅黑" w:eastAsia="微软雅黑" w:cs="Helvetica"/>
          <w:sz w:val="24"/>
          <w:szCs w:val="24"/>
        </w:rPr>
        <w:t>答案：脉搏缓慢，呼吸深慢，血压升高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题目：开放性气胸的紧急处理首先要（）。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答案：用无菌敷料封闭伤口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题目：颅脑手术后留置脑室引流，通常情况下每日引流量不宜超过（）。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答案：500 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题目：颅内压升高病人，医嘱给予输注</w:t>
      </w:r>
      <w:r>
        <w:rPr>
          <w:rFonts w:ascii="微软雅黑" w:hAnsi="微软雅黑" w:eastAsia="微软雅黑" w:cs="Helvetica"/>
          <w:sz w:val="24"/>
          <w:szCs w:val="24"/>
        </w:rPr>
        <w:t>20%甘露醇250 mL，输注时间至多（）。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答案：30分钟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题目：颅内压增高病人的床头抬高</w:t>
      </w:r>
      <w:r>
        <w:rPr>
          <w:rFonts w:ascii="微软雅黑" w:hAnsi="微软雅黑" w:eastAsia="微软雅黑" w:cs="Helvetica"/>
          <w:sz w:val="24"/>
          <w:szCs w:val="24"/>
        </w:rPr>
        <w:t>15°～30°的主要目的是为了（）。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答案：有利于颅内静脉回流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题目：某病人因车祸被送入急诊室。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答案：保持呼吸道通畅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题目：男性，</w:t>
      </w:r>
      <w:r>
        <w:rPr>
          <w:rFonts w:ascii="微软雅黑" w:hAnsi="微软雅黑" w:eastAsia="微软雅黑" w:cs="Helvetica"/>
          <w:sz w:val="24"/>
          <w:szCs w:val="24"/>
        </w:rPr>
        <w:t>56岁，食管癌切除，食管胃吻合术后第5天，进食后突然出现高热、寒战、呼吸困难、胸痛，白细胞计数20×109/L，高度怀疑发生了（）。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答案：吻合口瘘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题目：能够使下肢静脉血液向深静脉回流的主要动力是（）。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答案：小腿肌肉泵收缩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题目：女性，</w:t>
      </w:r>
      <w:r>
        <w:rPr>
          <w:rFonts w:ascii="微软雅黑" w:hAnsi="微软雅黑" w:eastAsia="微软雅黑" w:cs="Helvetica"/>
          <w:sz w:val="24"/>
          <w:szCs w:val="24"/>
        </w:rPr>
        <w:t>55岁，诊断为胰腺癌，诉全身瘙痒。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答案：使用碱性清洁剂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题目：判断胸腔引流管是否通畅的最简单方法是（）。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答案：观察引流瓶中长管内水柱的波动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题目：全肺切除</w:t>
      </w:r>
      <w:r>
        <w:rPr>
          <w:rFonts w:ascii="微软雅黑" w:hAnsi="微软雅黑" w:eastAsia="微软雅黑" w:cs="Helvetica"/>
          <w:sz w:val="24"/>
          <w:szCs w:val="24"/>
        </w:rPr>
        <w:t>24小时补液量控制在2000ml以内，滴注速度为（）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答案：80~100ml /分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题目：全肺切除术后夹闭胸腔闭式引流管的目的是（）。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答案：调节纵隔两侧胸腔压力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题目：深静脉血栓形成的病人，急性期应绝对卧床休息</w:t>
      </w:r>
      <w:r>
        <w:rPr>
          <w:rFonts w:ascii="微软雅黑" w:hAnsi="微软雅黑" w:eastAsia="微软雅黑" w:cs="Helvetica"/>
          <w:sz w:val="24"/>
          <w:szCs w:val="24"/>
        </w:rPr>
        <w:t>10～14日，床上活动时避免动作幅度过大，禁止按摩患肢，其理由是（）。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答案：防止血栓脱落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题目：食管癌病人典型症状为（）。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答案：进行性吞咽困难</w:t>
      </w:r>
      <w:r>
        <w:rPr>
          <w:rFonts w:hint="eastAsia" w:ascii="微软雅黑" w:hAnsi="微软雅黑" w:eastAsia="微软雅黑" w:cs="Helvetica"/>
          <w:color w:val="FFFFFF"/>
          <w:sz w:val="24"/>
          <w:szCs w:val="24"/>
        </w:rPr>
        <w:t>www.botiku.com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题目：食管癌病人术后发生乳糜胸后应当选择的营养补充方式是（）。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答案：肠外营养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题目：食管癌的高危因素有（）。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答案：大量饮酒 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题目：食管癌术后饮食护理，错误的是（）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答案：嘱病人饭后2小时平卧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题目：为保持引流装置的密闭和无菌，如胸腔闭式引流管不慎脱落，应立即（）。</w:t>
      </w:r>
      <w:r>
        <w:rPr>
          <w:rFonts w:ascii="微软雅黑" w:hAnsi="微软雅黑" w:eastAsia="微软雅黑" w:cs="Helvetica"/>
          <w:sz w:val="24"/>
          <w:szCs w:val="24"/>
        </w:rPr>
        <w:tab/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答案：夹闭引流管，更换一水封瓶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题目：下列关于冬眠低温治疗期间的护理的叙述，错误的是（）。</w:t>
      </w:r>
      <w:r>
        <w:rPr>
          <w:rFonts w:ascii="微软雅黑" w:hAnsi="微软雅黑" w:eastAsia="微软雅黑" w:cs="Helvetica"/>
          <w:sz w:val="24"/>
          <w:szCs w:val="24"/>
        </w:rPr>
        <w:t>答案：复温时应先停止使用冬眠药物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题目：下列关于颅前窝骨折病人的护理错误的是（）。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答案：用抗菌药溶液冲洗鼻腔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题目：下肢静脉曲张病人病变早期的主要表现是（）。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答案：下肢沉重酸胀感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题目：下肢静脉曲张病人使用弹力袜或弹力绷带时的注意事项，错误的是（）。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答案：清晨起床后穿戴，先将弹力袜从头卷到足趾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题目：胰头癌最主要的症状是（）。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答案：黄疸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题目：胰腺癌常见的首发症状是（）。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答案：上腹痛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题目：胰腺癌的好发部位是（）。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答案：胰头部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题目：胰腺癌有明显黄疸的病人，术前需补充的维生素是（）。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答案：维生素K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题目：以下不符合脑震荡的表现的是（）。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答案：意识障碍多在30分钟以上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题目：硬脑膜外血肿病人意识障碍的典型表现是（）。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答案：中间清醒期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题目：有关下肢深静脉血栓非手术治疗护理及术前护理措施，错误的是（）。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答案：术后多卧床，不宜早期离床活动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题目：早期非小细胞癌的主要根治方式是（）。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答案：手术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题目：张力性气胸致死的主要原因是（）。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答案：严重缺氧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题目：诊断颅底骨折最主要的依据是（）。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答案：脑脊液漏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题目：枕骨大孔疝不同于小脑幕切迹疝的临床表现是（）。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答案：呼吸骤停出现早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题目：治疗食管癌首选的方法是（）。</w:t>
      </w: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答案：手术治疗      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题目：搬动留置胸腔闭式引流患者时应（）: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答案：用两把血管钳夹闭引流管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题目：膀胱癌最常见的临床表现是: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答案：血尿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题目：膀胱癌最有效、最直接的检查手段是: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答案：膀胱镜检查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题目：膀胱结石的典型症状是: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答案：排尿突然中断，伴会阴部放射痛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题目：不符合尿道损伤主要临床表现的是: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答案：尿瘘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题目：不符合枕骨大孔疝表现的是: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答案：意识改变出现早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题目：当椎间盘突出时神经根处于固定或半固定状态时，若病人仰卧，被动直腿抬高在多少度以内出现坐骨神经痛，称为直腿抬高试验阳性。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答案：60°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题目：冬眠低温治疗病人可能出现的并发症: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答案：心律紊乱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题目：对使用石膏绷带病人的护理措施中正确的是: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答案：石膏未干前搬动病人时应用手掌平托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题目：儿童骨与关节结核病人发生夜啼的原因是: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答案：关节疼痛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题目：发病率最高的颈椎病类型是: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答案：神经根型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题目：防治脑水肿，应用最广，效果较好的脱水剂是: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答案：20%甘露醇溶液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题目：骨筋膜室综合征的严重后果是: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ab/>
      </w:r>
      <w:r>
        <w:rPr>
          <w:rFonts w:ascii="微软雅黑" w:hAnsi="微软雅黑" w:eastAsia="微软雅黑" w:cs="Helvetica"/>
          <w:sz w:val="24"/>
          <w:szCs w:val="24"/>
        </w:rPr>
        <w:t>答案：缺血性肌挛缩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题目：骨与关节结核中发生率最高的是: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答案：脊柱结核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题目：关于冬眠低温治疗期间的护理，错误的是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答案：复温时应先停止使用冬眠药物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题目：观察颅脑损伤病人的生命体征的顺序是: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答案：呼吸→脉搏→血压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题目：观察颅脑损伤患者病情时，为避免患者躁动影响准确性，应首先观察（）: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答案：呼吸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题目：昏迷病人常见的并发症不包括（）: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答案：骨关节炎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题目：昏迷病人因意识不清、长期卧床可造成下列多种并发症，除了:答案：消化系统感染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题目：霍纳综合征的主要表现不包括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答案：声音嘶哑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题目：急性颅内压增高病人典型的生命体征表现是: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答案：脉慢，呼吸慢，血压高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题目：急性硬膜外血肿病人典型的意识障碍表现为（）: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答案：昏迷-清醒-昏迷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题目：急性硬脑膜外血肿病人意识障碍的典型表现是: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答案：中间清醒期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题目：可采取非手术治疗的肾损伤类型是: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答案：肾挫伤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题目：可损害第8对脑神经，导致病人出现耳鸣、耳聋等表现的药物是: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答案：链霉素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题目：老年男性尿潴留最常见的原因是: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答案：良性前列腺增生症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题目：良性前列腺增生症的发生的必备条件是: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答案：老龄和有功能的睾丸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题目：良性前列腺增生症最简便易行、有效的检查手段是: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答案：直肠指诊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题目：良性前列腺增生症最早出现的症状是: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答案：尿频及夜尿次数增多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题目：颅脑手术后留置脑室引流，通常情况下每日引流量不宜超过: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答案：500ml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题目：颅内高压病人出现便秘时，错误的处理方法是（）: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答案：用肥皂水灌肠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题目：颅内压升高病人，医嘱给予输注20％甘露醇250ml，输注时间至多: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答案：30分钟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题目：颅内压增高病人床头抬高15°~30°，主要目的是为了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答案：有利于颅内静脉回流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题目：颅内压增高的三主征是: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答案：头痛、呕吐、视神经乳头水肿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题目：颅内压增高的客观征象是（）: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答案：视神经乳头水肿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题目：某病人因车祸被抬入急诊室。下颌骨开放性骨折，并有舌后坠。CT检查显示颅内有血肿，量约30m1。首要的处理措施是: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答案：保持呼吸道通畅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题目：男性最常见的泌尿系损伤部位是: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答案：前尿道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题目：脑脊液鼻漏病人在处理和护理时，要注意: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答案：外耳道口放置干棉球防止脑脊液外漏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题目：脑疝急救护理，下列哪项是错误的: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答案：快速静脉输入50%葡萄糖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题目：脑损伤病人的病情观察项目中最重要的是: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答案：意识状态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题目：尿路结石的主要预防措施不包括（）: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答案：多卧床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题目：判断胸腔引流管是否通畅的最简单方法是（）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答案：观察水封瓶中长管内水柱的波动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题目：上尿路结石最多见于: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答案：输尿管下1/3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题目：神经根型颈椎病患者可能出现（）: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答案：上肢牵拉试验阳性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题目：肾挫伤非手术治疗至少需要卧床: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答案：2周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题目：肾结石病人的主要症状是: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答案：活动后镜下血尿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题目：输尿管结石病人绞痛发作时，最重要的处理方法是: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答案：解痉止痛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题目：通过改善毛细血管通透性降低颅内压的治疗方法是（）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答案：激素治疗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题目：头皮帽状腱膜下血肿不能吸收时应: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答案：穿刺抽出积血，后加压包扎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题目：头皮撕脱伤病人被撕脱的头皮的保存方法是: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答案：无菌敷料包裹、隔水低温保存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题目：王女士，65岁。跌倒致左股骨颈骨折，现给予持续皮牵引处理。该患者最易发生的并发症是: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答案：左股骨头缺血坏死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题目：下列骨折中属于不完全骨折的是: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答案：青枝骨折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题目：下列关于颅前窝骨折病人的护理错误的是: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答案：用抗菌药溶液冲洗鼻腔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题目：小脑幕切迹疝病人瞳孔变化及肢体瘫痪的特点是: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答案：病变同侧瞳孔变化及对侧肢体瘫痪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题目：眩晕和猝倒主要见于: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答案：椎动脉型颈椎病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题目：压头试验阳性主要是由于试验时压迫或刺激了病人的: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答案：颈肩部神经根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题目：腰椎间盘突出症病人腰部活动时，最容易受限的动作是: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答案：前屈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题目：腰椎间盘突出症的好发部位是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答案：L4～L5间盘和L5～S1间盘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题目：腰椎间盘突出症的基本发病原因是: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答案：椎间盘退行性变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题目：腰椎结核病人可出现: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答案：拾物试验阳性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题目：一患者左腰部被重物击伤，自觉疼痛，查体见左腰部压痛、扣击痛，血压、脉搏正常，尿液镜检红细胞10～15个/高倍视野，应考虑: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答案：肾挫伤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题目：一先生，62岁，先是夜间尿频，后逐步排尿时间延长，尿不净，今下午排不出尿，小腹胀痛来院就诊。护士首先应如何处理: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答案：导尿并留置导尿管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题目：以下不符合脑震荡的表现的是: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答案：意识障碍多在30分钟以上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题目：以下是脑室引流术后，引流管无脑脊液流出的原因，除了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答案：颅内压高于0.98~1.47kPa（12~15cmH2O）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outlineLvl w:val="0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题目：在高位颈髓损伤病人受伤早期，应严密观察病人是否出现了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答案：呼吸衰竭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题目：在颅内压的生理调节机制中起主要作用是: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答案：脑脊液量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题目：在Colles骨折病人的临床表现中，属于骨折专有体征的是: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答案：枪刺刀畸形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题目：诊断颅底骨折最可靠的临床表现是: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答案：脑脊液漏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题目：枕骨大孔疝的典型表现是（）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 w:cs="Helvetica"/>
          <w:sz w:val="24"/>
          <w:szCs w:val="24"/>
        </w:rPr>
      </w:pPr>
      <w:r>
        <w:rPr>
          <w:rFonts w:ascii="微软雅黑" w:hAnsi="微软雅黑" w:eastAsia="微软雅黑" w:cs="Helvetica"/>
          <w:sz w:val="24"/>
          <w:szCs w:val="24"/>
        </w:rPr>
        <w:t>答案：呼吸骤停出现早</w:t>
      </w:r>
    </w:p>
    <w:p>
      <w:pPr>
        <w:widowControl/>
        <w:jc w:val="left"/>
      </w:pPr>
      <w:r>
        <w:br w:type="page"/>
      </w:r>
    </w:p>
    <w:p>
      <w:pPr>
        <w:spacing w:line="300" w:lineRule="exact"/>
        <w:ind w:firstLine="2625" w:firstLineChars="1250"/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instrText xml:space="preserve"> HYPERLINK "http://192.168.168.14/News/Detail/3806" \t "http://192.168.168.14/News/List/_blank" </w:instrTex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FF0000"/>
          <w:sz w:val="21"/>
          <w:szCs w:val="21"/>
          <w:u w:val="none"/>
          <w:shd w:val="clear" w:fill="F7FFFF"/>
        </w:rPr>
        <w:t>04343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u w:val="none"/>
          <w:shd w:val="clear" w:fill="F7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《外科护理学》形考任务四参考答案</w:t>
      </w:r>
    </w:p>
    <w:p>
      <w:pPr>
        <w:spacing w:line="320" w:lineRule="exact"/>
        <w:rPr>
          <w:rFonts w:hint="eastAsia" w:ascii="Arial" w:hAnsi="Arial" w:eastAsia="微软雅黑" w:cs="Arial"/>
          <w:sz w:val="24"/>
          <w:szCs w:val="24"/>
        </w:rPr>
      </w:pPr>
      <w:r>
        <w:rPr>
          <w:rFonts w:hint="eastAsia" w:ascii="微软雅黑" w:hAnsi="微软雅黑" w:eastAsia="微软雅黑" w:cs="PingFang TC"/>
          <w:b/>
          <w:color w:val="FF0000"/>
          <w:sz w:val="24"/>
          <w:szCs w:val="24"/>
        </w:rPr>
        <w:t>题目为随机，用查找功能（Ctrl+F）搜索题目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</w:t>
      </w:r>
      <w:r>
        <w:rPr>
          <w:rFonts w:ascii="Arial" w:hAnsi="Arial" w:eastAsia="微软雅黑" w:cs="Arial"/>
          <w:bCs/>
          <w:sz w:val="24"/>
          <w:szCs w:val="24"/>
        </w:rPr>
        <w:t>L5～S1椎间盘突出可压迫（）。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答案：S1神经根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题目：对使用石膏绷带病人的护理措施中正确的是（）。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答案：石膏未干前搬动病人时应用手掌平托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题目：发病率最高的颈椎病类型是（）。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答案：神经根型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题目：骨筋膜室综合征的严重后果是（）。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答案：缺血性肌挛缩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题目：护士对颈椎病病人进行术后出院指导，正确的是（）。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答案：适度颈部锻炼，避免过度运动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题目：脊髓型颈椎病病人可能出现的临床表现是（）。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答案：踏棉感和束带感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题目：颈椎病发生的基本原因是（）。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答案：颈椎间盘退行性变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题目：颈椎前路手术后最危急的并发症是（）。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答案：呼吸困难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题目：可采取非手术治疗的肾损伤类型是（）。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答案：肾挫伤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题目：老年男性，行回肠膀胱术术后</w:t>
      </w:r>
      <w:r>
        <w:rPr>
          <w:rFonts w:ascii="Arial" w:hAnsi="Arial" w:eastAsia="微软雅黑" w:cs="Arial"/>
          <w:bCs/>
          <w:sz w:val="24"/>
          <w:szCs w:val="24"/>
        </w:rPr>
        <w:t>1个月，该病人最可能出现的水电紊乱是（）答案：高氯性酸中毒       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题目：老年男性尿潴留最常见的原因是（）。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答案：良性前列腺增生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题目：良性前列腺增生发生的重要因素是（）。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答案：老龄和有功能的睾丸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题目：良性前列腺增生最简单的初步诊断方法是（）。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答案：直肠指诊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题目：良性前列腺增生最早出现的症状是（）。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答案：尿频及夜尿次数增多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题目：男性，</w:t>
      </w:r>
      <w:r>
        <w:rPr>
          <w:rFonts w:ascii="Arial" w:hAnsi="Arial" w:eastAsia="微软雅黑" w:cs="Arial"/>
          <w:bCs/>
          <w:sz w:val="24"/>
          <w:szCs w:val="24"/>
        </w:rPr>
        <w:t>24岁。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答案：增加尿量，利于结石排出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题目：男性，</w:t>
      </w:r>
      <w:r>
        <w:rPr>
          <w:rFonts w:ascii="Arial" w:hAnsi="Arial" w:eastAsia="微软雅黑" w:cs="Arial"/>
          <w:bCs/>
          <w:sz w:val="24"/>
          <w:szCs w:val="24"/>
        </w:rPr>
        <w:t>25岁，开放性的膀胱损伤，腹膜外型，在全麻下行膀胱修补，下腹部探查，血肿清除术，病人返回病房，留置尿管和盆腔引流管。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答案：饮食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题目：男性，</w:t>
      </w:r>
      <w:r>
        <w:rPr>
          <w:rFonts w:ascii="Arial" w:hAnsi="Arial" w:eastAsia="微软雅黑" w:cs="Arial"/>
          <w:bCs/>
          <w:sz w:val="24"/>
          <w:szCs w:val="24"/>
        </w:rPr>
        <w:t>28岁，诊断为腰椎间盘突出症，术后第一天。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答案：直腿抬高练习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题目：男性的泌尿系损伤最常见的部位是（）。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答案：前尿道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题目：男性患儿，</w:t>
      </w:r>
      <w:r>
        <w:rPr>
          <w:rFonts w:ascii="Arial" w:hAnsi="Arial" w:eastAsia="微软雅黑" w:cs="Arial"/>
          <w:bCs/>
          <w:sz w:val="24"/>
          <w:szCs w:val="24"/>
        </w:rPr>
        <w:t>11岁，出现尿频、尿急、尿痛，排尿困难，有时排尿突然中断，应考虑（）。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ascii="Arial" w:hAnsi="Arial" w:eastAsia="微软雅黑" w:cs="Arial"/>
          <w:bCs/>
          <w:sz w:val="24"/>
          <w:szCs w:val="24"/>
        </w:rPr>
        <w:t>答案：膀胱结石       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题目：女性，</w:t>
      </w:r>
      <w:r>
        <w:rPr>
          <w:rFonts w:ascii="Arial" w:hAnsi="Arial" w:eastAsia="微软雅黑" w:cs="Arial"/>
          <w:bCs/>
          <w:sz w:val="24"/>
          <w:szCs w:val="24"/>
        </w:rPr>
        <w:t>38岁。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答案：右输尿管结石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题目：膀胱癌最常见的病理类型为（）。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答案：尿路上皮癌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题目：膀胱癌最常见的临床表现是（）。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答案：血尿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题目：膀胱癌最重要的检查手段是（）。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答案：膀胱镜检查</w:t>
      </w:r>
      <w:r>
        <w:rPr>
          <w:rFonts w:hint="eastAsia" w:ascii="Arial" w:hAnsi="Arial" w:eastAsia="微软雅黑" w:cs="Arial"/>
          <w:bCs/>
          <w:color w:val="FFFFFF"/>
          <w:sz w:val="24"/>
          <w:szCs w:val="24"/>
        </w:rPr>
        <w:t>www.botiku.com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题目：膀胱灌注药物的护理，错误的叙述是（）</w:t>
      </w:r>
      <w:r>
        <w:rPr>
          <w:rFonts w:ascii="Arial" w:hAnsi="Arial" w:eastAsia="微软雅黑" w:cs="Arial"/>
          <w:bCs/>
          <w:sz w:val="24"/>
          <w:szCs w:val="24"/>
        </w:rPr>
        <w:t>答案：插入尿管后，直接进行膀胱灌注，不需排空膀胱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题目：人工髋关节置换术后</w:t>
      </w:r>
      <w:r>
        <w:rPr>
          <w:rFonts w:ascii="Arial" w:hAnsi="Arial" w:eastAsia="微软雅黑" w:cs="Arial"/>
          <w:bCs/>
          <w:sz w:val="24"/>
          <w:szCs w:val="24"/>
        </w:rPr>
        <w:t>3个月内，病人可以做的动作是（）。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答案：坐高椅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题目：肾挫伤非手术治疗期间，要求病人至少需要卧床（）。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答案：2周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题目：肾结石病人多表现为（）。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答案：活动后镜下血尿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题目：输尿管结石病人绞痛发作时，最重要的处理方法是（）。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答案：解痉止痛       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题目：下列需要紧急手术的情况是（）。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答案：严重休克不能纠正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题目：眩晕和猝倒主要见于（）。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答案：椎动脉型颈椎病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题目：腰椎间盘突出症病人腰部活动时，最明显受限的动作是（）。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答案：前屈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题目：腰椎间盘突出症的好发部位是（）。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答案：L4～5椎间盘和L5～S1椎间盘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题目：腰椎间盘突出症的基本发病原因是（）。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答案：椎间盘退行性变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题目：在</w:t>
      </w:r>
      <w:r>
        <w:rPr>
          <w:rFonts w:ascii="Arial" w:hAnsi="Arial" w:eastAsia="微软雅黑" w:cs="Arial"/>
          <w:bCs/>
          <w:sz w:val="24"/>
          <w:szCs w:val="24"/>
        </w:rPr>
        <w:t>Colles骨折病人的临床表现中，属于骨折专有体征的是（）。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答案：“枪刺刀”畸形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题目：在高位颈部脊髓损伤病人受伤早期，应严密观察病人是否出现了（）。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答案：呼吸衰竭</w:t>
      </w:r>
    </w:p>
    <w:p>
      <w:pPr>
        <w:spacing w:line="320" w:lineRule="exact"/>
        <w:rPr>
          <w:rFonts w:ascii="Arial" w:hAnsi="Arial" w:eastAsia="微软雅黑" w:cs="Arial"/>
          <w:bCs/>
          <w:sz w:val="24"/>
          <w:szCs w:val="24"/>
        </w:rPr>
      </w:pPr>
      <w:r>
        <w:rPr>
          <w:rFonts w:hint="eastAsia" w:ascii="Arial" w:hAnsi="Arial" w:eastAsia="微软雅黑" w:cs="Arial"/>
          <w:bCs/>
          <w:sz w:val="24"/>
          <w:szCs w:val="24"/>
        </w:rPr>
        <w:t>题目：治疗良性前列腺增生的最重要的方法是（）。</w:t>
      </w:r>
      <w:r>
        <w:rPr>
          <w:rFonts w:ascii="Arial" w:hAnsi="Arial" w:eastAsia="微软雅黑" w:cs="Arial"/>
          <w:bCs/>
          <w:sz w:val="24"/>
          <w:szCs w:val="24"/>
        </w:rPr>
        <w:tab/>
      </w:r>
      <w:r>
        <w:rPr>
          <w:rFonts w:ascii="Arial" w:hAnsi="Arial" w:eastAsia="微软雅黑" w:cs="Arial"/>
          <w:bCs/>
          <w:sz w:val="24"/>
          <w:szCs w:val="24"/>
        </w:rPr>
        <w:t>答案：经尿道前列腺切除术</w:t>
      </w:r>
    </w:p>
    <w:p>
      <w:pPr>
        <w:spacing w:line="320" w:lineRule="exact"/>
        <w:rPr>
          <w:rFonts w:ascii="Arial" w:hAnsi="Arial" w:eastAsia="微软雅黑" w:cs="Arial"/>
          <w:b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Arial" w:hAnsi="Arial" w:eastAsia="微软雅黑" w:cs="Arial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男性，40岁，诊断为十二指肠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1：A:早期倾倒综合征; 子问题 2：B:食物排空过快引起; 子问题 3：A:高血糖综合征; 子问题 4：E:餐后平卧20分钟; 子问题 5：C:十二指肠残端破裂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男性，45岁，司机，3小时前因两车相撞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1：A:外伤性脾破裂、失血性休克; 子问题 2：A:抗休克＋急诊手术; 子问题 3：E:遵医嘱补液; 子问题 4：B:置热水袋保暖; 子问题 5：E:全身广泛出血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男性，65岁，慢性便秘多年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1：A:腹股沟斜疝; 子问题 2：B:治疗便秘; 子问题 3：E:早期下床活动; 子问题 4：E:平卧位，膝、髋关节微曲; 子问题 5：C:切口用砂袋压迫并托阴囊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男性，68岁，河南林县人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1：E:身高1.75m，体重50kg; 子问题 2：A:营养失调：低于机体需要量; 子问题 3：E:术前3天温盐水洗胃; 子问题 4：A:胃肠功能未恢复前需要禁食; 子问题 5：C:防止进食后呼吸困难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女性，33岁，因甲状腺功能亢进入院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1：D:49; 子问题 2：A:甲状腺危象; 子问题 3：E:服用抗甲状腺药物; 子问题 4：C:硫氧嘧啶; 子问题 5：E:服用甲状腺素片并每日查血象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女性，37岁，因右乳乳腺癌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1：E:潜在并发症：双侧上肢水肿; 子问题 2：A:将患肢固定于胸壁; 子问题 3：B:腋部血管受压; 子问题 4：B:开始肘部活动; 子问题 5：E:保持皮瓣下负压引流通畅</w:t>
      </w:r>
    </w:p>
    <w:p>
      <w:pPr>
        <w:spacing w:line="320" w:lineRule="exact"/>
        <w:rPr>
          <w:rFonts w:hint="eastAsia" w:ascii="微软雅黑" w:hAnsi="微软雅黑" w:eastAsia="微软雅黑" w:cs="Helvetica"/>
          <w:sz w:val="24"/>
          <w:szCs w:val="24"/>
        </w:rPr>
      </w:pPr>
    </w:p>
    <w:p>
      <w:pPr>
        <w:spacing w:line="320" w:lineRule="exact"/>
        <w:rPr>
          <w:rFonts w:hint="eastAsia" w:ascii="微软雅黑" w:hAnsi="微软雅黑" w:eastAsia="微软雅黑" w:cs="Helvetica"/>
          <w:b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sz w:val="24"/>
          <w:szCs w:val="24"/>
        </w:rPr>
        <w:t>题目：</w:t>
      </w:r>
      <w:r>
        <w:rPr>
          <w:rFonts w:ascii="微软雅黑" w:hAnsi="微软雅黑" w:eastAsia="微软雅黑" w:cs="Helvetica"/>
          <w:b/>
          <w:sz w:val="24"/>
          <w:szCs w:val="24"/>
        </w:rPr>
        <w:t>女性，55岁，突发上腹痛6小</w:t>
      </w:r>
    </w:p>
    <w:p>
      <w:pPr>
        <w:spacing w:line="320" w:lineRule="exact"/>
        <w:rPr>
          <w:rFonts w:hint="eastAsia" w:ascii="Arial" w:hAnsi="Arial" w:eastAsia="微软雅黑" w:cs="Arial"/>
          <w:sz w:val="24"/>
          <w:szCs w:val="24"/>
        </w:rPr>
      </w:pPr>
      <w:r>
        <w:rPr>
          <w:rFonts w:hint="eastAsia" w:ascii="微软雅黑" w:hAnsi="微软雅黑" w:eastAsia="微软雅黑" w:cs="Helvetica"/>
          <w:sz w:val="24"/>
          <w:szCs w:val="24"/>
        </w:rPr>
        <w:t>答案：</w:t>
      </w:r>
      <w:r>
        <w:rPr>
          <w:rFonts w:ascii="微软雅黑" w:hAnsi="微软雅黑" w:eastAsia="微软雅黑" w:cs="Helvetica"/>
          <w:sz w:val="24"/>
          <w:szCs w:val="24"/>
        </w:rPr>
        <w:t>子问题 1：E:急性梗阻性化脓性胆管炎; 子问题 2：E:抗休克的基础上紧急手术解除胆道梗阻; 子问题 3：C:胆总管下段阻塞时引流量增多; 子问题 4：C:食欲好转，黄疸消退，引流量减少; 子问题 5：E:T管造影无残余结石，夹管试验无异常变化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284" w:right="567" w:bottom="301" w:left="567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 TC">
    <w:altName w:val="MingLiU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pict>
        <v:shape id="_x0000_s4099" o:spid="_x0000_s4099" o:spt="136" type="#_x0000_t136" style="position:absolute;left:0pt;height:92.2pt;width:645.6pt;mso-position-horizontal:center;mso-position-horizontal-relative:margin;mso-position-vertical:center;mso-position-vertical-relative:margin;rotation:20643840f;z-index:-25164492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www.botiku.com" style="font-family:微软雅黑;font-size:1pt;font-weight:bold;v-text-align:center;"/>
        </v:shape>
      </w:pict>
    </w:r>
    <w: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48000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lkgE1AAAAAUBAAAPAAAAAAAAAAEAIAAAACIAAABkcnMvZG93bnJldi54bWxQSwECFAAUAAAACACH&#10;TuJAYFLsGigCAAA4BAAADgAAAAAAAAABACAAAAAjAQAAZHJzL2Uyb0RvYy54bWxQSwUGAAAAAAYA&#10;BgBZAQAAvQ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63.75pt;mso-position-horizontal:center;mso-position-horizontal-relative:margin;mso-position-vertical:center;mso-position-vertical-relative:margin;rotation:-2949120f;z-index:-251651072;mso-width-relative:page;mso-height-relative:page;" filled="f" stroked="f" coordsize="21600,21600" o:allowincell="f" o:gfxdata="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Uk5Xk1AAAAAUBAAAPAAAAAAAAAAEAIAAAACIAAABkcnMvZG93bnJldi54bWxQSwECFAAUAAAA&#10;CACHTuJAhrVMeysCAAA6BAAADgAAAAAAAAABACAAAAAjAQAAZHJzL2Uyb0RvYy54bWxQSwUGAAAA&#10;AAYABgBZAQAAwA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  <w:sz w:val="28"/>
        <w:szCs w:val="28"/>
      </w:rPr>
      <w:t>零号电大                 www.botiku.com</w:t>
    </w:r>
  </w:p>
  <w:p>
    <w:pPr>
      <w:pStyle w:val="2"/>
      <w:pBdr>
        <w:bottom w:val="none" w:color="auto" w:sz="0" w:space="0"/>
      </w:pBdr>
      <w:wordWrap w:val="0"/>
      <w:jc w:val="right"/>
      <w:rPr>
        <w:rFonts w:ascii="微软雅黑" w:hAnsi="微软雅黑" w:eastAsia="微软雅黑"/>
        <w:sz w:val="28"/>
        <w:szCs w:val="28"/>
        <w:u w:val="single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54144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qW&#10;SATUAAAABQEAAA8AAAAAAAAAAQAgAAAAIgAAAGRycy9kb3ducmV2LnhtbFBLAQIUABQAAAAIAIdO&#10;4kAiqHrtJwIAADoEAAAOAAAAAAAAAAEAIAAAACMBAABkcnMvZTJvRG9jLnhtbFBLBQYAAAAABgAG&#10;AFkBAAC8BQAAAAA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100" o:spid="_x0000_s4100" o:spt="136" type="#_x0000_t136" style="position:absolute;left:0pt;height:92.2pt;width:645.6pt;mso-position-horizontal:center;mso-position-horizontal-relative:margin;mso-position-vertical:center;mso-position-vertical-relative:margin;rotation:20643840f;z-index:-251643904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www.botiku.com" style="font-family:微软雅黑;font-size:1pt;font-weight:bold;v-text-align:center;"/>
        </v:shape>
      </w:pict>
    </w:r>
    <w: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46976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lkgE1AAAAAUBAAAPAAAAAAAAAAEAIAAAACIAAABkcnMvZG93bnJldi54bWxQSwECFAAUAAAACACH&#10;TuJAZQzQ2CgCAAA4BAAADgAAAAAAAAABACAAAAAjAQAAZHJzL2Uyb0RvYy54bWxQSwUGAAAAAAYA&#10;BgBZAQAAvQ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50048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lkgE1AAAAAUBAAAPAAAAAAAAAAEAIAAAACIAAABkcnMvZG93bnJldi54bWxQSwECFAAUAAAACACH&#10;TuJAxioWBigCAAA6BAAADgAAAAAAAAABACAAAAAjAQAAZHJzL2Uyb0RvYy54bWxQSwUGAAAAAAYA&#10;BgBZAQAAvQ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53120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lkgE1AAAAAUBAAAPAAAAAAAAAAEAIAAAACIAAABkcnMvZG93bnJldi54bWxQSwECFAAUAAAACACH&#10;TuJAmlQyXygCAAA6BAAADgAAAAAAAAABACAAAAAjAQAAZHJzL2Uyb0RvYy54bWxQSwUGAAAAAAYA&#10;BgBZAQAAvQ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</v:shape>
          </w:pict>
        </mc:Fallback>
      </mc:AlternateContent>
    </w:r>
    <w:r>
      <w:pict>
        <v:shape id="PowerPlusWaterMarkObject2" o:spid="_x0000_s4101" o:spt="136" type="#_x0000_t136" style="position:absolute;left:0pt;height:40.95pt;width:696.8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    零号电大                  www.botiku.com " style="font-family:宋体;font-size:1pt;font-weight:bold;v-text-align:center;"/>
        </v:shape>
      </w:pict>
    </w:r>
    <w:r>
      <w:pict>
        <v:shape id="PowerPlusWaterMarkObject1" o:spid="_x0000_s4102" o:spt="136" type="#_x0000_t136" style="position:absolute;left:0pt;height:40.95pt;width:696.8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    零号电大                  www.botiku.com " style="font-family:宋体;font-size:1pt;font-weight:bold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136" type="#_x0000_t136" style="position:absolute;left:0pt;height:92.2pt;width:645.6pt;mso-position-horizontal:center;mso-position-horizontal-relative:margin;mso-position-vertical:center;mso-position-vertical-relative:margin;rotation:20643840f;z-index:-251642880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www.botiku.com" style="font-family:微软雅黑;font-size:1pt;font-weight:bold;v-text-align:center;"/>
        </v:shape>
      </w:pict>
    </w:r>
    <w: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45952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qW&#10;SATUAAAABQEAAA8AAAAAAAAAAQAgAAAAIgAAAGRycy9kb3ducmV2LnhtbFBLAQIUABQAAAAIAIdO&#10;4kAuttmHJwIAADgEAAAOAAAAAAAAAAEAIAAAACMBAABkcnMvZTJvRG9jLnhtbFBLBQYAAAAABgAG&#10;AFkBAAC8BQAAAAA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49024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lkgE1AAAAAUBAAAPAAAAAAAAAAEAIAAAACIAAABkcnMvZG93bnJldi54bWxQSwECFAAUAAAACACH&#10;TuJAQ1mOICgCAAA4BAAADgAAAAAAAAABACAAAAAjAQAAZHJzL2Uyb0RvYy54bWxQSwUGAAAAAAYA&#10;BgBZAQAAvQ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8.9pt;width:645.6pt;mso-position-horizontal:center;mso-position-horizontal-relative:margin;mso-position-vertical:center;mso-position-vertical-relative:margin;rotation:-2949120f;z-index:-251652096;mso-width-relative:page;mso-height-relative:page;" filled="f" stroked="f" coordsize="21600,21600" o:allowincell="f" o:gfxdata="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lkgE1AAAAAUBAAAPAAAAAAAAAAEAIAAAACIAAABkcnMvZG93bnJldi54bWxQSwECFAAUAAAACACH&#10;TuJARgey4igCAAA4BAAADgAAAAAAAAABACAAAAAjAQAAZHJzL2Uyb0RvYy54bWxQSwUGAAAAAAYA&#10;BgBZAQAAvQ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3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</v:shape>
          </w:pict>
        </mc:Fallback>
      </mc:AlternateContent>
    </w:r>
    <w:r>
      <w:pict>
        <v:shape id="PowerPlusWaterMarkObject3" o:spid="_x0000_s4098" o:spt="136" type="#_x0000_t136" style="position:absolute;left:0pt;height:40.95pt;width:696.8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    零号电大                  www.botiku.com " style="font-family:宋体;font-size:1pt;font-weight:bold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5"/>
    <w:rsid w:val="00021E41"/>
    <w:rsid w:val="006916CB"/>
    <w:rsid w:val="00786757"/>
    <w:rsid w:val="00876D94"/>
    <w:rsid w:val="008A0AF6"/>
    <w:rsid w:val="00A85740"/>
    <w:rsid w:val="00AA654C"/>
    <w:rsid w:val="00CE5016"/>
    <w:rsid w:val="00FC4905"/>
    <w:rsid w:val="5E075281"/>
    <w:rsid w:val="6E6A0BD0"/>
    <w:rsid w:val="6FC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7">
    <w:name w:val="页眉 Char"/>
    <w:basedOn w:val="5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眉 字符"/>
    <w:link w:val="2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1026" textRotate="1"/>
    <customShpInfo spid="_x0000_s4100"/>
    <customShpInfo spid="_x0000_s4101"/>
    <customShpInfo spid="_x0000_s4102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2469</Words>
  <Characters>14077</Characters>
  <Lines>117</Lines>
  <Paragraphs>33</Paragraphs>
  <TotalTime>0</TotalTime>
  <ScaleCrop>false</ScaleCrop>
  <LinksUpToDate>false</LinksUpToDate>
  <CharactersWithSpaces>16513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2019-12-02T07:43:00Z</dcterms:created>
  <dc:creator>yllc</dc:creator>
  <cp:lastModifiedBy>天空</cp:lastModifiedBy>
  <dcterms:modified xsi:type="dcterms:W3CDTF">2020-12-02T03:04:22Z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