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52C" w:rsidRPr="003322FF" w:rsidRDefault="003B0231" w:rsidP="00EE752C">
      <w:pPr>
        <w:pStyle w:val="2"/>
        <w:shd w:val="clear" w:color="auto" w:fill="FFFFFF"/>
        <w:spacing w:before="0" w:beforeAutospacing="0"/>
        <w:rPr>
          <w:rFonts w:ascii="Arial" w:hAnsi="Arial" w:cs="Arial"/>
          <w:bCs w:val="0"/>
          <w:color w:val="3A3A3A"/>
        </w:rPr>
      </w:pPr>
      <w:r w:rsidRPr="003322FF">
        <w:rPr>
          <w:rFonts w:ascii="Arial" w:hAnsi="Arial" w:cs="Arial" w:hint="eastAsia"/>
          <w:bCs w:val="0"/>
          <w:color w:val="3A3A3A"/>
        </w:rPr>
        <w:t>《</w:t>
      </w:r>
      <w:r w:rsidR="00EE752C" w:rsidRPr="003322FF">
        <w:rPr>
          <w:rFonts w:ascii="Arial" w:hAnsi="Arial" w:cs="Arial" w:hint="eastAsia"/>
          <w:bCs w:val="0"/>
          <w:color w:val="3A3A3A"/>
        </w:rPr>
        <w:t>计算机应用基础</w:t>
      </w:r>
      <w:r w:rsidRPr="003322FF">
        <w:rPr>
          <w:rFonts w:ascii="Arial" w:hAnsi="Arial" w:cs="Arial" w:hint="eastAsia"/>
          <w:bCs w:val="0"/>
          <w:color w:val="3A3A3A"/>
        </w:rPr>
        <w:t>》</w:t>
      </w:r>
      <w:proofErr w:type="gramStart"/>
      <w:r w:rsidR="00EE752C" w:rsidRPr="003322FF">
        <w:rPr>
          <w:rFonts w:ascii="Arial" w:hAnsi="Arial" w:cs="Arial"/>
          <w:bCs w:val="0"/>
          <w:color w:val="3A3A3A"/>
        </w:rPr>
        <w:t>形考任务</w:t>
      </w:r>
      <w:proofErr w:type="gramEnd"/>
      <w:r w:rsidR="00EE752C" w:rsidRPr="003322FF">
        <w:rPr>
          <w:rFonts w:ascii="Arial" w:hAnsi="Arial" w:cs="Arial"/>
          <w:bCs w:val="0"/>
          <w:color w:val="3A3A3A"/>
        </w:rPr>
        <w:t>1</w:t>
      </w:r>
      <w:r w:rsidR="00EE752C" w:rsidRPr="003322FF">
        <w:rPr>
          <w:rFonts w:ascii="Arial" w:hAnsi="Arial" w:cs="Arial"/>
          <w:bCs w:val="0"/>
          <w:color w:val="3A3A3A"/>
        </w:rPr>
        <w:t>：学习报告</w:t>
      </w:r>
    </w:p>
    <w:p w:rsidR="00C57B10" w:rsidRDefault="00C57B10" w:rsidP="00EE752C">
      <w:pPr>
        <w:pStyle w:val="2"/>
        <w:shd w:val="clear" w:color="auto" w:fill="FFFFFF"/>
        <w:spacing w:before="0" w:beforeAutospacing="0"/>
        <w:rPr>
          <w:rFonts w:ascii="Arial" w:hAnsi="Arial" w:cs="Arial"/>
          <w:color w:val="3A3A3A"/>
          <w:shd w:val="clear" w:color="auto" w:fill="FFFFFF"/>
        </w:rPr>
      </w:pPr>
      <w:r>
        <w:rPr>
          <w:rFonts w:ascii="Arial" w:hAnsi="Arial" w:cs="Arial" w:hint="eastAsia"/>
          <w:color w:val="3A3A3A"/>
          <w:shd w:val="clear" w:color="auto" w:fill="FFFFFF"/>
        </w:rPr>
        <w:t>学习报告书写要求：</w:t>
      </w:r>
    </w:p>
    <w:p w:rsidR="008852FD" w:rsidRDefault="008852FD" w:rsidP="00EE752C">
      <w:pPr>
        <w:pStyle w:val="2"/>
        <w:shd w:val="clear" w:color="auto" w:fill="FFFFFF"/>
        <w:spacing w:before="0" w:beforeAutospacing="0"/>
        <w:rPr>
          <w:rFonts w:ascii="Arial" w:hAnsi="Arial" w:cs="Arial"/>
          <w:color w:val="3A3A3A"/>
          <w:shd w:val="clear" w:color="auto" w:fill="FFFFFF"/>
        </w:rPr>
      </w:pPr>
      <w:r>
        <w:rPr>
          <w:rFonts w:ascii="Arial" w:hAnsi="Arial" w:cs="Arial"/>
          <w:color w:val="3A3A3A"/>
          <w:shd w:val="clear" w:color="auto" w:fill="FFFFFF"/>
        </w:rPr>
        <w:t>学习报告内容可以是学习体会、知识探索、领域展望等，</w:t>
      </w:r>
      <w:proofErr w:type="gramStart"/>
      <w:r>
        <w:rPr>
          <w:rFonts w:ascii="Arial" w:hAnsi="Arial" w:cs="Arial"/>
          <w:color w:val="3A3A3A"/>
          <w:shd w:val="clear" w:color="auto" w:fill="FFFFFF"/>
        </w:rPr>
        <w:t>占形成</w:t>
      </w:r>
      <w:proofErr w:type="gramEnd"/>
      <w:r>
        <w:rPr>
          <w:rFonts w:ascii="Arial" w:hAnsi="Arial" w:cs="Arial"/>
          <w:color w:val="3A3A3A"/>
          <w:shd w:val="clear" w:color="auto" w:fill="FFFFFF"/>
        </w:rPr>
        <w:t>性考核成绩的</w:t>
      </w:r>
      <w:r>
        <w:rPr>
          <w:rFonts w:ascii="Arial" w:hAnsi="Arial" w:cs="Arial"/>
          <w:color w:val="3A3A3A"/>
          <w:shd w:val="clear" w:color="auto" w:fill="FFFFFF"/>
        </w:rPr>
        <w:t>20%</w:t>
      </w:r>
      <w:r>
        <w:rPr>
          <w:rFonts w:ascii="Arial" w:hAnsi="Arial" w:cs="Arial"/>
          <w:color w:val="3A3A3A"/>
          <w:shd w:val="clear" w:color="auto" w:fill="FFFFFF"/>
        </w:rPr>
        <w:t>。</w:t>
      </w:r>
      <w:r>
        <w:rPr>
          <w:rFonts w:ascii="Arial" w:hAnsi="Arial" w:cs="Arial" w:hint="eastAsia"/>
          <w:color w:val="3A3A3A"/>
          <w:shd w:val="clear" w:color="auto" w:fill="FFFFFF"/>
        </w:rPr>
        <w:t>大家</w:t>
      </w:r>
      <w:r w:rsidR="00C57B10">
        <w:rPr>
          <w:rFonts w:ascii="Arial" w:hAnsi="Arial" w:cs="Arial" w:hint="eastAsia"/>
          <w:color w:val="3A3A3A"/>
          <w:shd w:val="clear" w:color="auto" w:fill="FFFFFF"/>
        </w:rPr>
        <w:t>将学习报告</w:t>
      </w:r>
      <w:r w:rsidR="00064562">
        <w:rPr>
          <w:rFonts w:ascii="Arial" w:hAnsi="Arial" w:cs="Arial" w:hint="eastAsia"/>
          <w:color w:val="3A3A3A"/>
          <w:shd w:val="clear" w:color="auto" w:fill="FFFFFF"/>
        </w:rPr>
        <w:t>书写</w:t>
      </w:r>
      <w:r>
        <w:rPr>
          <w:rFonts w:ascii="Arial" w:hAnsi="Arial" w:cs="Arial" w:hint="eastAsia"/>
          <w:color w:val="3A3A3A"/>
          <w:shd w:val="clear" w:color="auto" w:fill="FFFFFF"/>
        </w:rPr>
        <w:t>完成后，</w:t>
      </w:r>
      <w:r w:rsidR="00C57B10">
        <w:rPr>
          <w:rFonts w:ascii="Arial" w:hAnsi="Arial" w:cs="Arial" w:hint="eastAsia"/>
          <w:color w:val="3A3A3A"/>
          <w:shd w:val="clear" w:color="auto" w:fill="FFFFFF"/>
        </w:rPr>
        <w:t>将电子版</w:t>
      </w:r>
      <w:r w:rsidR="001A1D32">
        <w:rPr>
          <w:rFonts w:ascii="Arial" w:hAnsi="Arial" w:cs="Arial" w:hint="eastAsia"/>
          <w:color w:val="3A3A3A"/>
          <w:shd w:val="clear" w:color="auto" w:fill="FFFFFF"/>
        </w:rPr>
        <w:t>文档</w:t>
      </w:r>
      <w:r w:rsidR="00766B3C">
        <w:rPr>
          <w:rFonts w:ascii="Arial" w:hAnsi="Arial" w:cs="Arial" w:hint="eastAsia"/>
          <w:color w:val="3A3A3A"/>
          <w:shd w:val="clear" w:color="auto" w:fill="FFFFFF"/>
        </w:rPr>
        <w:t>上传</w:t>
      </w:r>
      <w:r w:rsidR="00C57B10">
        <w:rPr>
          <w:rFonts w:ascii="Arial" w:hAnsi="Arial" w:cs="Arial" w:hint="eastAsia"/>
          <w:color w:val="3A3A3A"/>
          <w:shd w:val="clear" w:color="auto" w:fill="FFFFFF"/>
        </w:rPr>
        <w:t>提交在国开平台</w:t>
      </w:r>
      <w:proofErr w:type="gramStart"/>
      <w:r w:rsidR="00C57B10">
        <w:rPr>
          <w:rFonts w:ascii="Arial" w:hAnsi="Arial" w:cs="Arial" w:hint="eastAsia"/>
          <w:color w:val="3A3A3A"/>
          <w:shd w:val="clear" w:color="auto" w:fill="FFFFFF"/>
        </w:rPr>
        <w:t>形考任务</w:t>
      </w:r>
      <w:proofErr w:type="gramEnd"/>
      <w:r w:rsidR="00C57B10">
        <w:rPr>
          <w:rFonts w:ascii="Arial" w:hAnsi="Arial" w:cs="Arial" w:hint="eastAsia"/>
          <w:color w:val="3A3A3A"/>
          <w:shd w:val="clear" w:color="auto" w:fill="FFFFFF"/>
        </w:rPr>
        <w:t>1</w:t>
      </w:r>
      <w:r w:rsidR="00C57B10">
        <w:rPr>
          <w:rFonts w:ascii="Arial" w:hAnsi="Arial" w:cs="Arial" w:hint="eastAsia"/>
          <w:color w:val="3A3A3A"/>
          <w:shd w:val="clear" w:color="auto" w:fill="FFFFFF"/>
        </w:rPr>
        <w:t>中</w:t>
      </w:r>
      <w:r>
        <w:rPr>
          <w:rFonts w:ascii="Arial" w:hAnsi="Arial" w:cs="Arial" w:hint="eastAsia"/>
          <w:color w:val="3A3A3A"/>
          <w:shd w:val="clear" w:color="auto" w:fill="FFFFFF"/>
        </w:rPr>
        <w:t>。</w:t>
      </w:r>
    </w:p>
    <w:p w:rsidR="00A37BBD" w:rsidRDefault="00DB1DE2" w:rsidP="00E03BA0">
      <w:pPr>
        <w:pStyle w:val="a5"/>
        <w:shd w:val="clear" w:color="auto" w:fill="FFFFFF"/>
        <w:jc w:val="center"/>
        <w:rPr>
          <w:rStyle w:val="a4"/>
          <w:rFonts w:ascii="微软雅黑" w:eastAsia="微软雅黑" w:hAnsi="微软雅黑"/>
        </w:rPr>
      </w:pPr>
      <w:r>
        <w:rPr>
          <w:rStyle w:val="a4"/>
          <w:rFonts w:ascii="微软雅黑" w:eastAsia="微软雅黑" w:hAnsi="微软雅黑" w:hint="eastAsia"/>
        </w:rPr>
        <w:t>计算机基础学习心得体会范文</w:t>
      </w:r>
    </w:p>
    <w:p w:rsidR="00DB1DE2" w:rsidRDefault="00766B3C" w:rsidP="00596995">
      <w:pPr>
        <w:pStyle w:val="a5"/>
        <w:shd w:val="clear" w:color="auto" w:fill="FFFFFF"/>
        <w:ind w:firstLineChars="200"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本学期我们开了计算机基础</w:t>
      </w:r>
      <w:r w:rsidR="00DB1DE2">
        <w:rPr>
          <w:rFonts w:ascii="微软雅黑" w:eastAsia="微软雅黑" w:hAnsi="微软雅黑" w:hint="eastAsia"/>
        </w:rPr>
        <w:t>这门课程，通过这13周的学习，我受益匪浅。</w:t>
      </w:r>
    </w:p>
    <w:p w:rsidR="00DB1DE2" w:rsidRDefault="00DB1DE2" w:rsidP="00596995">
      <w:pPr>
        <w:pStyle w:val="a5"/>
        <w:shd w:val="clear" w:color="auto" w:fill="FFFFFF"/>
        <w:ind w:firstLineChars="200"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众所周知，随着信息技术的高速发展并迅速渗透到社会生活的各个方面，计算机日益成为人们学习、工作、生活不可缺少的基本工具，再过不了几年，不会使用计算机，就会</w:t>
      </w:r>
      <w:r w:rsidR="00B068C1">
        <w:rPr>
          <w:rFonts w:ascii="微软雅黑" w:eastAsia="微软雅黑" w:hAnsi="微软雅黑" w:hint="eastAsia"/>
        </w:rPr>
        <w:t>像</w:t>
      </w:r>
      <w:r>
        <w:rPr>
          <w:rFonts w:ascii="微软雅黑" w:eastAsia="微软雅黑" w:hAnsi="微软雅黑" w:hint="eastAsia"/>
        </w:rPr>
        <w:t>不识字一样使人举步维艰。所以计算机，既是我们不得不学习的内容，也是我们顺应时代所必须的装备。</w:t>
      </w:r>
    </w:p>
    <w:p w:rsidR="00DB1DE2" w:rsidRDefault="00DB1DE2" w:rsidP="00596995">
      <w:pPr>
        <w:pStyle w:val="a5"/>
        <w:shd w:val="clear" w:color="auto" w:fill="FFFFFF"/>
        <w:ind w:firstLineChars="200"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通过本学期的学</w:t>
      </w:r>
      <w:r w:rsidR="00B068C1">
        <w:rPr>
          <w:rFonts w:ascii="微软雅黑" w:eastAsia="微软雅黑" w:hAnsi="微软雅黑" w:hint="eastAsia"/>
        </w:rPr>
        <w:t>习</w:t>
      </w:r>
      <w:r>
        <w:rPr>
          <w:rFonts w:ascii="微软雅黑" w:eastAsia="微软雅黑" w:hAnsi="微软雅黑" w:hint="eastAsia"/>
        </w:rPr>
        <w:t>，我初步认识了</w:t>
      </w:r>
      <w:proofErr w:type="spellStart"/>
      <w:r>
        <w:rPr>
          <w:rFonts w:ascii="微软雅黑" w:eastAsia="微软雅黑" w:hAnsi="微软雅黑" w:hint="eastAsia"/>
        </w:rPr>
        <w:t>Microsoftoffice</w:t>
      </w:r>
      <w:proofErr w:type="spellEnd"/>
      <w:r>
        <w:rPr>
          <w:rFonts w:ascii="微软雅黑" w:eastAsia="微软雅黑" w:hAnsi="微软雅黑" w:hint="eastAsia"/>
        </w:rPr>
        <w:t>中各个软件的基础应用，包括Word、Excel、</w:t>
      </w:r>
      <w:proofErr w:type="spellStart"/>
      <w:r>
        <w:rPr>
          <w:rFonts w:ascii="微软雅黑" w:eastAsia="微软雅黑" w:hAnsi="微软雅黑" w:hint="eastAsia"/>
        </w:rPr>
        <w:t>Powerpoint</w:t>
      </w:r>
      <w:proofErr w:type="spellEnd"/>
      <w:r>
        <w:rPr>
          <w:rFonts w:ascii="微软雅黑" w:eastAsia="微软雅黑" w:hAnsi="微软雅黑" w:hint="eastAsia"/>
        </w:rPr>
        <w:t>等应用程序的基本使用。在刚开始接触这些知识的时候，我总是觉得异常乏味。但随着学习的一点点深入，我逐渐开始认识到计算机世界的精彩，也开始逐渐领悟计算机学习的重要性。</w:t>
      </w:r>
    </w:p>
    <w:p w:rsidR="00E03BA0" w:rsidRDefault="00DB1DE2" w:rsidP="00596995">
      <w:pPr>
        <w:pStyle w:val="a5"/>
        <w:shd w:val="clear" w:color="auto" w:fill="FFFFFF"/>
        <w:ind w:firstLineChars="200"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首先，作为一名</w:t>
      </w:r>
      <w:r w:rsidR="00197575">
        <w:rPr>
          <w:rFonts w:ascii="微软雅黑" w:eastAsia="微软雅黑" w:hAnsi="微软雅黑" w:hint="eastAsia"/>
        </w:rPr>
        <w:t>学</w:t>
      </w:r>
      <w:r>
        <w:rPr>
          <w:rFonts w:ascii="微软雅黑" w:eastAsia="微软雅黑" w:hAnsi="微软雅黑" w:hint="eastAsia"/>
        </w:rPr>
        <w:t>生，计算机技术必不可少。随着教育技术的不断进步，计算机渐渐融入了正常教学，成为一个方便可靠的教学工具。使用计算机，有事半功倍的效果。所以学习计算机，在职业素质方面，对我有不小的影响。</w:t>
      </w:r>
    </w:p>
    <w:p w:rsidR="00DB1DE2" w:rsidRDefault="00DB1DE2" w:rsidP="00596995">
      <w:pPr>
        <w:pStyle w:val="a5"/>
        <w:shd w:val="clear" w:color="auto" w:fill="FFFFFF"/>
        <w:ind w:firstLineChars="200"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其次，计算机技术可以让我们的生活变得更加丰富多彩。这一点在我学习</w:t>
      </w:r>
      <w:proofErr w:type="spellStart"/>
      <w:r>
        <w:rPr>
          <w:rFonts w:ascii="微软雅黑" w:eastAsia="微软雅黑" w:hAnsi="微软雅黑" w:hint="eastAsia"/>
        </w:rPr>
        <w:t>powerpoint</w:t>
      </w:r>
      <w:proofErr w:type="spellEnd"/>
      <w:r>
        <w:rPr>
          <w:rFonts w:ascii="微软雅黑" w:eastAsia="微软雅黑" w:hAnsi="微软雅黑" w:hint="eastAsia"/>
        </w:rPr>
        <w:t>应用程序时感触尤其深刻。通过一些简单便捷的操作，就可以让美丽的动画随着自己的想法变换。通过这样的制作作品，让大家在欣赏中学习与进步，既不会觉得乏味，也不会觉得无聊。所以，学习计算机技术真的必不可少。另外，知识支持实践。在基本知识初步完全后，实验也必不可少。在实验课上，通过老师的耐心指导，我们也逐渐掌握了各个知识的实际操作与应用。也是通过实验，我们明白了自己在学习中的不足，及时加以改正。这对我们的学习有非常大的意义。</w:t>
      </w:r>
    </w:p>
    <w:p w:rsidR="00DB1DE2" w:rsidRDefault="00DB1DE2" w:rsidP="008A743A">
      <w:pPr>
        <w:pStyle w:val="a5"/>
        <w:shd w:val="clear" w:color="auto" w:fill="FFFFFF"/>
        <w:ind w:firstLineChars="200"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总的来说，任何的学习对于我们来说都是进步，而在这样的信息时代，我们不单单要牢牢掌握专业知识，也要紧跟时代的步伐，学好计算机，成长为新时代的优秀人才。</w:t>
      </w:r>
    </w:p>
    <w:p w:rsidR="00DB1DE2" w:rsidRDefault="00DB1DE2" w:rsidP="00EE752C">
      <w:pPr>
        <w:pStyle w:val="2"/>
        <w:shd w:val="clear" w:color="auto" w:fill="FFFFFF"/>
        <w:spacing w:before="0" w:beforeAutospacing="0"/>
        <w:rPr>
          <w:rFonts w:ascii="Arial" w:hAnsi="Arial" w:cs="Arial"/>
          <w:b w:val="0"/>
          <w:bCs w:val="0"/>
          <w:color w:val="3A3A3A"/>
        </w:rPr>
      </w:pPr>
    </w:p>
    <w:p w:rsidR="001A1D32" w:rsidRDefault="001A1D32" w:rsidP="00EE752C">
      <w:pPr>
        <w:pStyle w:val="2"/>
        <w:shd w:val="clear" w:color="auto" w:fill="FFFFFF"/>
        <w:spacing w:before="0" w:beforeAutospacing="0"/>
        <w:rPr>
          <w:rFonts w:ascii="Arial" w:hAnsi="Arial" w:cs="Arial"/>
          <w:b w:val="0"/>
          <w:bCs w:val="0"/>
          <w:color w:val="3A3A3A"/>
        </w:rPr>
      </w:pPr>
    </w:p>
    <w:p w:rsidR="001A1D32" w:rsidRDefault="001A1D32" w:rsidP="00EE752C">
      <w:pPr>
        <w:pStyle w:val="2"/>
        <w:shd w:val="clear" w:color="auto" w:fill="FFFFFF"/>
        <w:spacing w:before="0" w:beforeAutospacing="0"/>
        <w:rPr>
          <w:rFonts w:ascii="Arial" w:hAnsi="Arial" w:cs="Arial"/>
          <w:b w:val="0"/>
          <w:bCs w:val="0"/>
          <w:color w:val="3A3A3A"/>
        </w:rPr>
      </w:pPr>
    </w:p>
    <w:p w:rsidR="001A1D32" w:rsidRDefault="001A1D32" w:rsidP="00EE752C">
      <w:pPr>
        <w:pStyle w:val="2"/>
        <w:shd w:val="clear" w:color="auto" w:fill="FFFFFF"/>
        <w:spacing w:before="0" w:beforeAutospacing="0"/>
        <w:rPr>
          <w:rFonts w:ascii="Arial" w:hAnsi="Arial" w:cs="Arial"/>
          <w:b w:val="0"/>
          <w:bCs w:val="0"/>
          <w:color w:val="3A3A3A"/>
        </w:rPr>
      </w:pPr>
    </w:p>
    <w:p w:rsidR="001A1D32" w:rsidRDefault="001A1D32" w:rsidP="00EE752C">
      <w:pPr>
        <w:pStyle w:val="2"/>
        <w:shd w:val="clear" w:color="auto" w:fill="FFFFFF"/>
        <w:spacing w:before="0" w:beforeAutospacing="0"/>
        <w:rPr>
          <w:rFonts w:ascii="Arial" w:hAnsi="Arial" w:cs="Arial"/>
          <w:b w:val="0"/>
          <w:bCs w:val="0"/>
          <w:color w:val="3A3A3A"/>
        </w:rPr>
      </w:pPr>
    </w:p>
    <w:p w:rsidR="001A1D32" w:rsidRDefault="001A1D32" w:rsidP="00EE752C">
      <w:pPr>
        <w:pStyle w:val="2"/>
        <w:shd w:val="clear" w:color="auto" w:fill="FFFFFF"/>
        <w:spacing w:before="0" w:beforeAutospacing="0"/>
        <w:rPr>
          <w:rFonts w:ascii="Arial" w:hAnsi="Arial" w:cs="Arial"/>
          <w:b w:val="0"/>
          <w:bCs w:val="0"/>
          <w:color w:val="3A3A3A"/>
        </w:rPr>
      </w:pPr>
    </w:p>
    <w:p w:rsidR="001A1D32" w:rsidRDefault="001A1D32" w:rsidP="00EE752C">
      <w:pPr>
        <w:pStyle w:val="2"/>
        <w:shd w:val="clear" w:color="auto" w:fill="FFFFFF"/>
        <w:spacing w:before="0" w:beforeAutospacing="0"/>
        <w:rPr>
          <w:rFonts w:ascii="Arial" w:hAnsi="Arial" w:cs="Arial"/>
          <w:b w:val="0"/>
          <w:bCs w:val="0"/>
          <w:color w:val="3A3A3A"/>
        </w:rPr>
      </w:pPr>
    </w:p>
    <w:p w:rsidR="0002156F" w:rsidRPr="0002156F" w:rsidRDefault="0002156F" w:rsidP="0002156F">
      <w:pPr>
        <w:widowControl/>
        <w:shd w:val="clear" w:color="auto" w:fill="FFFFFF"/>
        <w:spacing w:after="100" w:afterAutospacing="1"/>
        <w:jc w:val="left"/>
        <w:outlineLvl w:val="1"/>
        <w:rPr>
          <w:rFonts w:ascii="Arial" w:eastAsia="宋体" w:hAnsi="Arial" w:cs="Arial"/>
          <w:b/>
          <w:color w:val="3A3A3A"/>
          <w:kern w:val="0"/>
          <w:sz w:val="36"/>
          <w:szCs w:val="36"/>
        </w:rPr>
      </w:pPr>
      <w:proofErr w:type="gramStart"/>
      <w:r w:rsidRPr="0002156F">
        <w:rPr>
          <w:rFonts w:ascii="Arial" w:eastAsia="宋体" w:hAnsi="Arial" w:cs="Arial"/>
          <w:b/>
          <w:color w:val="3A3A3A"/>
          <w:kern w:val="0"/>
          <w:sz w:val="36"/>
          <w:szCs w:val="36"/>
        </w:rPr>
        <w:lastRenderedPageBreak/>
        <w:t>形考任务</w:t>
      </w:r>
      <w:proofErr w:type="gramEnd"/>
      <w:r w:rsidRPr="0002156F">
        <w:rPr>
          <w:rFonts w:ascii="Arial" w:eastAsia="宋体" w:hAnsi="Arial" w:cs="Arial"/>
          <w:b/>
          <w:color w:val="3A3A3A"/>
          <w:kern w:val="0"/>
          <w:sz w:val="36"/>
          <w:szCs w:val="36"/>
        </w:rPr>
        <w:t>2</w:t>
      </w:r>
      <w:r w:rsidRPr="0002156F">
        <w:rPr>
          <w:rFonts w:ascii="Arial" w:eastAsia="宋体" w:hAnsi="Arial" w:cs="Arial"/>
          <w:b/>
          <w:color w:val="3A3A3A"/>
          <w:kern w:val="0"/>
          <w:sz w:val="36"/>
          <w:szCs w:val="36"/>
        </w:rPr>
        <w:t>：实训任务</w:t>
      </w:r>
    </w:p>
    <w:p w:rsidR="0002156F" w:rsidRPr="0002156F" w:rsidRDefault="0002156F" w:rsidP="0002156F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b/>
          <w:color w:val="3A3A3A"/>
          <w:kern w:val="0"/>
          <w:szCs w:val="21"/>
        </w:rPr>
      </w:pPr>
      <w:r w:rsidRPr="0002156F">
        <w:rPr>
          <w:rFonts w:ascii="Arial" w:eastAsia="宋体" w:hAnsi="Arial" w:cs="Arial"/>
          <w:b/>
          <w:color w:val="3A3A3A"/>
          <w:kern w:val="0"/>
          <w:sz w:val="36"/>
          <w:szCs w:val="36"/>
        </w:rPr>
        <w:t>实</w:t>
      </w:r>
      <w:proofErr w:type="gramStart"/>
      <w:r w:rsidRPr="0002156F">
        <w:rPr>
          <w:rFonts w:ascii="Arial" w:eastAsia="宋体" w:hAnsi="Arial" w:cs="Arial"/>
          <w:b/>
          <w:color w:val="3A3A3A"/>
          <w:kern w:val="0"/>
          <w:sz w:val="36"/>
          <w:szCs w:val="36"/>
        </w:rPr>
        <w:t>训任务成绩占形成</w:t>
      </w:r>
      <w:proofErr w:type="gramEnd"/>
      <w:r w:rsidRPr="0002156F">
        <w:rPr>
          <w:rFonts w:ascii="Arial" w:eastAsia="宋体" w:hAnsi="Arial" w:cs="Arial"/>
          <w:b/>
          <w:color w:val="3A3A3A"/>
          <w:kern w:val="0"/>
          <w:sz w:val="36"/>
          <w:szCs w:val="36"/>
        </w:rPr>
        <w:t>性考核成绩的</w:t>
      </w:r>
      <w:r w:rsidRPr="0002156F">
        <w:rPr>
          <w:rFonts w:ascii="Arial" w:eastAsia="宋体" w:hAnsi="Arial" w:cs="Arial"/>
          <w:b/>
          <w:color w:val="3A3A3A"/>
          <w:kern w:val="0"/>
          <w:sz w:val="36"/>
          <w:szCs w:val="36"/>
        </w:rPr>
        <w:t>60%</w:t>
      </w:r>
      <w:r w:rsidRPr="0002156F">
        <w:rPr>
          <w:rFonts w:ascii="Arial" w:eastAsia="宋体" w:hAnsi="Arial" w:cs="Arial"/>
          <w:b/>
          <w:color w:val="3A3A3A"/>
          <w:kern w:val="0"/>
          <w:sz w:val="36"/>
          <w:szCs w:val="36"/>
        </w:rPr>
        <w:t>。</w:t>
      </w:r>
    </w:p>
    <w:p w:rsidR="0002156F" w:rsidRPr="0002156F" w:rsidRDefault="0002156F" w:rsidP="0002156F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b/>
          <w:color w:val="3A3A3A"/>
          <w:kern w:val="0"/>
          <w:szCs w:val="21"/>
        </w:rPr>
      </w:pPr>
      <w:r w:rsidRPr="0002156F">
        <w:rPr>
          <w:rFonts w:ascii="Arial" w:eastAsia="宋体" w:hAnsi="Arial" w:cs="Arial"/>
          <w:b/>
          <w:color w:val="3A3A3A"/>
          <w:kern w:val="0"/>
          <w:sz w:val="36"/>
          <w:szCs w:val="36"/>
        </w:rPr>
        <w:t>请将所有实训任务结果文档及报告汇总为一个压缩文件进行上传</w:t>
      </w:r>
      <w:r w:rsidR="00DC70A2">
        <w:rPr>
          <w:rFonts w:ascii="Arial" w:eastAsia="宋体" w:hAnsi="Arial" w:cs="Arial" w:hint="eastAsia"/>
          <w:b/>
          <w:color w:val="3A3A3A"/>
          <w:kern w:val="0"/>
          <w:sz w:val="36"/>
          <w:szCs w:val="36"/>
        </w:rPr>
        <w:t>到国开平台形考任务</w:t>
      </w:r>
      <w:r w:rsidR="00DC70A2">
        <w:rPr>
          <w:rFonts w:ascii="Arial" w:eastAsia="宋体" w:hAnsi="Arial" w:cs="Arial" w:hint="eastAsia"/>
          <w:b/>
          <w:color w:val="3A3A3A"/>
          <w:kern w:val="0"/>
          <w:sz w:val="36"/>
          <w:szCs w:val="36"/>
        </w:rPr>
        <w:t>2</w:t>
      </w:r>
      <w:bookmarkStart w:id="0" w:name="_GoBack"/>
      <w:bookmarkEnd w:id="0"/>
      <w:r w:rsidRPr="0002156F">
        <w:rPr>
          <w:rFonts w:ascii="Arial" w:eastAsia="宋体" w:hAnsi="Arial" w:cs="Arial"/>
          <w:b/>
          <w:color w:val="3A3A3A"/>
          <w:kern w:val="0"/>
          <w:sz w:val="36"/>
          <w:szCs w:val="36"/>
        </w:rPr>
        <w:t>。</w:t>
      </w:r>
    </w:p>
    <w:p w:rsidR="001A1D32" w:rsidRDefault="007927B8" w:rsidP="00EE752C">
      <w:pPr>
        <w:pStyle w:val="2"/>
        <w:shd w:val="clear" w:color="auto" w:fill="FFFFFF"/>
        <w:spacing w:before="0" w:beforeAutospacing="0"/>
        <w:rPr>
          <w:rStyle w:val="a6"/>
          <w:rFonts w:ascii="Arial" w:hAnsi="Arial" w:cs="Arial" w:hint="eastAsia"/>
          <w:color w:val="00ACDF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A3A3A"/>
          <w:sz w:val="27"/>
          <w:szCs w:val="27"/>
          <w:shd w:val="clear" w:color="auto" w:fill="FFFFFF"/>
        </w:rPr>
        <w:t> </w:t>
      </w:r>
      <w:hyperlink r:id="rId9" w:tgtFrame="_blank" w:history="1">
        <w:r>
          <w:rPr>
            <w:rStyle w:val="a6"/>
            <w:rFonts w:ascii="Arial" w:hAnsi="Arial" w:cs="Arial"/>
            <w:color w:val="00ACDF"/>
            <w:sz w:val="27"/>
            <w:szCs w:val="27"/>
            <w:shd w:val="clear" w:color="auto" w:fill="FFFFFF"/>
          </w:rPr>
          <w:t>计算机应用基础（本）</w:t>
        </w:r>
        <w:r>
          <w:rPr>
            <w:rStyle w:val="a6"/>
            <w:rFonts w:ascii="Arial" w:hAnsi="Arial" w:cs="Arial"/>
            <w:color w:val="00ACDF"/>
            <w:sz w:val="27"/>
            <w:szCs w:val="27"/>
            <w:shd w:val="clear" w:color="auto" w:fill="FFFFFF"/>
          </w:rPr>
          <w:t>——</w:t>
        </w:r>
        <w:r>
          <w:rPr>
            <w:rStyle w:val="a6"/>
            <w:rFonts w:ascii="Arial" w:hAnsi="Arial" w:cs="Arial"/>
            <w:color w:val="00ACDF"/>
            <w:sz w:val="27"/>
            <w:szCs w:val="27"/>
            <w:shd w:val="clear" w:color="auto" w:fill="FFFFFF"/>
          </w:rPr>
          <w:t>实</w:t>
        </w:r>
        <w:proofErr w:type="gramStart"/>
        <w:r>
          <w:rPr>
            <w:rStyle w:val="a6"/>
            <w:rFonts w:ascii="Arial" w:hAnsi="Arial" w:cs="Arial"/>
            <w:color w:val="00ACDF"/>
            <w:sz w:val="27"/>
            <w:szCs w:val="27"/>
            <w:shd w:val="clear" w:color="auto" w:fill="FFFFFF"/>
          </w:rPr>
          <w:t>训任务</w:t>
        </w:r>
        <w:proofErr w:type="gramEnd"/>
        <w:r>
          <w:rPr>
            <w:rStyle w:val="a6"/>
            <w:rFonts w:ascii="Arial" w:hAnsi="Arial" w:cs="Arial"/>
            <w:color w:val="00ACDF"/>
            <w:sz w:val="27"/>
            <w:szCs w:val="27"/>
            <w:shd w:val="clear" w:color="auto" w:fill="FFFFFF"/>
          </w:rPr>
          <w:t>.</w:t>
        </w:r>
        <w:proofErr w:type="gramStart"/>
        <w:r>
          <w:rPr>
            <w:rStyle w:val="a6"/>
            <w:rFonts w:ascii="Arial" w:hAnsi="Arial" w:cs="Arial"/>
            <w:color w:val="00ACDF"/>
            <w:sz w:val="27"/>
            <w:szCs w:val="27"/>
            <w:shd w:val="clear" w:color="auto" w:fill="FFFFFF"/>
          </w:rPr>
          <w:t>docx</w:t>
        </w:r>
        <w:proofErr w:type="gramEnd"/>
      </w:hyperlink>
    </w:p>
    <w:p w:rsidR="007075B6" w:rsidRPr="0061367C" w:rsidRDefault="007075B6" w:rsidP="007075B6">
      <w:pPr>
        <w:spacing w:line="360" w:lineRule="auto"/>
        <w:jc w:val="center"/>
        <w:rPr>
          <w:b/>
          <w:bCs/>
          <w:sz w:val="32"/>
          <w:szCs w:val="36"/>
        </w:rPr>
      </w:pPr>
      <w:r w:rsidRPr="0061367C">
        <w:rPr>
          <w:rFonts w:hint="eastAsia"/>
          <w:b/>
          <w:bCs/>
          <w:sz w:val="32"/>
          <w:szCs w:val="36"/>
          <w:highlight w:val="cyan"/>
        </w:rPr>
        <w:t>实</w:t>
      </w:r>
      <w:proofErr w:type="gramStart"/>
      <w:r w:rsidRPr="0061367C">
        <w:rPr>
          <w:rFonts w:hint="eastAsia"/>
          <w:b/>
          <w:bCs/>
          <w:sz w:val="32"/>
          <w:szCs w:val="36"/>
          <w:highlight w:val="cyan"/>
        </w:rPr>
        <w:t>训</w:t>
      </w:r>
      <w:r w:rsidRPr="0061367C">
        <w:rPr>
          <w:b/>
          <w:bCs/>
          <w:sz w:val="32"/>
          <w:szCs w:val="36"/>
          <w:highlight w:val="cyan"/>
        </w:rPr>
        <w:t>任务</w:t>
      </w:r>
      <w:proofErr w:type="gramEnd"/>
      <w:r w:rsidRPr="0061367C">
        <w:rPr>
          <w:rFonts w:hint="eastAsia"/>
          <w:b/>
          <w:bCs/>
          <w:sz w:val="32"/>
          <w:szCs w:val="36"/>
          <w:highlight w:val="cyan"/>
        </w:rPr>
        <w:t>1</w:t>
      </w:r>
    </w:p>
    <w:p w:rsidR="007075B6" w:rsidRPr="00BE43D3" w:rsidRDefault="007075B6" w:rsidP="007075B6">
      <w:pPr>
        <w:autoSpaceDE w:val="0"/>
        <w:autoSpaceDN w:val="0"/>
        <w:adjustRightInd w:val="0"/>
        <w:spacing w:line="360" w:lineRule="auto"/>
        <w:jc w:val="left"/>
        <w:rPr>
          <w:rFonts w:ascii="TimesNewRomanPS-BoldMT" w:eastAsia="宋体" w:hAnsi="TimesNewRomanPS-BoldMT" w:cs="TimesNewRomanPS-BoldMT"/>
          <w:b/>
          <w:bCs/>
          <w:kern w:val="0"/>
          <w:sz w:val="24"/>
          <w:szCs w:val="24"/>
        </w:rPr>
      </w:pPr>
      <w:r w:rsidRPr="00BE43D3">
        <w:rPr>
          <w:rFonts w:ascii="TimesNewRomanPS-BoldMT" w:eastAsia="宋体" w:hAnsi="TimesNewRomanPS-BoldMT" w:cs="TimesNewRomanPS-BoldMT" w:hint="eastAsia"/>
          <w:b/>
          <w:bCs/>
          <w:kern w:val="0"/>
          <w:sz w:val="24"/>
          <w:szCs w:val="24"/>
        </w:rPr>
        <w:t>一、</w:t>
      </w:r>
      <w:r w:rsidRPr="00BE43D3">
        <w:rPr>
          <w:rFonts w:ascii="TimesNewRomanPS-BoldMT" w:eastAsia="宋体" w:hAnsi="TimesNewRomanPS-BoldMT" w:cs="TimesNewRomanPS-BoldMT"/>
          <w:b/>
          <w:bCs/>
          <w:kern w:val="0"/>
          <w:sz w:val="24"/>
          <w:szCs w:val="24"/>
        </w:rPr>
        <w:t>Windows10</w:t>
      </w:r>
      <w:r w:rsidRPr="00BE43D3">
        <w:rPr>
          <w:rFonts w:ascii="TimesNewRomanPS-BoldMT" w:eastAsia="宋体" w:hAnsi="TimesNewRomanPS-BoldMT" w:cs="TimesNewRomanPS-BoldMT" w:hint="eastAsia"/>
          <w:b/>
          <w:bCs/>
          <w:kern w:val="0"/>
          <w:sz w:val="24"/>
          <w:szCs w:val="24"/>
        </w:rPr>
        <w:t>基本操作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 w:rsidRPr="00414009">
        <w:rPr>
          <w:rFonts w:ascii="TimesNewRomanPSMT" w:hAnsi="TimesNewRomanPSMT" w:cs="TimesNewRomanPSMT"/>
          <w:kern w:val="0"/>
          <w:szCs w:val="21"/>
        </w:rPr>
        <w:t>1.</w:t>
      </w:r>
      <w:r w:rsidRPr="00414009">
        <w:rPr>
          <w:rFonts w:ascii="宋体" w:eastAsia="宋体" w:hAnsi="TimesNewRomanPS-BoldMT" w:cs="宋体" w:hint="eastAsia"/>
          <w:kern w:val="0"/>
          <w:szCs w:val="21"/>
        </w:rPr>
        <w:t>实验目的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 w:rsidRPr="00414009">
        <w:rPr>
          <w:rFonts w:ascii="宋体" w:eastAsia="宋体" w:hAnsi="TimesNewRomanPS-BoldMT" w:cs="宋体" w:hint="eastAsia"/>
          <w:kern w:val="0"/>
          <w:szCs w:val="21"/>
        </w:rPr>
        <w:t>掌握使用</w:t>
      </w:r>
      <w:r w:rsidRPr="00414009">
        <w:rPr>
          <w:rFonts w:ascii="TimesNewRomanPSMT" w:hAnsi="TimesNewRomanPSMT" w:cs="TimesNewRomanPSMT"/>
          <w:kern w:val="0"/>
          <w:szCs w:val="21"/>
        </w:rPr>
        <w:t>Windows10</w:t>
      </w:r>
      <w:r w:rsidRPr="00414009">
        <w:rPr>
          <w:rFonts w:ascii="宋体" w:eastAsia="宋体" w:hAnsi="TimesNewRomanPS-BoldMT" w:cs="宋体" w:hint="eastAsia"/>
          <w:kern w:val="0"/>
          <w:szCs w:val="21"/>
        </w:rPr>
        <w:t>的基本方法。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 w:rsidRPr="00414009">
        <w:rPr>
          <w:rFonts w:ascii="TimesNewRomanPSMT" w:hAnsi="TimesNewRomanPSMT" w:cs="TimesNewRomanPSMT"/>
          <w:kern w:val="0"/>
          <w:szCs w:val="21"/>
        </w:rPr>
        <w:t>2.</w:t>
      </w:r>
      <w:r w:rsidRPr="00414009">
        <w:rPr>
          <w:rFonts w:ascii="宋体" w:eastAsia="宋体" w:hAnsi="TimesNewRomanPS-BoldMT" w:cs="宋体" w:hint="eastAsia"/>
          <w:kern w:val="0"/>
          <w:szCs w:val="21"/>
        </w:rPr>
        <w:t>实验要求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 w:rsidRPr="00414009">
        <w:rPr>
          <w:rFonts w:ascii="宋体" w:eastAsia="宋体" w:hAnsi="TimesNewRomanPS-BoldMT" w:cs="宋体" w:hint="eastAsia"/>
          <w:kern w:val="0"/>
          <w:szCs w:val="21"/>
        </w:rPr>
        <w:t>（</w:t>
      </w:r>
      <w:r w:rsidRPr="00414009">
        <w:rPr>
          <w:rFonts w:ascii="TimesNewRomanPSMT" w:hAnsi="TimesNewRomanPSMT" w:cs="TimesNewRomanPSMT"/>
          <w:kern w:val="0"/>
          <w:szCs w:val="21"/>
        </w:rPr>
        <w:t>1</w:t>
      </w:r>
      <w:r w:rsidRPr="00414009">
        <w:rPr>
          <w:rFonts w:ascii="宋体" w:eastAsia="宋体" w:hAnsi="TimesNewRomanPS-BoldMT" w:cs="宋体" w:hint="eastAsia"/>
          <w:kern w:val="0"/>
          <w:szCs w:val="21"/>
        </w:rPr>
        <w:t>）观察</w:t>
      </w:r>
      <w:r w:rsidRPr="00414009">
        <w:rPr>
          <w:rFonts w:ascii="TimesNewRomanPSMT" w:hAnsi="TimesNewRomanPSMT" w:cs="TimesNewRomanPSMT"/>
          <w:kern w:val="0"/>
          <w:szCs w:val="21"/>
        </w:rPr>
        <w:t>Windows10</w:t>
      </w:r>
      <w:r w:rsidRPr="00414009">
        <w:rPr>
          <w:rFonts w:ascii="宋体" w:eastAsia="宋体" w:hAnsi="TimesNewRomanPS-BoldMT" w:cs="宋体" w:hint="eastAsia"/>
          <w:kern w:val="0"/>
          <w:szCs w:val="21"/>
        </w:rPr>
        <w:t>的桌面结构。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 w:rsidRPr="00414009">
        <w:rPr>
          <w:rFonts w:ascii="宋体" w:eastAsia="宋体" w:hAnsi="TimesNewRomanPS-BoldMT" w:cs="宋体" w:hint="eastAsia"/>
          <w:kern w:val="0"/>
          <w:szCs w:val="21"/>
        </w:rPr>
        <w:t>（</w:t>
      </w:r>
      <w:r w:rsidRPr="00414009">
        <w:rPr>
          <w:rFonts w:ascii="TimesNewRomanPSMT" w:hAnsi="TimesNewRomanPSMT" w:cs="TimesNewRomanPSMT"/>
          <w:kern w:val="0"/>
          <w:szCs w:val="21"/>
        </w:rPr>
        <w:t>2</w:t>
      </w:r>
      <w:r w:rsidRPr="00414009">
        <w:rPr>
          <w:rFonts w:ascii="宋体" w:eastAsia="宋体" w:hAnsi="TimesNewRomanPS-BoldMT" w:cs="宋体" w:hint="eastAsia"/>
          <w:kern w:val="0"/>
          <w:szCs w:val="21"/>
        </w:rPr>
        <w:t>）掌握</w:t>
      </w:r>
      <w:r w:rsidRPr="00414009">
        <w:rPr>
          <w:rFonts w:ascii="TimesNewRomanPSMT" w:hAnsi="TimesNewRomanPSMT" w:cs="TimesNewRomanPSMT"/>
          <w:kern w:val="0"/>
          <w:szCs w:val="21"/>
        </w:rPr>
        <w:t>Windows10</w:t>
      </w:r>
      <w:r w:rsidRPr="00414009">
        <w:rPr>
          <w:rFonts w:ascii="宋体" w:eastAsia="宋体" w:hAnsi="TimesNewRomanPS-BoldMT" w:cs="宋体" w:hint="eastAsia"/>
          <w:kern w:val="0"/>
          <w:szCs w:val="21"/>
        </w:rPr>
        <w:t>的启动和关闭方法。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 w:rsidRPr="00414009">
        <w:rPr>
          <w:rFonts w:ascii="宋体" w:eastAsia="宋体" w:hAnsi="TimesNewRomanPS-BoldMT" w:cs="宋体" w:hint="eastAsia"/>
          <w:kern w:val="0"/>
          <w:szCs w:val="21"/>
        </w:rPr>
        <w:t>（</w:t>
      </w:r>
      <w:r w:rsidRPr="00414009">
        <w:rPr>
          <w:rFonts w:ascii="TimesNewRomanPSMT" w:hAnsi="TimesNewRomanPSMT" w:cs="TimesNewRomanPSMT"/>
          <w:kern w:val="0"/>
          <w:szCs w:val="21"/>
        </w:rPr>
        <w:t>3</w:t>
      </w:r>
      <w:r w:rsidRPr="00414009">
        <w:rPr>
          <w:rFonts w:ascii="宋体" w:eastAsia="宋体" w:hAnsi="TimesNewRomanPS-BoldMT" w:cs="宋体" w:hint="eastAsia"/>
          <w:kern w:val="0"/>
          <w:szCs w:val="21"/>
        </w:rPr>
        <w:t>）掌握鼠标的操作方法。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 w:rsidRPr="00414009">
        <w:rPr>
          <w:rFonts w:ascii="宋体" w:eastAsia="宋体" w:hAnsi="TimesNewRomanPS-BoldMT" w:cs="宋体" w:hint="eastAsia"/>
          <w:kern w:val="0"/>
          <w:szCs w:val="21"/>
        </w:rPr>
        <w:t>（</w:t>
      </w:r>
      <w:r w:rsidRPr="00414009">
        <w:rPr>
          <w:rFonts w:ascii="TimesNewRomanPSMT" w:hAnsi="TimesNewRomanPSMT" w:cs="TimesNewRomanPSMT"/>
          <w:kern w:val="0"/>
          <w:szCs w:val="21"/>
        </w:rPr>
        <w:t>4</w:t>
      </w:r>
      <w:r w:rsidRPr="00414009">
        <w:rPr>
          <w:rFonts w:ascii="宋体" w:eastAsia="宋体" w:hAnsi="TimesNewRomanPS-BoldMT" w:cs="宋体" w:hint="eastAsia"/>
          <w:kern w:val="0"/>
          <w:szCs w:val="21"/>
        </w:rPr>
        <w:t>）掌握窗口、图标、菜单、工具栏、快捷方式的操作方法。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 w:rsidRPr="00414009">
        <w:rPr>
          <w:rFonts w:ascii="TimesNewRomanPSMT" w:hAnsi="TimesNewRomanPSMT" w:cs="TimesNewRomanPSMT"/>
          <w:kern w:val="0"/>
          <w:szCs w:val="21"/>
        </w:rPr>
        <w:t>3.</w:t>
      </w:r>
      <w:r w:rsidRPr="00414009">
        <w:rPr>
          <w:rFonts w:ascii="宋体" w:eastAsia="宋体" w:hAnsi="TimesNewRomanPS-BoldMT" w:cs="宋体" w:hint="eastAsia"/>
          <w:kern w:val="0"/>
          <w:szCs w:val="21"/>
        </w:rPr>
        <w:t>实验内容和步骤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 w:rsidRPr="00414009">
        <w:rPr>
          <w:rFonts w:ascii="宋体" w:eastAsia="宋体" w:hAnsi="TimesNewRomanPS-BoldMT" w:cs="宋体" w:hint="eastAsia"/>
          <w:kern w:val="0"/>
          <w:szCs w:val="21"/>
        </w:rPr>
        <w:t>（</w:t>
      </w:r>
      <w:r w:rsidRPr="00414009">
        <w:rPr>
          <w:rFonts w:ascii="TimesNewRomanPSMT" w:hAnsi="TimesNewRomanPSMT" w:cs="TimesNewRomanPSMT"/>
          <w:kern w:val="0"/>
          <w:szCs w:val="21"/>
        </w:rPr>
        <w:t>1</w:t>
      </w:r>
      <w:r w:rsidRPr="00414009">
        <w:rPr>
          <w:rFonts w:ascii="宋体" w:eastAsia="宋体" w:hAnsi="TimesNewRomanPS-BoldMT" w:cs="宋体" w:hint="eastAsia"/>
          <w:kern w:val="0"/>
          <w:szCs w:val="21"/>
        </w:rPr>
        <w:t>）</w:t>
      </w:r>
      <w:r w:rsidRPr="00414009">
        <w:rPr>
          <w:rFonts w:ascii="TimesNewRomanPSMT" w:hAnsi="TimesNewRomanPSMT" w:cs="TimesNewRomanPSMT"/>
          <w:kern w:val="0"/>
          <w:szCs w:val="21"/>
        </w:rPr>
        <w:t>Windows10</w:t>
      </w:r>
      <w:r w:rsidRPr="00414009">
        <w:rPr>
          <w:rFonts w:ascii="宋体" w:eastAsia="宋体" w:hAnsi="TimesNewRomanPS-BoldMT" w:cs="宋体" w:hint="eastAsia"/>
          <w:kern w:val="0"/>
          <w:szCs w:val="21"/>
        </w:rPr>
        <w:t>的启动和关闭。</w:t>
      </w:r>
    </w:p>
    <w:p w:rsidR="007075B6" w:rsidRPr="00414009" w:rsidRDefault="007075B6" w:rsidP="007075B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kern w:val="0"/>
          <w:szCs w:val="21"/>
        </w:rPr>
      </w:pPr>
      <w:r w:rsidRPr="00414009">
        <w:rPr>
          <w:rFonts w:ascii="宋体" w:eastAsia="宋体" w:hAnsi="宋体" w:cs="宋体" w:hint="eastAsia"/>
          <w:kern w:val="0"/>
          <w:szCs w:val="21"/>
        </w:rPr>
        <w:t>按下显示器与主机的电源按钮，等待数分钟即进入win10的桌面，如图所示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>
        <w:rPr>
          <w:noProof/>
        </w:rPr>
        <w:drawing>
          <wp:inline distT="0" distB="0" distL="0" distR="0" wp14:anchorId="51ED7ED5" wp14:editId="1F279C61">
            <wp:extent cx="4008728" cy="1945844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9048" cy="195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TimesNewRomanPS-BoldMT" w:cs="宋体"/>
          <w:kern w:val="0"/>
          <w:szCs w:val="21"/>
        </w:rPr>
      </w:pPr>
      <w:r w:rsidRPr="003A1E98">
        <w:rPr>
          <w:rFonts w:ascii="宋体" w:eastAsia="宋体" w:hAnsi="TimesNewRomanPS-BoldMT" w:cs="宋体" w:hint="eastAsia"/>
          <w:kern w:val="0"/>
          <w:szCs w:val="21"/>
        </w:rPr>
        <w:t>动计算机，观察在</w:t>
      </w:r>
      <w:r w:rsidRPr="003A1E98">
        <w:rPr>
          <w:rFonts w:ascii="TimesNewRomanPSMT" w:hAnsi="TimesNewRomanPSMT" w:cs="TimesNewRomanPSMT"/>
          <w:kern w:val="0"/>
          <w:szCs w:val="21"/>
        </w:rPr>
        <w:t>Windows10</w:t>
      </w:r>
      <w:r w:rsidRPr="003A1E98">
        <w:rPr>
          <w:rFonts w:ascii="宋体" w:eastAsia="宋体" w:hAnsi="TimesNewRomanPS-BoldMT" w:cs="宋体" w:hint="eastAsia"/>
          <w:kern w:val="0"/>
          <w:szCs w:val="21"/>
        </w:rPr>
        <w:t>操作系统的启动过程中屏幕是怎样变化的。</w:t>
      </w:r>
    </w:p>
    <w:p w:rsidR="007075B6" w:rsidRPr="003A1E98" w:rsidRDefault="007075B6" w:rsidP="007075B6">
      <w:pPr>
        <w:pStyle w:val="a3"/>
        <w:spacing w:line="360" w:lineRule="auto"/>
        <w:ind w:left="780" w:firstLineChars="0" w:firstLine="0"/>
        <w:rPr>
          <w:rFonts w:ascii="宋体" w:eastAsia="宋体" w:hAnsi="TimesNewRomanPS-BoldMT" w:cs="宋体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29227221" wp14:editId="298126EB">
            <wp:extent cx="3331698" cy="2245766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3334" cy="224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</w:p>
    <w:p w:rsidR="007075B6" w:rsidRPr="003A1E98" w:rsidRDefault="007075B6" w:rsidP="007075B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Chars="0"/>
        <w:rPr>
          <w:rFonts w:ascii="宋体" w:eastAsia="宋体" w:cs="宋体"/>
          <w:kern w:val="0"/>
          <w:szCs w:val="21"/>
        </w:rPr>
      </w:pPr>
      <w:r w:rsidRPr="003A1E98">
        <w:rPr>
          <w:rFonts w:ascii="宋体" w:eastAsia="宋体" w:cs="宋体" w:hint="eastAsia"/>
          <w:kern w:val="0"/>
          <w:szCs w:val="21"/>
        </w:rPr>
        <w:t>察</w:t>
      </w:r>
      <w:r w:rsidRPr="003A1E98">
        <w:rPr>
          <w:rFonts w:ascii="TimesNewRomanPSMT" w:eastAsia="宋体" w:hAnsi="TimesNewRomanPSMT" w:cs="TimesNewRomanPSMT"/>
          <w:kern w:val="0"/>
          <w:szCs w:val="21"/>
        </w:rPr>
        <w:t>Windows10</w:t>
      </w:r>
      <w:r w:rsidRPr="003A1E98">
        <w:rPr>
          <w:rFonts w:ascii="宋体" w:eastAsia="宋体" w:cs="宋体" w:hint="eastAsia"/>
          <w:kern w:val="0"/>
          <w:szCs w:val="21"/>
        </w:rPr>
        <w:t>操作系统启动完成后屏幕的全貌。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noProof/>
        </w:rPr>
        <w:drawing>
          <wp:inline distT="0" distB="0" distL="0" distR="0" wp14:anchorId="5CF22258" wp14:editId="501C77E3">
            <wp:extent cx="3876191" cy="22000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6191" cy="2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E34664" w:rsidRDefault="007075B6" w:rsidP="007075B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Chars="0"/>
        <w:rPr>
          <w:rFonts w:ascii="宋体" w:eastAsia="宋体" w:cs="宋体"/>
          <w:kern w:val="0"/>
          <w:szCs w:val="21"/>
        </w:rPr>
      </w:pPr>
      <w:r w:rsidRPr="00E34664">
        <w:rPr>
          <w:rFonts w:ascii="宋体" w:eastAsia="宋体" w:cs="宋体" w:hint="eastAsia"/>
          <w:kern w:val="0"/>
          <w:szCs w:val="21"/>
        </w:rPr>
        <w:t>动鼠标，观察鼠标指针在屏幕上运动的效果。</w:t>
      </w:r>
    </w:p>
    <w:p w:rsidR="007075B6" w:rsidRPr="00E34664" w:rsidRDefault="007075B6" w:rsidP="007075B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Chars="0"/>
        <w:rPr>
          <w:rFonts w:ascii="宋体" w:eastAsia="宋体" w:cs="宋体"/>
          <w:kern w:val="0"/>
          <w:szCs w:val="21"/>
        </w:rPr>
      </w:pPr>
      <w:r w:rsidRPr="00E34664">
        <w:rPr>
          <w:rFonts w:ascii="宋体" w:eastAsia="宋体" w:cs="宋体" w:hint="eastAsia"/>
          <w:kern w:val="0"/>
          <w:szCs w:val="21"/>
        </w:rPr>
        <w:t>意单击几个桌面上的图标，注意图标发生了何种变化。</w:t>
      </w:r>
    </w:p>
    <w:p w:rsidR="007075B6" w:rsidRPr="00E34664" w:rsidRDefault="007075B6" w:rsidP="007075B6">
      <w:pPr>
        <w:pStyle w:val="a3"/>
        <w:autoSpaceDE w:val="0"/>
        <w:autoSpaceDN w:val="0"/>
        <w:adjustRightInd w:val="0"/>
        <w:spacing w:line="360" w:lineRule="auto"/>
        <w:ind w:left="780" w:firstLineChars="0" w:firstLine="0"/>
        <w:rPr>
          <w:rFonts w:ascii="宋体" w:eastAsia="宋体" w:cs="宋体"/>
          <w:kern w:val="0"/>
          <w:szCs w:val="21"/>
        </w:rPr>
      </w:pPr>
      <w:r>
        <w:rPr>
          <w:noProof/>
        </w:rPr>
        <w:drawing>
          <wp:inline distT="0" distB="0" distL="0" distR="0" wp14:anchorId="2D6E6A75" wp14:editId="7FF6D475">
            <wp:extent cx="3723810" cy="2095238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23810" cy="2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E34664" w:rsidRDefault="007075B6" w:rsidP="007075B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Chars="0"/>
        <w:rPr>
          <w:rFonts w:ascii="宋体" w:eastAsia="宋体" w:cs="宋体"/>
          <w:kern w:val="0"/>
          <w:szCs w:val="21"/>
        </w:rPr>
      </w:pPr>
      <w:proofErr w:type="gramStart"/>
      <w:r w:rsidRPr="00E34664">
        <w:rPr>
          <w:rFonts w:ascii="宋体" w:eastAsia="宋体" w:cs="宋体" w:hint="eastAsia"/>
          <w:kern w:val="0"/>
          <w:szCs w:val="21"/>
        </w:rPr>
        <w:t>击</w:t>
      </w:r>
      <w:proofErr w:type="gramEnd"/>
      <w:r w:rsidRPr="00E34664">
        <w:rPr>
          <w:rFonts w:ascii="宋体" w:eastAsia="宋体" w:cs="宋体" w:hint="eastAsia"/>
          <w:kern w:val="0"/>
          <w:szCs w:val="21"/>
        </w:rPr>
        <w:t>桌面上无图标处，会出现什么现象？描述出现的内容。</w:t>
      </w:r>
    </w:p>
    <w:p w:rsidR="007075B6" w:rsidRDefault="007075B6" w:rsidP="007075B6">
      <w:pPr>
        <w:pStyle w:val="HTML"/>
        <w:ind w:firstLineChars="300" w:firstLine="720"/>
      </w:pPr>
      <w:r>
        <w:rPr>
          <w:rFonts w:hint="eastAsia"/>
        </w:rPr>
        <w:t>【出现该图标可使用的菜单】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 w:hint="eastAsia"/>
          <w:kern w:val="0"/>
          <w:szCs w:val="21"/>
        </w:rPr>
        <w:t>⑥右击桌面上某个图标，会出现什么现象？描述出现的内容。</w:t>
      </w:r>
    </w:p>
    <w:p w:rsidR="007075B6" w:rsidRDefault="007075B6" w:rsidP="007075B6">
      <w:pPr>
        <w:pStyle w:val="HTML"/>
      </w:pPr>
      <w:r>
        <w:rPr>
          <w:rFonts w:hint="eastAsia"/>
        </w:rPr>
        <w:lastRenderedPageBreak/>
        <w:t>【出现该图标可使用的菜单】</w:t>
      </w:r>
    </w:p>
    <w:p w:rsidR="007075B6" w:rsidRPr="00F07C58" w:rsidRDefault="007075B6" w:rsidP="007075B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Chars="0"/>
        <w:rPr>
          <w:rFonts w:ascii="宋体" w:eastAsia="宋体" w:cs="宋体"/>
          <w:kern w:val="0"/>
          <w:szCs w:val="21"/>
        </w:rPr>
      </w:pPr>
      <w:proofErr w:type="gramStart"/>
      <w:r w:rsidRPr="00F07C58">
        <w:rPr>
          <w:rFonts w:ascii="宋体" w:eastAsia="宋体" w:cs="宋体" w:hint="eastAsia"/>
          <w:kern w:val="0"/>
          <w:szCs w:val="21"/>
        </w:rPr>
        <w:t>击</w:t>
      </w:r>
      <w:proofErr w:type="gramEnd"/>
      <w:r w:rsidRPr="00F07C58">
        <w:rPr>
          <w:rFonts w:ascii="宋体" w:eastAsia="宋体" w:cs="宋体" w:hint="eastAsia"/>
          <w:kern w:val="0"/>
          <w:szCs w:val="21"/>
        </w:rPr>
        <w:t>“开始”按钮，在随后弹出的开始菜单中单击“关机”选项，观察屏幕是怎样变化的。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noProof/>
        </w:rPr>
        <w:drawing>
          <wp:inline distT="0" distB="0" distL="0" distR="0" wp14:anchorId="743CFA94" wp14:editId="626603DD">
            <wp:extent cx="2353318" cy="1389888"/>
            <wp:effectExtent l="0" t="0" r="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2381" cy="138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 w:hint="eastAsia"/>
          <w:kern w:val="0"/>
          <w:szCs w:val="21"/>
        </w:rPr>
        <w:t>（</w:t>
      </w:r>
      <w:r>
        <w:rPr>
          <w:rFonts w:ascii="TimesNewRomanPSMT" w:eastAsia="宋体" w:hAnsi="TimesNewRomanPSMT" w:cs="TimesNewRomanPSMT"/>
          <w:kern w:val="0"/>
          <w:szCs w:val="21"/>
        </w:rPr>
        <w:t>2</w:t>
      </w:r>
      <w:r>
        <w:rPr>
          <w:rFonts w:ascii="宋体" w:eastAsia="宋体" w:cs="宋体" w:hint="eastAsia"/>
          <w:kern w:val="0"/>
          <w:szCs w:val="21"/>
        </w:rPr>
        <w:t>）窗口操作。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 w:hint="eastAsia"/>
          <w:kern w:val="0"/>
          <w:szCs w:val="21"/>
        </w:rPr>
        <w:t>①双击桌面上“此电脑”图标后观察随后弹出的窗口。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noProof/>
        </w:rPr>
        <w:drawing>
          <wp:inline distT="0" distB="0" distL="0" distR="0" wp14:anchorId="168F1F8F" wp14:editId="0BBA7C1B">
            <wp:extent cx="2704762" cy="1704762"/>
            <wp:effectExtent l="0" t="0" r="63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4762" cy="1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 w:rsidRPr="00414009">
        <w:rPr>
          <w:rFonts w:ascii="宋体" w:eastAsia="宋体" w:cs="宋体" w:hint="eastAsia"/>
          <w:kern w:val="0"/>
          <w:szCs w:val="21"/>
        </w:rPr>
        <w:t>②单击“最大化”按钮，出现了什么现象？描述出现的内容。</w:t>
      </w:r>
    </w:p>
    <w:p w:rsidR="007075B6" w:rsidRPr="00414009" w:rsidRDefault="007075B6" w:rsidP="007075B6">
      <w:pPr>
        <w:pStyle w:val="HTML"/>
        <w:ind w:firstLineChars="200" w:firstLine="420"/>
        <w:rPr>
          <w:sz w:val="21"/>
          <w:szCs w:val="21"/>
        </w:rPr>
      </w:pPr>
      <w:r w:rsidRPr="00414009">
        <w:rPr>
          <w:rFonts w:hint="eastAsia"/>
          <w:sz w:val="21"/>
          <w:szCs w:val="21"/>
        </w:rPr>
        <w:t>铺满整个屏幕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 w:rsidRPr="00414009">
        <w:rPr>
          <w:rFonts w:ascii="宋体" w:eastAsia="宋体" w:cs="宋体" w:hint="eastAsia"/>
          <w:kern w:val="0"/>
          <w:szCs w:val="21"/>
        </w:rPr>
        <w:t>③单击“还原”按钮，出现了什么现象？描述出现的内容。</w:t>
      </w:r>
    </w:p>
    <w:p w:rsidR="007075B6" w:rsidRPr="00414009" w:rsidRDefault="007075B6" w:rsidP="007075B6">
      <w:pPr>
        <w:pStyle w:val="HTML"/>
        <w:ind w:firstLineChars="200" w:firstLine="420"/>
        <w:rPr>
          <w:sz w:val="21"/>
          <w:szCs w:val="21"/>
        </w:rPr>
      </w:pPr>
      <w:r w:rsidRPr="00414009">
        <w:rPr>
          <w:rFonts w:hint="eastAsia"/>
          <w:sz w:val="21"/>
          <w:szCs w:val="21"/>
        </w:rPr>
        <w:t>窗口自动缩小到默认状态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 w:rsidRPr="00414009">
        <w:rPr>
          <w:rFonts w:ascii="宋体" w:eastAsia="宋体" w:cs="宋体" w:hint="eastAsia"/>
          <w:kern w:val="0"/>
          <w:szCs w:val="21"/>
        </w:rPr>
        <w:t>④单击“最小化”按钮，出现了什么现象？描述出现的内容。</w:t>
      </w:r>
    </w:p>
    <w:p w:rsidR="007075B6" w:rsidRPr="00414009" w:rsidRDefault="007075B6" w:rsidP="007075B6">
      <w:pPr>
        <w:pStyle w:val="HTML"/>
        <w:ind w:leftChars="228" w:left="479"/>
        <w:rPr>
          <w:sz w:val="21"/>
          <w:szCs w:val="21"/>
        </w:rPr>
      </w:pPr>
      <w:r w:rsidRPr="00414009">
        <w:rPr>
          <w:rFonts w:hint="eastAsia"/>
          <w:sz w:val="21"/>
          <w:szCs w:val="21"/>
        </w:rPr>
        <w:t>窗口隐藏到任务栏</w:t>
      </w:r>
      <w:r w:rsidRPr="00414009">
        <w:rPr>
          <w:rFonts w:hint="eastAsia"/>
          <w:sz w:val="21"/>
          <w:szCs w:val="21"/>
        </w:rPr>
        <w:br/>
        <w:t>⑤单击“关闭”按钮，出现了什么现象？描述出现的内容。</w:t>
      </w:r>
    </w:p>
    <w:p w:rsidR="007075B6" w:rsidRPr="00414009" w:rsidRDefault="007075B6" w:rsidP="007075B6">
      <w:pPr>
        <w:pStyle w:val="HTML"/>
        <w:ind w:firstLineChars="200" w:firstLine="420"/>
        <w:rPr>
          <w:sz w:val="21"/>
          <w:szCs w:val="21"/>
        </w:rPr>
      </w:pPr>
      <w:r w:rsidRPr="00414009">
        <w:rPr>
          <w:rFonts w:hint="eastAsia"/>
          <w:sz w:val="21"/>
          <w:szCs w:val="21"/>
        </w:rPr>
        <w:t>关闭正在浏览窗口</w:t>
      </w:r>
    </w:p>
    <w:p w:rsidR="007075B6" w:rsidRPr="00414009" w:rsidRDefault="007075B6" w:rsidP="007075B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Chars="0"/>
        <w:rPr>
          <w:rFonts w:ascii="宋体" w:eastAsia="宋体" w:cs="宋体"/>
          <w:kern w:val="0"/>
          <w:szCs w:val="21"/>
        </w:rPr>
      </w:pPr>
      <w:r w:rsidRPr="00414009">
        <w:rPr>
          <w:rFonts w:ascii="宋体" w:eastAsia="宋体" w:cs="宋体" w:hint="eastAsia"/>
          <w:kern w:val="0"/>
          <w:szCs w:val="21"/>
        </w:rPr>
        <w:t>复步骤①～步骤⑤。</w:t>
      </w:r>
    </w:p>
    <w:p w:rsidR="007075B6" w:rsidRPr="00414009" w:rsidRDefault="007075B6" w:rsidP="007075B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Chars="0"/>
        <w:rPr>
          <w:rFonts w:ascii="宋体" w:eastAsia="宋体" w:cs="宋体"/>
          <w:kern w:val="0"/>
          <w:szCs w:val="21"/>
        </w:rPr>
      </w:pPr>
      <w:proofErr w:type="gramStart"/>
      <w:r w:rsidRPr="00414009">
        <w:rPr>
          <w:rFonts w:ascii="宋体" w:eastAsia="宋体" w:cs="宋体" w:hint="eastAsia"/>
          <w:kern w:val="0"/>
          <w:szCs w:val="21"/>
        </w:rPr>
        <w:t>击</w:t>
      </w:r>
      <w:proofErr w:type="gramEnd"/>
      <w:r w:rsidRPr="00414009">
        <w:rPr>
          <w:rFonts w:ascii="宋体" w:eastAsia="宋体" w:cs="宋体" w:hint="eastAsia"/>
          <w:kern w:val="0"/>
          <w:szCs w:val="21"/>
        </w:rPr>
        <w:t>“此电脑”图标后，双击窗口内</w:t>
      </w:r>
      <w:r w:rsidRPr="00414009">
        <w:rPr>
          <w:rFonts w:ascii="TimesNewRomanPSMT" w:eastAsia="宋体" w:hAnsi="TimesNewRomanPSMT" w:cs="TimesNewRomanPSMT"/>
          <w:kern w:val="0"/>
          <w:szCs w:val="21"/>
        </w:rPr>
        <w:t>C</w:t>
      </w:r>
      <w:r w:rsidRPr="00414009">
        <w:rPr>
          <w:rFonts w:ascii="宋体" w:eastAsia="宋体" w:cs="宋体" w:hint="eastAsia"/>
          <w:kern w:val="0"/>
          <w:szCs w:val="21"/>
        </w:rPr>
        <w:t>盘图标，会出现什么现象？描述出现的内容。</w:t>
      </w:r>
    </w:p>
    <w:p w:rsidR="007075B6" w:rsidRPr="00414009" w:rsidRDefault="007075B6" w:rsidP="007075B6">
      <w:pPr>
        <w:pStyle w:val="HTML"/>
        <w:ind w:left="780"/>
        <w:rPr>
          <w:sz w:val="21"/>
          <w:szCs w:val="21"/>
        </w:rPr>
      </w:pPr>
      <w:r w:rsidRPr="00414009">
        <w:rPr>
          <w:rFonts w:hint="eastAsia"/>
          <w:sz w:val="21"/>
          <w:szCs w:val="21"/>
        </w:rPr>
        <w:t>自动打开磁盘c</w:t>
      </w:r>
    </w:p>
    <w:p w:rsidR="007075B6" w:rsidRPr="00414009" w:rsidRDefault="007075B6" w:rsidP="007075B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Chars="0"/>
        <w:rPr>
          <w:rFonts w:ascii="宋体" w:eastAsia="宋体" w:cs="宋体"/>
          <w:kern w:val="0"/>
          <w:szCs w:val="21"/>
        </w:rPr>
      </w:pPr>
      <w:proofErr w:type="gramStart"/>
      <w:r w:rsidRPr="00414009">
        <w:rPr>
          <w:rFonts w:ascii="宋体" w:eastAsia="宋体" w:cs="宋体" w:hint="eastAsia"/>
          <w:kern w:val="0"/>
          <w:szCs w:val="21"/>
        </w:rPr>
        <w:t>击</w:t>
      </w:r>
      <w:proofErr w:type="gramEnd"/>
      <w:r w:rsidRPr="00414009">
        <w:rPr>
          <w:rFonts w:ascii="宋体" w:eastAsia="宋体" w:cs="宋体" w:hint="eastAsia"/>
          <w:kern w:val="0"/>
          <w:szCs w:val="21"/>
        </w:rPr>
        <w:t>标准工具栏内的“后退”按钮，出现了什么现象？描述出现的内容。</w:t>
      </w:r>
    </w:p>
    <w:p w:rsidR="007075B6" w:rsidRPr="00414009" w:rsidRDefault="007075B6" w:rsidP="007075B6">
      <w:pPr>
        <w:pStyle w:val="HTML"/>
        <w:ind w:firstLineChars="300" w:firstLine="630"/>
        <w:rPr>
          <w:sz w:val="21"/>
          <w:szCs w:val="21"/>
        </w:rPr>
      </w:pPr>
      <w:r w:rsidRPr="00414009">
        <w:rPr>
          <w:rFonts w:hint="eastAsia"/>
          <w:sz w:val="21"/>
          <w:szCs w:val="21"/>
        </w:rPr>
        <w:t>后退到打开该磁盘前的路径</w:t>
      </w:r>
    </w:p>
    <w:p w:rsidR="007075B6" w:rsidRPr="00414009" w:rsidRDefault="007075B6" w:rsidP="007075B6">
      <w:pPr>
        <w:pStyle w:val="HTML"/>
        <w:rPr>
          <w:sz w:val="21"/>
          <w:szCs w:val="21"/>
        </w:rPr>
      </w:pPr>
      <w:r w:rsidRPr="00414009">
        <w:rPr>
          <w:rFonts w:hint="eastAsia"/>
          <w:sz w:val="21"/>
          <w:szCs w:val="21"/>
        </w:rPr>
        <w:t>⑨单击标准工具栏内的“前进”按钮，出现了什么现象？描述出现的内容。</w:t>
      </w:r>
    </w:p>
    <w:p w:rsidR="007075B6" w:rsidRPr="00414009" w:rsidRDefault="007075B6" w:rsidP="007075B6">
      <w:pPr>
        <w:pStyle w:val="HTML"/>
        <w:rPr>
          <w:sz w:val="21"/>
          <w:szCs w:val="21"/>
        </w:rPr>
      </w:pPr>
      <w:r w:rsidRPr="00414009">
        <w:rPr>
          <w:rFonts w:hint="eastAsia"/>
          <w:sz w:val="21"/>
          <w:szCs w:val="21"/>
        </w:rPr>
        <w:t>【前进到退回去之前的路径】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 w:rsidRPr="00414009">
        <w:rPr>
          <w:rFonts w:ascii="宋体" w:eastAsia="宋体" w:cs="宋体" w:hint="eastAsia"/>
          <w:kern w:val="0"/>
          <w:szCs w:val="21"/>
        </w:rPr>
        <w:t>⑩将鼠标指针移至窗口的右边或底边，出现了什么现象？此时拖拽鼠标会有什么结果？</w:t>
      </w:r>
      <w:r>
        <w:rPr>
          <w:rFonts w:ascii="宋体" w:eastAsia="宋体" w:cs="宋体" w:hint="eastAsia"/>
          <w:kern w:val="0"/>
          <w:szCs w:val="21"/>
        </w:rPr>
        <w:t>描述出现的内容。</w:t>
      </w:r>
    </w:p>
    <w:p w:rsidR="007075B6" w:rsidRPr="00414009" w:rsidRDefault="007075B6" w:rsidP="007075B6">
      <w:pPr>
        <w:pStyle w:val="HTML"/>
        <w:rPr>
          <w:sz w:val="21"/>
          <w:szCs w:val="21"/>
        </w:rPr>
      </w:pPr>
      <w:r w:rsidRPr="00414009">
        <w:rPr>
          <w:rFonts w:hint="eastAsia"/>
          <w:sz w:val="21"/>
          <w:szCs w:val="21"/>
        </w:rPr>
        <w:lastRenderedPageBreak/>
        <w:t>【出现两头都是箭头的图标】【出现两头都是箭头的图标】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 w:hint="eastAsia"/>
          <w:kern w:val="0"/>
          <w:szCs w:val="21"/>
        </w:rPr>
        <w:t>（</w:t>
      </w:r>
      <w:r>
        <w:rPr>
          <w:rFonts w:ascii="TimesNewRomanPSMT" w:eastAsia="宋体" w:hAnsi="TimesNewRomanPSMT" w:cs="TimesNewRomanPSMT"/>
          <w:kern w:val="0"/>
          <w:szCs w:val="21"/>
        </w:rPr>
        <w:t>3</w:t>
      </w:r>
      <w:r>
        <w:rPr>
          <w:rFonts w:ascii="宋体" w:eastAsia="宋体" w:cs="宋体" w:hint="eastAsia"/>
          <w:kern w:val="0"/>
          <w:szCs w:val="21"/>
        </w:rPr>
        <w:t>）快捷方式操作方法。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 w:hint="eastAsia"/>
          <w:kern w:val="0"/>
          <w:szCs w:val="21"/>
        </w:rPr>
        <w:t>①双击桌面上“回收站”图标。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noProof/>
        </w:rPr>
        <w:drawing>
          <wp:inline distT="0" distB="0" distL="0" distR="0" wp14:anchorId="30CCFA30" wp14:editId="42A6DFE6">
            <wp:extent cx="4643551" cy="1762963"/>
            <wp:effectExtent l="0" t="0" r="508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176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 w:hint="eastAsia"/>
          <w:kern w:val="0"/>
          <w:szCs w:val="21"/>
        </w:rPr>
        <w:t>②在窗口内无图标处右击，观察出现的快捷菜单的结构。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noProof/>
        </w:rPr>
        <w:drawing>
          <wp:inline distT="0" distB="0" distL="0" distR="0" wp14:anchorId="2942FD16" wp14:editId="09F3F8A8">
            <wp:extent cx="3730752" cy="2326234"/>
            <wp:effectExtent l="0" t="0" r="317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33334" cy="232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 w:hint="eastAsia"/>
          <w:kern w:val="0"/>
          <w:szCs w:val="21"/>
        </w:rPr>
        <w:t>③选择“排序方式”项后看到了什么？描述出现的内容。</w:t>
      </w:r>
    </w:p>
    <w:p w:rsidR="007075B6" w:rsidRDefault="007075B6" w:rsidP="007075B6">
      <w:pPr>
        <w:pStyle w:val="HTML"/>
        <w:ind w:firstLineChars="100" w:firstLine="240"/>
      </w:pPr>
      <w:r>
        <w:rPr>
          <w:rFonts w:hint="eastAsia"/>
        </w:rPr>
        <w:t>【根据所选条件排序内容】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 w:hint="eastAsia"/>
          <w:kern w:val="0"/>
          <w:szCs w:val="21"/>
        </w:rPr>
        <w:t>④分别选择不同的排序方式，观察出现的效果。描述出现的内容。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 w:rsidRPr="00414009">
        <w:rPr>
          <w:rFonts w:hint="eastAsia"/>
          <w:szCs w:val="21"/>
        </w:rPr>
        <w:t>【排序按照所选条件进行】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 w:rsidRPr="00414009">
        <w:rPr>
          <w:rFonts w:ascii="宋体" w:eastAsia="宋体" w:cs="宋体" w:hint="eastAsia"/>
          <w:kern w:val="0"/>
          <w:szCs w:val="21"/>
        </w:rPr>
        <w:t>⑤拖动几个窗口内的图标后再重复上一步操作。</w:t>
      </w:r>
    </w:p>
    <w:p w:rsidR="007075B6" w:rsidRPr="00414009" w:rsidRDefault="007075B6" w:rsidP="007075B6">
      <w:pPr>
        <w:pStyle w:val="HTML"/>
        <w:rPr>
          <w:sz w:val="21"/>
          <w:szCs w:val="21"/>
        </w:rPr>
      </w:pPr>
      <w:r w:rsidRPr="00414009">
        <w:rPr>
          <w:rFonts w:hint="eastAsia"/>
          <w:sz w:val="21"/>
          <w:szCs w:val="21"/>
        </w:rPr>
        <w:t>③选择“排序方式”项后看到了什么？描述出现的内容。</w:t>
      </w:r>
      <w:proofErr w:type="gramStart"/>
      <w:r w:rsidRPr="00414009">
        <w:rPr>
          <w:rFonts w:hint="eastAsia"/>
          <w:sz w:val="21"/>
          <w:szCs w:val="21"/>
        </w:rPr>
        <w:t>【</w:t>
      </w:r>
      <w:proofErr w:type="gramEnd"/>
      <w:r w:rsidRPr="00414009">
        <w:rPr>
          <w:rFonts w:hint="eastAsia"/>
          <w:sz w:val="21"/>
          <w:szCs w:val="21"/>
        </w:rPr>
        <w:t>根</w:t>
      </w:r>
      <w:r w:rsidRPr="00414009">
        <w:rPr>
          <w:rFonts w:hint="eastAsia"/>
          <w:sz w:val="21"/>
          <w:szCs w:val="21"/>
        </w:rPr>
        <w:br/>
      </w:r>
    </w:p>
    <w:p w:rsidR="007075B6" w:rsidRPr="00414009" w:rsidRDefault="007075B6" w:rsidP="007075B6">
      <w:pPr>
        <w:pStyle w:val="HTML"/>
        <w:rPr>
          <w:sz w:val="21"/>
          <w:szCs w:val="21"/>
        </w:rPr>
      </w:pPr>
      <w:r w:rsidRPr="00414009">
        <w:rPr>
          <w:rFonts w:hint="eastAsia"/>
          <w:sz w:val="21"/>
          <w:szCs w:val="21"/>
        </w:rPr>
        <w:t>据所选条件排序内容</w:t>
      </w:r>
      <w:proofErr w:type="gramStart"/>
      <w:r w:rsidRPr="00414009">
        <w:rPr>
          <w:rFonts w:hint="eastAsia"/>
          <w:sz w:val="21"/>
          <w:szCs w:val="21"/>
        </w:rPr>
        <w:t>】</w:t>
      </w:r>
      <w:proofErr w:type="gramEnd"/>
      <w:r w:rsidRPr="00414009">
        <w:rPr>
          <w:rFonts w:hint="eastAsia"/>
          <w:sz w:val="21"/>
          <w:szCs w:val="21"/>
        </w:rPr>
        <w:br/>
      </w:r>
    </w:p>
    <w:p w:rsidR="007075B6" w:rsidRPr="00414009" w:rsidRDefault="007075B6" w:rsidP="007075B6">
      <w:pPr>
        <w:pStyle w:val="HTML"/>
        <w:rPr>
          <w:sz w:val="21"/>
          <w:szCs w:val="21"/>
        </w:rPr>
      </w:pPr>
      <w:r w:rsidRPr="00414009">
        <w:rPr>
          <w:rFonts w:hint="eastAsia"/>
          <w:sz w:val="21"/>
          <w:szCs w:val="21"/>
        </w:rPr>
        <w:t>④分别选择不同的排序方式，观察出现的效果。描述出现的</w:t>
      </w:r>
      <w:r w:rsidRPr="00414009">
        <w:rPr>
          <w:rFonts w:hint="eastAsia"/>
          <w:sz w:val="21"/>
          <w:szCs w:val="21"/>
        </w:rPr>
        <w:br/>
      </w:r>
    </w:p>
    <w:p w:rsidR="007075B6" w:rsidRPr="00414009" w:rsidRDefault="007075B6" w:rsidP="007075B6">
      <w:pPr>
        <w:pStyle w:val="HTML"/>
        <w:rPr>
          <w:sz w:val="21"/>
          <w:szCs w:val="21"/>
        </w:rPr>
      </w:pPr>
      <w:r w:rsidRPr="00414009">
        <w:rPr>
          <w:rFonts w:hint="eastAsia"/>
          <w:sz w:val="21"/>
          <w:szCs w:val="21"/>
        </w:rPr>
        <w:t>内容。【排序按照所选条件进行】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 w:rsidRPr="00414009">
        <w:rPr>
          <w:rFonts w:ascii="宋体" w:eastAsia="宋体" w:cs="宋体" w:hint="eastAsia"/>
          <w:kern w:val="0"/>
          <w:szCs w:val="21"/>
        </w:rPr>
        <w:t>⑥右击</w:t>
      </w:r>
      <w:r w:rsidRPr="00414009">
        <w:rPr>
          <w:rFonts w:ascii="TimesNewRomanPSMT" w:eastAsia="宋体" w:hAnsi="TimesNewRomanPSMT" w:cs="TimesNewRomanPSMT"/>
          <w:kern w:val="0"/>
          <w:szCs w:val="21"/>
        </w:rPr>
        <w:t>C</w:t>
      </w:r>
      <w:r w:rsidRPr="00414009">
        <w:rPr>
          <w:rFonts w:ascii="宋体" w:eastAsia="宋体" w:cs="宋体" w:hint="eastAsia"/>
          <w:kern w:val="0"/>
          <w:szCs w:val="21"/>
        </w:rPr>
        <w:t>盘图标，在弹出的快捷菜单中选择“属性”项并单击，结果是什么？描述出现的内容。</w:t>
      </w:r>
    </w:p>
    <w:p w:rsidR="007075B6" w:rsidRPr="00414009" w:rsidRDefault="007075B6" w:rsidP="007075B6">
      <w:pPr>
        <w:pStyle w:val="HTML"/>
        <w:rPr>
          <w:sz w:val="21"/>
          <w:szCs w:val="21"/>
        </w:rPr>
      </w:pPr>
      <w:proofErr w:type="gramStart"/>
      <w:r w:rsidRPr="00414009">
        <w:rPr>
          <w:rFonts w:hint="eastAsia"/>
          <w:sz w:val="21"/>
          <w:szCs w:val="21"/>
        </w:rPr>
        <w:t>【</w:t>
      </w:r>
      <w:proofErr w:type="gramEnd"/>
      <w:r w:rsidRPr="00414009">
        <w:rPr>
          <w:rFonts w:hint="eastAsia"/>
          <w:sz w:val="21"/>
          <w:szCs w:val="21"/>
        </w:rPr>
        <w:t>出现该磁盘使用情况，以及可用工具，和固件等信息］</w:t>
      </w:r>
    </w:p>
    <w:p w:rsidR="007075B6" w:rsidRPr="00BE43D3" w:rsidRDefault="007075B6" w:rsidP="007075B6">
      <w:pPr>
        <w:autoSpaceDE w:val="0"/>
        <w:autoSpaceDN w:val="0"/>
        <w:adjustRightInd w:val="0"/>
        <w:spacing w:line="360" w:lineRule="auto"/>
        <w:jc w:val="left"/>
        <w:rPr>
          <w:rFonts w:ascii="FZHTK--GBK1-0" w:eastAsia="FZHTK--GBK1-0" w:cs="FZHTK--GBK1-0"/>
          <w:b/>
          <w:bCs/>
          <w:kern w:val="0"/>
          <w:sz w:val="24"/>
          <w:szCs w:val="24"/>
        </w:rPr>
      </w:pPr>
      <w:r w:rsidRPr="00BE43D3">
        <w:rPr>
          <w:rFonts w:ascii="TimesNewRomanPS-BoldMT" w:eastAsia="宋体" w:hAnsi="TimesNewRomanPS-BoldMT" w:cs="TimesNewRomanPS-BoldMT" w:hint="eastAsia"/>
          <w:b/>
          <w:bCs/>
          <w:kern w:val="0"/>
          <w:sz w:val="24"/>
          <w:szCs w:val="24"/>
        </w:rPr>
        <w:lastRenderedPageBreak/>
        <w:t>二、</w:t>
      </w:r>
      <w:r w:rsidRPr="00BE43D3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文件资源管理器的基本操作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 w:eastAsia="宋体" w:cs="宋体"/>
          <w:kern w:val="0"/>
          <w:szCs w:val="21"/>
        </w:rPr>
      </w:pPr>
      <w:r>
        <w:rPr>
          <w:rFonts w:ascii="TimesNewRomanPSMT" w:eastAsia="宋体" w:hAnsi="TimesNewRomanPSMT" w:cs="TimesNewRomanPSMT"/>
          <w:kern w:val="0"/>
          <w:szCs w:val="21"/>
        </w:rPr>
        <w:t>1.</w:t>
      </w:r>
      <w:r>
        <w:rPr>
          <w:rFonts w:ascii="宋体" w:eastAsia="宋体" w:cs="宋体" w:hint="eastAsia"/>
          <w:kern w:val="0"/>
          <w:szCs w:val="21"/>
        </w:rPr>
        <w:t>实验目的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 w:hint="eastAsia"/>
          <w:kern w:val="0"/>
          <w:szCs w:val="21"/>
        </w:rPr>
        <w:t>（</w:t>
      </w:r>
      <w:r>
        <w:rPr>
          <w:rFonts w:ascii="TimesNewRomanPSMT" w:eastAsia="宋体" w:hAnsi="TimesNewRomanPSMT" w:cs="TimesNewRomanPSMT"/>
          <w:kern w:val="0"/>
          <w:szCs w:val="21"/>
        </w:rPr>
        <w:t>1</w:t>
      </w:r>
      <w:r>
        <w:rPr>
          <w:rFonts w:ascii="宋体" w:eastAsia="宋体" w:cs="宋体" w:hint="eastAsia"/>
          <w:kern w:val="0"/>
          <w:szCs w:val="21"/>
        </w:rPr>
        <w:t>）掌握文件资源管理器的基本操作方法。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 w:hint="eastAsia"/>
          <w:kern w:val="0"/>
          <w:szCs w:val="21"/>
        </w:rPr>
        <w:t>（</w:t>
      </w:r>
      <w:r>
        <w:rPr>
          <w:rFonts w:ascii="TimesNewRomanPSMT" w:eastAsia="宋体" w:hAnsi="TimesNewRomanPSMT" w:cs="TimesNewRomanPSMT"/>
          <w:kern w:val="0"/>
          <w:szCs w:val="21"/>
        </w:rPr>
        <w:t>2</w:t>
      </w:r>
      <w:r>
        <w:rPr>
          <w:rFonts w:ascii="宋体" w:eastAsia="宋体" w:cs="宋体" w:hint="eastAsia"/>
          <w:kern w:val="0"/>
          <w:szCs w:val="21"/>
        </w:rPr>
        <w:t>）掌握文件、文件夹和磁盘的操作方法。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rFonts w:ascii="TimesNewRomanPSMT" w:eastAsia="宋体" w:hAnsi="TimesNewRomanPSMT" w:cs="TimesNewRomanPSMT"/>
          <w:kern w:val="0"/>
          <w:szCs w:val="21"/>
        </w:rPr>
        <w:t>2.</w:t>
      </w:r>
      <w:r>
        <w:rPr>
          <w:rFonts w:ascii="宋体" w:eastAsia="宋体" w:cs="宋体" w:hint="eastAsia"/>
          <w:kern w:val="0"/>
          <w:szCs w:val="21"/>
        </w:rPr>
        <w:t>实验要求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 w:hint="eastAsia"/>
          <w:kern w:val="0"/>
          <w:szCs w:val="21"/>
        </w:rPr>
        <w:t>（</w:t>
      </w:r>
      <w:r>
        <w:rPr>
          <w:rFonts w:ascii="TimesNewRomanPSMT" w:eastAsia="宋体" w:hAnsi="TimesNewRomanPSMT" w:cs="TimesNewRomanPSMT"/>
          <w:kern w:val="0"/>
          <w:szCs w:val="21"/>
        </w:rPr>
        <w:t>1</w:t>
      </w:r>
      <w:r>
        <w:rPr>
          <w:rFonts w:ascii="宋体" w:eastAsia="宋体" w:cs="宋体" w:hint="eastAsia"/>
          <w:kern w:val="0"/>
          <w:szCs w:val="21"/>
        </w:rPr>
        <w:t>）理解文件资源管理器在</w:t>
      </w:r>
      <w:r>
        <w:rPr>
          <w:rFonts w:ascii="TimesNewRomanPSMT" w:eastAsia="宋体" w:hAnsi="TimesNewRomanPSMT" w:cs="TimesNewRomanPSMT"/>
          <w:kern w:val="0"/>
          <w:szCs w:val="21"/>
        </w:rPr>
        <w:t>Windows10</w:t>
      </w:r>
      <w:r>
        <w:rPr>
          <w:rFonts w:ascii="宋体" w:eastAsia="宋体" w:cs="宋体" w:hint="eastAsia"/>
          <w:kern w:val="0"/>
          <w:szCs w:val="21"/>
        </w:rPr>
        <w:t>操作系统中的功能和地位。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 w:hint="eastAsia"/>
          <w:kern w:val="0"/>
          <w:szCs w:val="21"/>
        </w:rPr>
        <w:t>（</w:t>
      </w:r>
      <w:r>
        <w:rPr>
          <w:rFonts w:ascii="TimesNewRomanPSMT" w:eastAsia="宋体" w:hAnsi="TimesNewRomanPSMT" w:cs="TimesNewRomanPSMT"/>
          <w:kern w:val="0"/>
          <w:szCs w:val="21"/>
        </w:rPr>
        <w:t>2</w:t>
      </w:r>
      <w:r>
        <w:rPr>
          <w:rFonts w:ascii="宋体" w:eastAsia="宋体" w:cs="宋体" w:hint="eastAsia"/>
          <w:kern w:val="0"/>
          <w:szCs w:val="21"/>
        </w:rPr>
        <w:t>）掌握文件资源管理器的启动、关闭，文件资源管理器窗口和文件夹选定的操作方法。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 w:hint="eastAsia"/>
          <w:kern w:val="0"/>
          <w:szCs w:val="21"/>
        </w:rPr>
        <w:t>（</w:t>
      </w:r>
      <w:r>
        <w:rPr>
          <w:rFonts w:ascii="TimesNewRomanPSMT" w:eastAsia="宋体" w:hAnsi="TimesNewRomanPSMT" w:cs="TimesNewRomanPSMT"/>
          <w:kern w:val="0"/>
          <w:szCs w:val="21"/>
        </w:rPr>
        <w:t>3</w:t>
      </w:r>
      <w:r>
        <w:rPr>
          <w:rFonts w:ascii="宋体" w:eastAsia="宋体" w:cs="宋体" w:hint="eastAsia"/>
          <w:kern w:val="0"/>
          <w:szCs w:val="21"/>
        </w:rPr>
        <w:t>）掌握文件、文件夹的操作（创建、复制、移动、更名、删除、查找等）方法。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rFonts w:ascii="TimesNewRomanPSMT" w:eastAsia="宋体" w:hAnsi="TimesNewRomanPSMT" w:cs="TimesNewRomanPSMT"/>
          <w:kern w:val="0"/>
          <w:szCs w:val="21"/>
        </w:rPr>
        <w:t>3.</w:t>
      </w:r>
      <w:r>
        <w:rPr>
          <w:rFonts w:ascii="宋体" w:eastAsia="宋体" w:cs="宋体" w:hint="eastAsia"/>
          <w:kern w:val="0"/>
          <w:szCs w:val="21"/>
        </w:rPr>
        <w:t>实验内容和步骤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 w:hint="eastAsia"/>
          <w:kern w:val="0"/>
          <w:szCs w:val="21"/>
        </w:rPr>
        <w:t>（</w:t>
      </w:r>
      <w:r>
        <w:rPr>
          <w:rFonts w:ascii="TimesNewRomanPSMT" w:eastAsia="宋体" w:hAnsi="TimesNewRomanPSMT" w:cs="TimesNewRomanPSMT"/>
          <w:kern w:val="0"/>
          <w:szCs w:val="21"/>
        </w:rPr>
        <w:t>1</w:t>
      </w:r>
      <w:r>
        <w:rPr>
          <w:rFonts w:ascii="宋体" w:eastAsia="宋体" w:cs="宋体" w:hint="eastAsia"/>
          <w:kern w:val="0"/>
          <w:szCs w:val="21"/>
        </w:rPr>
        <w:t>）文件资源管理器的启动和关闭。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 w:hint="eastAsia"/>
          <w:kern w:val="0"/>
          <w:szCs w:val="21"/>
        </w:rPr>
        <w:t>①右击“开始”按钮，从弹出的快捷菜单中选择“文件资源管理器”项后观察文件资源管理器窗口的结构。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noProof/>
        </w:rPr>
        <w:drawing>
          <wp:inline distT="0" distB="0" distL="0" distR="0" wp14:anchorId="5469961D" wp14:editId="71B0B744">
            <wp:extent cx="1846893" cy="1389888"/>
            <wp:effectExtent l="0" t="0" r="127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47619" cy="139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 w:hint="eastAsia"/>
          <w:kern w:val="0"/>
          <w:szCs w:val="21"/>
        </w:rPr>
        <w:t>②分别右击左、右两个窗口的空白处，会出现什么现象？描述出现的内容。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 w:hint="eastAsia"/>
          <w:kern w:val="0"/>
          <w:szCs w:val="21"/>
        </w:rPr>
        <w:t>分别出现不同的快捷菜单。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 w:hint="eastAsia"/>
          <w:kern w:val="0"/>
          <w:szCs w:val="21"/>
        </w:rPr>
        <w:t>③单击左窗内某个文件夹，观察右窗和“地址”栏内出现了什么现象？描述出现的内容。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 w:hint="eastAsia"/>
          <w:kern w:val="0"/>
          <w:szCs w:val="21"/>
        </w:rPr>
        <w:t>出现文件夹所选地址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 w:hint="eastAsia"/>
          <w:kern w:val="0"/>
          <w:szCs w:val="21"/>
        </w:rPr>
        <w:t>④分别单击左窗内某文件夹前的</w:t>
      </w:r>
      <w:proofErr w:type="gramStart"/>
      <w:r>
        <w:rPr>
          <w:rFonts w:ascii="宋体" w:eastAsia="宋体" w:cs="宋体" w:hint="eastAsia"/>
          <w:kern w:val="0"/>
          <w:szCs w:val="21"/>
        </w:rPr>
        <w:t>“”“”</w:t>
      </w:r>
      <w:proofErr w:type="gramEnd"/>
      <w:r>
        <w:rPr>
          <w:rFonts w:ascii="宋体" w:eastAsia="宋体" w:cs="宋体" w:hint="eastAsia"/>
          <w:kern w:val="0"/>
          <w:szCs w:val="21"/>
        </w:rPr>
        <w:t>符号，出现了什么现象？描述出现的内容。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 w:hint="eastAsia"/>
          <w:kern w:val="0"/>
          <w:szCs w:val="21"/>
        </w:rPr>
        <w:t>打开此文件夹，展开子文件夹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 w:hint="eastAsia"/>
          <w:kern w:val="0"/>
          <w:szCs w:val="21"/>
        </w:rPr>
        <w:t>⑤设法使右窗出现一个以上的文件夹，并对其进行单击和双击操作，将出现什么现象？描述出现的内容。</w:t>
      </w:r>
    </w:p>
    <w:p w:rsidR="007075B6" w:rsidRPr="00414009" w:rsidRDefault="007075B6" w:rsidP="007075B6">
      <w:pPr>
        <w:pStyle w:val="HTML"/>
        <w:rPr>
          <w:sz w:val="21"/>
          <w:szCs w:val="21"/>
        </w:rPr>
      </w:pPr>
      <w:r w:rsidRPr="00414009">
        <w:rPr>
          <w:rFonts w:hint="eastAsia"/>
          <w:sz w:val="21"/>
          <w:szCs w:val="21"/>
        </w:rPr>
        <w:t>【单击是选中当前文件夹、双击是打开当前文件夹】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 w:rsidRPr="00414009">
        <w:rPr>
          <w:rFonts w:ascii="宋体" w:eastAsia="宋体" w:cs="宋体" w:hint="eastAsia"/>
          <w:kern w:val="0"/>
          <w:szCs w:val="21"/>
        </w:rPr>
        <w:t>⑥关闭文件资源管理器。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 w:hint="eastAsia"/>
          <w:kern w:val="0"/>
          <w:szCs w:val="21"/>
        </w:rPr>
        <w:t>（</w:t>
      </w:r>
      <w:r>
        <w:rPr>
          <w:rFonts w:ascii="TimesNewRomanPSMT" w:eastAsia="宋体" w:hAnsi="TimesNewRomanPSMT" w:cs="TimesNewRomanPSMT"/>
          <w:kern w:val="0"/>
          <w:szCs w:val="21"/>
        </w:rPr>
        <w:t>2</w:t>
      </w:r>
      <w:r>
        <w:rPr>
          <w:rFonts w:ascii="宋体" w:eastAsia="宋体" w:cs="宋体" w:hint="eastAsia"/>
          <w:kern w:val="0"/>
          <w:szCs w:val="21"/>
        </w:rPr>
        <w:t>）文件与文件夹操作。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 w:hint="eastAsia"/>
          <w:kern w:val="0"/>
          <w:szCs w:val="21"/>
        </w:rPr>
        <w:t>①选定</w:t>
      </w:r>
      <w:r>
        <w:rPr>
          <w:rFonts w:ascii="TimesNewRomanPSMT" w:eastAsia="宋体" w:hAnsi="TimesNewRomanPSMT" w:cs="TimesNewRomanPSMT"/>
          <w:kern w:val="0"/>
          <w:szCs w:val="21"/>
        </w:rPr>
        <w:t>C</w:t>
      </w:r>
      <w:r>
        <w:rPr>
          <w:rFonts w:ascii="宋体" w:eastAsia="宋体" w:cs="宋体" w:hint="eastAsia"/>
          <w:kern w:val="0"/>
          <w:szCs w:val="21"/>
        </w:rPr>
        <w:t>盘，打开【文件】菜单并选定〖新建〗→“文件夹”项，建立一个名为“</w:t>
      </w:r>
      <w:proofErr w:type="spellStart"/>
      <w:r>
        <w:rPr>
          <w:rFonts w:ascii="TimesNewRomanPSMT" w:eastAsia="宋体" w:hAnsi="TimesNewRomanPSMT" w:cs="TimesNewRomanPSMT"/>
          <w:kern w:val="0"/>
          <w:szCs w:val="21"/>
        </w:rPr>
        <w:t>mytemp</w:t>
      </w:r>
      <w:proofErr w:type="spellEnd"/>
      <w:r>
        <w:rPr>
          <w:rFonts w:ascii="宋体" w:eastAsia="宋体" w:cs="宋体" w:hint="eastAsia"/>
          <w:kern w:val="0"/>
          <w:szCs w:val="21"/>
        </w:rPr>
        <w:t>”</w:t>
      </w:r>
      <w:r>
        <w:rPr>
          <w:rFonts w:ascii="宋体" w:eastAsia="宋体" w:cs="宋体" w:hint="eastAsia"/>
          <w:kern w:val="0"/>
          <w:szCs w:val="21"/>
        </w:rPr>
        <w:lastRenderedPageBreak/>
        <w:t>的文件夹（如果已存在可跳过此步骤）。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 w:hint="eastAsia"/>
          <w:kern w:val="0"/>
          <w:szCs w:val="21"/>
        </w:rPr>
        <w:t>②删除</w:t>
      </w:r>
      <w:r>
        <w:rPr>
          <w:rFonts w:ascii="TimesNewRomanPSMT" w:eastAsia="宋体" w:hAnsi="TimesNewRomanPSMT" w:cs="TimesNewRomanPSMT"/>
          <w:kern w:val="0"/>
          <w:szCs w:val="21"/>
        </w:rPr>
        <w:t>C</w:t>
      </w:r>
      <w:r>
        <w:rPr>
          <w:rFonts w:ascii="宋体" w:eastAsia="宋体" w:cs="宋体" w:hint="eastAsia"/>
          <w:kern w:val="0"/>
          <w:szCs w:val="21"/>
        </w:rPr>
        <w:t>盘上名为“</w:t>
      </w:r>
      <w:proofErr w:type="spellStart"/>
      <w:r>
        <w:rPr>
          <w:rFonts w:ascii="TimesNewRomanPSMT" w:eastAsia="宋体" w:hAnsi="TimesNewRomanPSMT" w:cs="TimesNewRomanPSMT"/>
          <w:kern w:val="0"/>
          <w:szCs w:val="21"/>
        </w:rPr>
        <w:t>mytemp</w:t>
      </w:r>
      <w:proofErr w:type="spellEnd"/>
      <w:r>
        <w:rPr>
          <w:rFonts w:ascii="宋体" w:eastAsia="宋体" w:cs="宋体" w:hint="eastAsia"/>
          <w:kern w:val="0"/>
          <w:szCs w:val="21"/>
        </w:rPr>
        <w:t>”的文件夹，观察“回收站”内的变化。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 w:hint="eastAsia"/>
          <w:kern w:val="0"/>
          <w:szCs w:val="21"/>
        </w:rPr>
        <w:t>③重复上述两个步骤后，从“回收站”恢复一个已删除的“</w:t>
      </w:r>
      <w:proofErr w:type="spellStart"/>
      <w:r>
        <w:rPr>
          <w:rFonts w:ascii="TimesNewRomanPSMT" w:eastAsia="宋体" w:hAnsi="TimesNewRomanPSMT" w:cs="TimesNewRomanPSMT"/>
          <w:kern w:val="0"/>
          <w:szCs w:val="21"/>
        </w:rPr>
        <w:t>mytemp</w:t>
      </w:r>
      <w:proofErr w:type="spellEnd"/>
      <w:r>
        <w:rPr>
          <w:rFonts w:ascii="宋体" w:eastAsia="宋体" w:cs="宋体" w:hint="eastAsia"/>
          <w:kern w:val="0"/>
          <w:szCs w:val="21"/>
        </w:rPr>
        <w:t>”文件夹，观察“回收站”内的变化。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 w:hint="eastAsia"/>
          <w:kern w:val="0"/>
          <w:szCs w:val="21"/>
        </w:rPr>
        <w:t>④选定一个逻辑盘符，使用通配符查出全部文件扩展名为“</w:t>
      </w:r>
      <w:r>
        <w:rPr>
          <w:rFonts w:ascii="TimesNewRomanPSMT" w:eastAsia="宋体" w:hAnsi="TimesNewRomanPSMT" w:cs="TimesNewRomanPSMT"/>
          <w:kern w:val="0"/>
          <w:szCs w:val="21"/>
        </w:rPr>
        <w:t>.txt</w:t>
      </w:r>
      <w:r>
        <w:rPr>
          <w:rFonts w:ascii="宋体" w:eastAsia="宋体" w:cs="宋体" w:hint="eastAsia"/>
          <w:kern w:val="0"/>
          <w:szCs w:val="21"/>
        </w:rPr>
        <w:t>”的文件，观察搜索结果。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 w:hint="eastAsia"/>
          <w:kern w:val="0"/>
          <w:szCs w:val="21"/>
        </w:rPr>
        <w:t>⑤在上一步的基础上选定前三个文件并用粘贴的方法复制到“</w:t>
      </w:r>
      <w:proofErr w:type="spellStart"/>
      <w:r>
        <w:rPr>
          <w:rFonts w:ascii="TimesNewRomanPSMT" w:eastAsia="宋体" w:hAnsi="TimesNewRomanPSMT" w:cs="TimesNewRomanPSMT"/>
          <w:kern w:val="0"/>
          <w:szCs w:val="21"/>
        </w:rPr>
        <w:t>mytemp</w:t>
      </w:r>
      <w:proofErr w:type="spellEnd"/>
      <w:r>
        <w:rPr>
          <w:rFonts w:ascii="宋体" w:eastAsia="宋体" w:cs="宋体" w:hint="eastAsia"/>
          <w:kern w:val="0"/>
          <w:szCs w:val="21"/>
        </w:rPr>
        <w:t>”文件夹内，观察“</w:t>
      </w:r>
      <w:proofErr w:type="spellStart"/>
      <w:r>
        <w:rPr>
          <w:rFonts w:ascii="TimesNewRomanPSMT" w:eastAsia="宋体" w:hAnsi="TimesNewRomanPSMT" w:cs="TimesNewRomanPSMT"/>
          <w:kern w:val="0"/>
          <w:szCs w:val="21"/>
        </w:rPr>
        <w:t>mytemp</w:t>
      </w:r>
      <w:proofErr w:type="spellEnd"/>
      <w:r>
        <w:rPr>
          <w:rFonts w:ascii="宋体" w:eastAsia="宋体" w:cs="宋体" w:hint="eastAsia"/>
          <w:kern w:val="0"/>
          <w:szCs w:val="21"/>
        </w:rPr>
        <w:t>”文件夹内的变化。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 w:hint="eastAsia"/>
          <w:kern w:val="0"/>
          <w:szCs w:val="21"/>
        </w:rPr>
        <w:t>⑥选定“</w:t>
      </w:r>
      <w:proofErr w:type="spellStart"/>
      <w:r>
        <w:rPr>
          <w:rFonts w:ascii="TimesNewRomanPSMT" w:eastAsia="宋体" w:hAnsi="TimesNewRomanPSMT" w:cs="TimesNewRomanPSMT"/>
          <w:kern w:val="0"/>
          <w:szCs w:val="21"/>
        </w:rPr>
        <w:t>mytemp</w:t>
      </w:r>
      <w:proofErr w:type="spellEnd"/>
      <w:r>
        <w:rPr>
          <w:rFonts w:ascii="宋体" w:eastAsia="宋体" w:cs="宋体" w:hint="eastAsia"/>
          <w:kern w:val="0"/>
          <w:szCs w:val="21"/>
        </w:rPr>
        <w:t>”文件夹，将排列在第</w:t>
      </w:r>
      <w:r>
        <w:rPr>
          <w:rFonts w:ascii="TimesNewRomanPSMT" w:eastAsia="宋体" w:hAnsi="TimesNewRomanPSMT" w:cs="TimesNewRomanPSMT"/>
          <w:kern w:val="0"/>
          <w:szCs w:val="21"/>
        </w:rPr>
        <w:t>1</w:t>
      </w:r>
      <w:r>
        <w:rPr>
          <w:rFonts w:ascii="宋体" w:eastAsia="宋体" w:cs="宋体" w:hint="eastAsia"/>
          <w:kern w:val="0"/>
          <w:szCs w:val="21"/>
        </w:rPr>
        <w:t>位置的文件更名为“</w:t>
      </w:r>
      <w:r>
        <w:rPr>
          <w:rFonts w:ascii="TimesNewRomanPSMT" w:eastAsia="宋体" w:hAnsi="TimesNewRomanPSMT" w:cs="TimesNewRomanPSMT"/>
          <w:kern w:val="0"/>
          <w:szCs w:val="21"/>
        </w:rPr>
        <w:t>test.txt</w:t>
      </w:r>
      <w:r>
        <w:rPr>
          <w:rFonts w:ascii="宋体" w:eastAsia="宋体" w:cs="宋体" w:hint="eastAsia"/>
          <w:kern w:val="0"/>
          <w:szCs w:val="21"/>
        </w:rPr>
        <w:t>”。</w:t>
      </w:r>
    </w:p>
    <w:p w:rsidR="007075B6" w:rsidRPr="00414009" w:rsidRDefault="007075B6" w:rsidP="007075B6">
      <w:pPr>
        <w:pStyle w:val="HTML"/>
        <w:rPr>
          <w:sz w:val="21"/>
          <w:szCs w:val="21"/>
        </w:rPr>
      </w:pPr>
      <w:r w:rsidRPr="00414009">
        <w:rPr>
          <w:rFonts w:hint="eastAsia"/>
          <w:sz w:val="21"/>
          <w:szCs w:val="21"/>
        </w:rPr>
        <w:t>⑦删除排列在“</w:t>
      </w:r>
      <w:proofErr w:type="spellStart"/>
      <w:r w:rsidRPr="00414009">
        <w:rPr>
          <w:rFonts w:ascii="TimesNewRomanPSMT" w:hAnsi="TimesNewRomanPSMT" w:cs="TimesNewRomanPSMT"/>
          <w:sz w:val="21"/>
          <w:szCs w:val="21"/>
        </w:rPr>
        <w:t>mytemp</w:t>
      </w:r>
      <w:proofErr w:type="spellEnd"/>
      <w:r w:rsidRPr="00414009">
        <w:rPr>
          <w:rFonts w:hint="eastAsia"/>
          <w:sz w:val="21"/>
          <w:szCs w:val="21"/>
        </w:rPr>
        <w:t>”文件夹中第</w:t>
      </w:r>
      <w:r w:rsidRPr="00414009">
        <w:rPr>
          <w:rFonts w:ascii="TimesNewRomanPSMT" w:hAnsi="TimesNewRomanPSMT" w:cs="TimesNewRomanPSMT"/>
          <w:sz w:val="21"/>
          <w:szCs w:val="21"/>
        </w:rPr>
        <w:t>2</w:t>
      </w:r>
      <w:r w:rsidRPr="00414009">
        <w:rPr>
          <w:rFonts w:hint="eastAsia"/>
          <w:sz w:val="21"/>
          <w:szCs w:val="21"/>
        </w:rPr>
        <w:t>位置的文件并观察“回收站”内的变化，描述出现的内容。</w:t>
      </w:r>
    </w:p>
    <w:p w:rsidR="007075B6" w:rsidRPr="00414009" w:rsidRDefault="007075B6" w:rsidP="007075B6">
      <w:pPr>
        <w:pStyle w:val="HTML"/>
        <w:rPr>
          <w:sz w:val="21"/>
          <w:szCs w:val="21"/>
        </w:rPr>
      </w:pPr>
      <w:r w:rsidRPr="00414009">
        <w:rPr>
          <w:rFonts w:hint="eastAsia"/>
          <w:sz w:val="21"/>
          <w:szCs w:val="21"/>
        </w:rPr>
        <w:t>【回收站内增加了一个文件】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rPr>
          <w:rFonts w:ascii="宋体" w:eastAsia="宋体" w:cs="宋体"/>
          <w:kern w:val="0"/>
          <w:szCs w:val="21"/>
        </w:rPr>
      </w:pPr>
      <w:r w:rsidRPr="00414009">
        <w:rPr>
          <w:rFonts w:ascii="宋体" w:eastAsia="宋体" w:cs="宋体" w:hint="eastAsia"/>
          <w:kern w:val="0"/>
          <w:szCs w:val="21"/>
        </w:rPr>
        <w:t>⑧将剩余的最后一个文件用拖动的方法复制到“回收站”内，发生了什么变化？描述出现的内容。</w:t>
      </w:r>
    </w:p>
    <w:p w:rsidR="007075B6" w:rsidRPr="00414009" w:rsidRDefault="007075B6" w:rsidP="007075B6">
      <w:pPr>
        <w:pStyle w:val="HTML"/>
        <w:rPr>
          <w:sz w:val="21"/>
          <w:szCs w:val="21"/>
        </w:rPr>
      </w:pPr>
      <w:proofErr w:type="gramStart"/>
      <w:r w:rsidRPr="00414009">
        <w:rPr>
          <w:rFonts w:hint="eastAsia"/>
          <w:sz w:val="21"/>
          <w:szCs w:val="21"/>
        </w:rPr>
        <w:t>【</w:t>
      </w:r>
      <w:proofErr w:type="gramEnd"/>
      <w:r w:rsidRPr="00414009">
        <w:rPr>
          <w:rFonts w:hint="eastAsia"/>
          <w:sz w:val="21"/>
          <w:szCs w:val="21"/>
        </w:rPr>
        <w:t>源文件仍存在，回收站增加了一个文件］</w:t>
      </w:r>
    </w:p>
    <w:p w:rsidR="007075B6" w:rsidRPr="00414009" w:rsidRDefault="007075B6" w:rsidP="007075B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Chars="0"/>
        <w:rPr>
          <w:rFonts w:ascii="宋体" w:eastAsia="宋体" w:cs="宋体"/>
          <w:kern w:val="0"/>
          <w:szCs w:val="21"/>
        </w:rPr>
      </w:pPr>
      <w:r w:rsidRPr="00414009">
        <w:rPr>
          <w:rFonts w:ascii="宋体" w:eastAsia="宋体" w:cs="宋体" w:hint="eastAsia"/>
          <w:kern w:val="0"/>
          <w:szCs w:val="21"/>
        </w:rPr>
        <w:t>定逻辑盘符，使用通配符查出全部文件扩展名为“</w:t>
      </w:r>
      <w:r w:rsidRPr="00414009">
        <w:rPr>
          <w:rFonts w:ascii="TimesNewRomanPSMT" w:eastAsia="宋体" w:hAnsi="TimesNewRomanPSMT" w:cs="TimesNewRomanPSMT"/>
          <w:kern w:val="0"/>
          <w:szCs w:val="21"/>
        </w:rPr>
        <w:t>.exe</w:t>
      </w:r>
      <w:r w:rsidRPr="00414009">
        <w:rPr>
          <w:rFonts w:ascii="宋体" w:eastAsia="宋体" w:cs="宋体" w:hint="eastAsia"/>
          <w:kern w:val="0"/>
          <w:szCs w:val="21"/>
        </w:rPr>
        <w:t>”的文件。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 w:rsidRPr="00414009">
        <w:rPr>
          <w:rFonts w:ascii="宋体" w:eastAsia="宋体" w:cs="宋体" w:hint="eastAsia"/>
          <w:kern w:val="0"/>
          <w:szCs w:val="21"/>
        </w:rPr>
        <w:t>⑩在上一步的基础上选定排列在第</w:t>
      </w:r>
      <w:r w:rsidRPr="00414009">
        <w:rPr>
          <w:rFonts w:ascii="TimesNewRomanPSMT" w:eastAsia="宋体" w:hAnsi="TimesNewRomanPSMT" w:cs="TimesNewRomanPSMT"/>
          <w:kern w:val="0"/>
          <w:szCs w:val="21"/>
        </w:rPr>
        <w:t>1</w:t>
      </w:r>
      <w:r w:rsidRPr="00414009">
        <w:rPr>
          <w:rFonts w:ascii="宋体" w:eastAsia="宋体" w:cs="宋体" w:hint="eastAsia"/>
          <w:kern w:val="0"/>
          <w:szCs w:val="21"/>
        </w:rPr>
        <w:t>、第</w:t>
      </w:r>
      <w:r w:rsidRPr="00414009">
        <w:rPr>
          <w:rFonts w:ascii="TimesNewRomanPSMT" w:eastAsia="宋体" w:hAnsi="TimesNewRomanPSMT" w:cs="TimesNewRomanPSMT"/>
          <w:kern w:val="0"/>
          <w:szCs w:val="21"/>
        </w:rPr>
        <w:t>3</w:t>
      </w:r>
      <w:r w:rsidRPr="00414009">
        <w:rPr>
          <w:rFonts w:ascii="宋体" w:eastAsia="宋体" w:cs="宋体" w:hint="eastAsia"/>
          <w:kern w:val="0"/>
          <w:szCs w:val="21"/>
        </w:rPr>
        <w:t>、第</w:t>
      </w:r>
      <w:r w:rsidRPr="00414009">
        <w:rPr>
          <w:rFonts w:ascii="TimesNewRomanPSMT" w:eastAsia="宋体" w:hAnsi="TimesNewRomanPSMT" w:cs="TimesNewRomanPSMT"/>
          <w:kern w:val="0"/>
          <w:szCs w:val="21"/>
        </w:rPr>
        <w:t>5</w:t>
      </w:r>
      <w:r w:rsidRPr="00414009">
        <w:rPr>
          <w:rFonts w:ascii="宋体" w:eastAsia="宋体" w:cs="宋体" w:hint="eastAsia"/>
          <w:kern w:val="0"/>
          <w:szCs w:val="21"/>
        </w:rPr>
        <w:t>、第</w:t>
      </w:r>
      <w:r w:rsidRPr="00414009">
        <w:rPr>
          <w:rFonts w:ascii="TimesNewRomanPSMT" w:eastAsia="宋体" w:hAnsi="TimesNewRomanPSMT" w:cs="TimesNewRomanPSMT"/>
          <w:kern w:val="0"/>
          <w:szCs w:val="21"/>
        </w:rPr>
        <w:t>7</w:t>
      </w:r>
      <w:r w:rsidRPr="00414009">
        <w:rPr>
          <w:rFonts w:ascii="宋体" w:eastAsia="宋体" w:cs="宋体" w:hint="eastAsia"/>
          <w:kern w:val="0"/>
          <w:szCs w:val="21"/>
        </w:rPr>
        <w:t>位置上的</w:t>
      </w:r>
      <w:r w:rsidRPr="00414009">
        <w:rPr>
          <w:rFonts w:ascii="TimesNewRomanPSMT" w:eastAsia="宋体" w:hAnsi="TimesNewRomanPSMT" w:cs="TimesNewRomanPSMT"/>
          <w:kern w:val="0"/>
          <w:szCs w:val="21"/>
        </w:rPr>
        <w:t>4</w:t>
      </w:r>
      <w:r w:rsidRPr="00414009">
        <w:rPr>
          <w:rFonts w:ascii="宋体" w:eastAsia="宋体" w:cs="宋体" w:hint="eastAsia"/>
          <w:kern w:val="0"/>
          <w:szCs w:val="21"/>
        </w:rPr>
        <w:t>个文件，并将其复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 w:rsidRPr="00414009">
        <w:rPr>
          <w:rFonts w:ascii="宋体" w:eastAsia="宋体" w:cs="宋体" w:hint="eastAsia"/>
          <w:kern w:val="0"/>
          <w:szCs w:val="21"/>
        </w:rPr>
        <w:t>制到“</w:t>
      </w:r>
      <w:proofErr w:type="spellStart"/>
      <w:r w:rsidRPr="00414009">
        <w:rPr>
          <w:rFonts w:ascii="TimesNewRomanPSMT" w:eastAsia="宋体" w:hAnsi="TimesNewRomanPSMT" w:cs="TimesNewRomanPSMT"/>
          <w:kern w:val="0"/>
          <w:szCs w:val="21"/>
        </w:rPr>
        <w:t>mytemp</w:t>
      </w:r>
      <w:proofErr w:type="spellEnd"/>
      <w:r w:rsidRPr="00414009">
        <w:rPr>
          <w:rFonts w:ascii="宋体" w:eastAsia="宋体" w:cs="宋体" w:hint="eastAsia"/>
          <w:kern w:val="0"/>
          <w:szCs w:val="21"/>
        </w:rPr>
        <w:t>”文件夹内。</w:t>
      </w:r>
    </w:p>
    <w:p w:rsidR="007075B6" w:rsidRPr="00414009" w:rsidRDefault="007075B6" w:rsidP="007075B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Chars="0"/>
        <w:rPr>
          <w:rFonts w:ascii="宋体" w:eastAsia="宋体" w:cs="宋体"/>
          <w:kern w:val="0"/>
          <w:szCs w:val="21"/>
        </w:rPr>
      </w:pPr>
      <w:r w:rsidRPr="00414009">
        <w:rPr>
          <w:rFonts w:ascii="宋体" w:eastAsia="宋体" w:cs="宋体" w:hint="eastAsia"/>
          <w:kern w:val="0"/>
          <w:szCs w:val="21"/>
        </w:rPr>
        <w:t>选定“</w:t>
      </w:r>
      <w:proofErr w:type="spellStart"/>
      <w:r w:rsidRPr="00414009">
        <w:rPr>
          <w:rFonts w:ascii="TimesNewRomanPSMT" w:eastAsia="宋体" w:hAnsi="TimesNewRomanPSMT" w:cs="TimesNewRomanPSMT"/>
          <w:kern w:val="0"/>
          <w:szCs w:val="21"/>
        </w:rPr>
        <w:t>mytemp</w:t>
      </w:r>
      <w:proofErr w:type="spellEnd"/>
      <w:r w:rsidRPr="00414009">
        <w:rPr>
          <w:rFonts w:ascii="宋体" w:eastAsia="宋体" w:cs="宋体" w:hint="eastAsia"/>
          <w:kern w:val="0"/>
          <w:szCs w:val="21"/>
        </w:rPr>
        <w:t>”文件夹后在</w:t>
      </w:r>
      <w:proofErr w:type="gramStart"/>
      <w:r w:rsidRPr="00414009">
        <w:rPr>
          <w:rFonts w:ascii="宋体" w:eastAsia="宋体" w:cs="宋体" w:hint="eastAsia"/>
          <w:kern w:val="0"/>
          <w:szCs w:val="21"/>
        </w:rPr>
        <w:t>其内再</w:t>
      </w:r>
      <w:proofErr w:type="gramEnd"/>
      <w:r w:rsidRPr="00414009">
        <w:rPr>
          <w:rFonts w:ascii="宋体" w:eastAsia="宋体" w:cs="宋体" w:hint="eastAsia"/>
          <w:kern w:val="0"/>
          <w:szCs w:val="21"/>
        </w:rPr>
        <w:t>创建一个名为“</w:t>
      </w:r>
      <w:r w:rsidRPr="00414009">
        <w:rPr>
          <w:rFonts w:ascii="TimesNewRomanPSMT" w:eastAsia="宋体" w:hAnsi="TimesNewRomanPSMT" w:cs="TimesNewRomanPSMT"/>
          <w:kern w:val="0"/>
          <w:szCs w:val="21"/>
        </w:rPr>
        <w:t>test</w:t>
      </w:r>
      <w:r w:rsidRPr="00414009">
        <w:rPr>
          <w:rFonts w:ascii="宋体" w:eastAsia="宋体" w:cs="宋体" w:hint="eastAsia"/>
          <w:kern w:val="0"/>
          <w:szCs w:val="21"/>
        </w:rPr>
        <w:t>”的新文件夹。</w:t>
      </w:r>
    </w:p>
    <w:p w:rsidR="007075B6" w:rsidRPr="00414009" w:rsidRDefault="007075B6" w:rsidP="007075B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Chars="0"/>
        <w:rPr>
          <w:rFonts w:ascii="宋体" w:eastAsia="宋体" w:cs="宋体"/>
          <w:kern w:val="0"/>
          <w:szCs w:val="21"/>
        </w:rPr>
      </w:pPr>
      <w:r w:rsidRPr="00414009">
        <w:rPr>
          <w:rFonts w:ascii="宋体" w:eastAsia="宋体" w:cs="宋体" w:hint="eastAsia"/>
          <w:kern w:val="0"/>
          <w:szCs w:val="21"/>
        </w:rPr>
        <w:t>将排列在“</w:t>
      </w:r>
      <w:proofErr w:type="spellStart"/>
      <w:r w:rsidRPr="00414009">
        <w:rPr>
          <w:rFonts w:ascii="TimesNewRomanPSMT" w:eastAsia="宋体" w:hAnsi="TimesNewRomanPSMT" w:cs="TimesNewRomanPSMT"/>
          <w:kern w:val="0"/>
          <w:szCs w:val="21"/>
        </w:rPr>
        <w:t>mytemp</w:t>
      </w:r>
      <w:proofErr w:type="spellEnd"/>
      <w:r w:rsidRPr="00414009">
        <w:rPr>
          <w:rFonts w:ascii="宋体" w:eastAsia="宋体" w:cs="宋体" w:hint="eastAsia"/>
          <w:kern w:val="0"/>
          <w:szCs w:val="21"/>
        </w:rPr>
        <w:t>”文件夹内第一个扩展名为“</w:t>
      </w:r>
      <w:r w:rsidRPr="00414009">
        <w:rPr>
          <w:rFonts w:ascii="TimesNewRomanPSMT" w:eastAsia="宋体" w:hAnsi="TimesNewRomanPSMT" w:cs="TimesNewRomanPSMT"/>
          <w:kern w:val="0"/>
          <w:szCs w:val="21"/>
        </w:rPr>
        <w:t>.exe</w:t>
      </w:r>
      <w:r w:rsidRPr="00414009">
        <w:rPr>
          <w:rFonts w:ascii="宋体" w:eastAsia="宋体" w:cs="宋体" w:hint="eastAsia"/>
          <w:kern w:val="0"/>
          <w:szCs w:val="21"/>
        </w:rPr>
        <w:t>”的文件移到新建的“</w:t>
      </w:r>
      <w:r w:rsidRPr="00414009">
        <w:rPr>
          <w:rFonts w:ascii="TimesNewRomanPSMT" w:eastAsia="宋体" w:hAnsi="TimesNewRomanPSMT" w:cs="TimesNewRomanPSMT"/>
          <w:kern w:val="0"/>
          <w:szCs w:val="21"/>
        </w:rPr>
        <w:t>test</w:t>
      </w:r>
      <w:r w:rsidRPr="00414009">
        <w:rPr>
          <w:rFonts w:ascii="宋体" w:eastAsia="宋体" w:cs="宋体" w:hint="eastAsia"/>
          <w:kern w:val="0"/>
          <w:szCs w:val="21"/>
        </w:rPr>
        <w:t>”文件夹内，观察“</w:t>
      </w:r>
      <w:r w:rsidRPr="00414009">
        <w:rPr>
          <w:rFonts w:ascii="TimesNewRomanPSMT" w:eastAsia="宋体" w:hAnsi="TimesNewRomanPSMT" w:cs="TimesNewRomanPSMT"/>
          <w:kern w:val="0"/>
          <w:szCs w:val="21"/>
        </w:rPr>
        <w:t>test</w:t>
      </w:r>
      <w:r w:rsidRPr="00414009">
        <w:rPr>
          <w:rFonts w:ascii="宋体" w:eastAsia="宋体" w:cs="宋体" w:hint="eastAsia"/>
          <w:kern w:val="0"/>
          <w:szCs w:val="21"/>
        </w:rPr>
        <w:t>”文件夹内的变化。</w:t>
      </w:r>
    </w:p>
    <w:p w:rsidR="007075B6" w:rsidRPr="00414009" w:rsidRDefault="007075B6" w:rsidP="007075B6">
      <w:pPr>
        <w:pStyle w:val="HTML"/>
        <w:ind w:left="780"/>
        <w:rPr>
          <w:sz w:val="21"/>
          <w:szCs w:val="21"/>
        </w:rPr>
      </w:pPr>
      <w:r w:rsidRPr="00414009">
        <w:rPr>
          <w:rFonts w:hint="eastAsia"/>
          <w:sz w:val="21"/>
          <w:szCs w:val="21"/>
        </w:rPr>
        <w:t>【test文件夹内出现了新的文件】</w:t>
      </w:r>
    </w:p>
    <w:p w:rsidR="007075B6" w:rsidRPr="00414009" w:rsidRDefault="007075B6" w:rsidP="007075B6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cs="宋体"/>
          <w:kern w:val="0"/>
          <w:szCs w:val="21"/>
        </w:rPr>
      </w:pPr>
      <w:r w:rsidRPr="00414009">
        <w:rPr>
          <w:rFonts w:ascii="宋体" w:eastAsia="宋体" w:cs="宋体" w:hint="eastAsia"/>
          <w:kern w:val="0"/>
          <w:szCs w:val="21"/>
        </w:rPr>
        <w:t>删除“</w:t>
      </w:r>
      <w:proofErr w:type="spellStart"/>
      <w:r w:rsidRPr="00414009">
        <w:rPr>
          <w:rFonts w:ascii="TimesNewRomanPSMT" w:eastAsia="宋体" w:hAnsi="TimesNewRomanPSMT" w:cs="TimesNewRomanPSMT"/>
          <w:kern w:val="0"/>
          <w:szCs w:val="21"/>
        </w:rPr>
        <w:t>mytemp</w:t>
      </w:r>
      <w:proofErr w:type="spellEnd"/>
      <w:r w:rsidRPr="00414009">
        <w:rPr>
          <w:rFonts w:ascii="宋体" w:eastAsia="宋体" w:cs="宋体" w:hint="eastAsia"/>
          <w:kern w:val="0"/>
          <w:szCs w:val="21"/>
        </w:rPr>
        <w:t>”文件夹，清空“回收站”。</w:t>
      </w:r>
    </w:p>
    <w:p w:rsidR="007075B6" w:rsidRPr="00414009" w:rsidRDefault="007075B6" w:rsidP="007075B6">
      <w:pPr>
        <w:pStyle w:val="HTML"/>
        <w:ind w:leftChars="114" w:left="239" w:firstLineChars="200" w:firstLine="420"/>
        <w:rPr>
          <w:sz w:val="21"/>
          <w:szCs w:val="21"/>
        </w:rPr>
      </w:pPr>
      <w:r w:rsidRPr="00414009">
        <w:rPr>
          <w:rFonts w:hint="eastAsia"/>
          <w:sz w:val="21"/>
          <w:szCs w:val="21"/>
        </w:rPr>
        <w:t>【回收站被清空】</w:t>
      </w:r>
    </w:p>
    <w:p w:rsidR="007075B6" w:rsidRPr="00BE43D3" w:rsidRDefault="007075B6" w:rsidP="007075B6">
      <w:pPr>
        <w:autoSpaceDE w:val="0"/>
        <w:autoSpaceDN w:val="0"/>
        <w:adjustRightInd w:val="0"/>
        <w:spacing w:line="360" w:lineRule="auto"/>
        <w:jc w:val="left"/>
        <w:rPr>
          <w:rFonts w:ascii="FZHTK--GBK1-0" w:eastAsia="FZHTK--GBK1-0" w:hAnsi="TimesNewRomanPS-BoldMT" w:cs="FZHTK--GBK1-0"/>
          <w:b/>
          <w:bCs/>
          <w:kern w:val="0"/>
          <w:sz w:val="24"/>
          <w:szCs w:val="24"/>
        </w:rPr>
      </w:pPr>
      <w:r w:rsidRPr="00BE43D3">
        <w:rPr>
          <w:rFonts w:ascii="TimesNewRomanPS-BoldMT" w:hAnsi="TimesNewRomanPS-BoldMT" w:cs="TimesNewRomanPS-BoldMT" w:hint="eastAsia"/>
          <w:b/>
          <w:bCs/>
          <w:kern w:val="0"/>
          <w:sz w:val="24"/>
          <w:szCs w:val="24"/>
        </w:rPr>
        <w:t>三、</w:t>
      </w:r>
      <w:r w:rsidRPr="00BE43D3"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  <w:t>Windows10</w:t>
      </w:r>
      <w:r w:rsidRPr="00BE43D3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基本管理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1.</w:t>
      </w:r>
      <w:r>
        <w:rPr>
          <w:rFonts w:ascii="宋体" w:eastAsia="宋体" w:hAnsi="TimesNewRomanPS-BoldMT" w:cs="宋体" w:hint="eastAsia"/>
          <w:kern w:val="0"/>
          <w:szCs w:val="21"/>
        </w:rPr>
        <w:t>实验目的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>
        <w:rPr>
          <w:rFonts w:ascii="宋体" w:eastAsia="宋体" w:hAnsi="TimesNewRomanPS-BoldMT" w:cs="宋体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1</w:t>
      </w:r>
      <w:r>
        <w:rPr>
          <w:rFonts w:ascii="宋体" w:eastAsia="宋体" w:hAnsi="TimesNewRomanPS-BoldMT" w:cs="宋体" w:hint="eastAsia"/>
          <w:kern w:val="0"/>
          <w:szCs w:val="21"/>
        </w:rPr>
        <w:t>）理解个性化工作环境的含义。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>
        <w:rPr>
          <w:rFonts w:ascii="宋体" w:eastAsia="宋体" w:hAnsi="TimesNewRomanPS-BoldMT" w:cs="宋体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2</w:t>
      </w:r>
      <w:r>
        <w:rPr>
          <w:rFonts w:ascii="宋体" w:eastAsia="宋体" w:hAnsi="TimesNewRomanPS-BoldMT" w:cs="宋体" w:hint="eastAsia"/>
          <w:kern w:val="0"/>
          <w:szCs w:val="21"/>
        </w:rPr>
        <w:t>）理解</w:t>
      </w:r>
      <w:r>
        <w:rPr>
          <w:rFonts w:ascii="TimesNewRomanPSMT" w:hAnsi="TimesNewRomanPSMT" w:cs="TimesNewRomanPSMT"/>
          <w:kern w:val="0"/>
          <w:szCs w:val="21"/>
        </w:rPr>
        <w:t>Windows10</w:t>
      </w:r>
      <w:r>
        <w:rPr>
          <w:rFonts w:ascii="宋体" w:eastAsia="宋体" w:hAnsi="TimesNewRomanPS-BoldMT" w:cs="宋体" w:hint="eastAsia"/>
          <w:kern w:val="0"/>
          <w:szCs w:val="21"/>
        </w:rPr>
        <w:t>基本管理的意义。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>
        <w:rPr>
          <w:rFonts w:ascii="宋体" w:eastAsia="宋体" w:hAnsi="TimesNewRomanPS-BoldMT" w:cs="宋体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3</w:t>
      </w:r>
      <w:r>
        <w:rPr>
          <w:rFonts w:ascii="宋体" w:eastAsia="宋体" w:hAnsi="TimesNewRomanPS-BoldMT" w:cs="宋体" w:hint="eastAsia"/>
          <w:kern w:val="0"/>
          <w:szCs w:val="21"/>
        </w:rPr>
        <w:t>）掌握写字板和剪贴板的基本操作方法。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>
        <w:rPr>
          <w:rFonts w:ascii="宋体" w:eastAsia="宋体" w:hAnsi="TimesNewRomanPS-BoldMT" w:cs="宋体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4</w:t>
      </w:r>
      <w:r>
        <w:rPr>
          <w:rFonts w:ascii="宋体" w:eastAsia="宋体" w:hAnsi="TimesNewRomanPS-BoldMT" w:cs="宋体" w:hint="eastAsia"/>
          <w:kern w:val="0"/>
          <w:szCs w:val="21"/>
        </w:rPr>
        <w:t>）掌握</w:t>
      </w:r>
      <w:r>
        <w:rPr>
          <w:rFonts w:ascii="TimesNewRomanPSMT" w:hAnsi="TimesNewRomanPSMT" w:cs="TimesNewRomanPSMT"/>
          <w:kern w:val="0"/>
          <w:szCs w:val="21"/>
        </w:rPr>
        <w:t>Windows10</w:t>
      </w:r>
      <w:r>
        <w:rPr>
          <w:rFonts w:ascii="宋体" w:eastAsia="宋体" w:hAnsi="TimesNewRomanPS-BoldMT" w:cs="宋体" w:hint="eastAsia"/>
          <w:kern w:val="0"/>
          <w:szCs w:val="21"/>
        </w:rPr>
        <w:t>汉字输入的基本操作方法。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2.</w:t>
      </w:r>
      <w:r>
        <w:rPr>
          <w:rFonts w:ascii="宋体" w:eastAsia="宋体" w:hAnsi="TimesNewRomanPS-BoldMT" w:cs="宋体" w:hint="eastAsia"/>
          <w:kern w:val="0"/>
          <w:szCs w:val="21"/>
        </w:rPr>
        <w:t>实验要求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>
        <w:rPr>
          <w:rFonts w:ascii="宋体" w:eastAsia="宋体" w:hAnsi="TimesNewRomanPS-BoldMT" w:cs="宋体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1</w:t>
      </w:r>
      <w:r>
        <w:rPr>
          <w:rFonts w:ascii="宋体" w:eastAsia="宋体" w:hAnsi="TimesNewRomanPS-BoldMT" w:cs="宋体" w:hint="eastAsia"/>
          <w:kern w:val="0"/>
          <w:szCs w:val="21"/>
        </w:rPr>
        <w:t>）掌握定制个性化工作环境的基本方法。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>
        <w:rPr>
          <w:rFonts w:ascii="宋体" w:eastAsia="宋体" w:hAnsi="TimesNewRomanPS-BoldMT" w:cs="宋体" w:hint="eastAsia"/>
          <w:kern w:val="0"/>
          <w:szCs w:val="21"/>
        </w:rPr>
        <w:lastRenderedPageBreak/>
        <w:t>（</w:t>
      </w:r>
      <w:r>
        <w:rPr>
          <w:rFonts w:ascii="TimesNewRomanPSMT" w:hAnsi="TimesNewRomanPSMT" w:cs="TimesNewRomanPSMT"/>
          <w:kern w:val="0"/>
          <w:szCs w:val="21"/>
        </w:rPr>
        <w:t>2</w:t>
      </w:r>
      <w:r>
        <w:rPr>
          <w:rFonts w:ascii="宋体" w:eastAsia="宋体" w:hAnsi="TimesNewRomanPS-BoldMT" w:cs="宋体" w:hint="eastAsia"/>
          <w:kern w:val="0"/>
          <w:szCs w:val="21"/>
        </w:rPr>
        <w:t>）掌握</w:t>
      </w:r>
      <w:r>
        <w:rPr>
          <w:rFonts w:ascii="TimesNewRomanPSMT" w:hAnsi="TimesNewRomanPSMT" w:cs="TimesNewRomanPSMT"/>
          <w:kern w:val="0"/>
          <w:szCs w:val="21"/>
        </w:rPr>
        <w:t>Windows10</w:t>
      </w:r>
      <w:r>
        <w:rPr>
          <w:rFonts w:ascii="宋体" w:eastAsia="宋体" w:hAnsi="TimesNewRomanPS-BoldMT" w:cs="宋体" w:hint="eastAsia"/>
          <w:kern w:val="0"/>
          <w:szCs w:val="21"/>
        </w:rPr>
        <w:t>基本管理的操作方法。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>
        <w:rPr>
          <w:rFonts w:ascii="宋体" w:eastAsia="宋体" w:hAnsi="TimesNewRomanPS-BoldMT" w:cs="宋体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3</w:t>
      </w:r>
      <w:r>
        <w:rPr>
          <w:rFonts w:ascii="宋体" w:eastAsia="宋体" w:hAnsi="TimesNewRomanPS-BoldMT" w:cs="宋体" w:hint="eastAsia"/>
          <w:kern w:val="0"/>
          <w:szCs w:val="21"/>
        </w:rPr>
        <w:t>）掌握写字板的启动、关闭和文本编辑的操作方法。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>
        <w:rPr>
          <w:rFonts w:ascii="宋体" w:eastAsia="宋体" w:hAnsi="TimesNewRomanPS-BoldMT" w:cs="宋体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4</w:t>
      </w:r>
      <w:r>
        <w:rPr>
          <w:rFonts w:ascii="宋体" w:eastAsia="宋体" w:hAnsi="TimesNewRomanPS-BoldMT" w:cs="宋体" w:hint="eastAsia"/>
          <w:kern w:val="0"/>
          <w:szCs w:val="21"/>
        </w:rPr>
        <w:t>）掌握汉字输入的基本操作方法。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3.</w:t>
      </w:r>
      <w:r>
        <w:rPr>
          <w:rFonts w:ascii="宋体" w:eastAsia="宋体" w:hAnsi="TimesNewRomanPS-BoldMT" w:cs="宋体" w:hint="eastAsia"/>
          <w:kern w:val="0"/>
          <w:szCs w:val="21"/>
        </w:rPr>
        <w:t>实验内容和步骤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>
        <w:rPr>
          <w:rFonts w:ascii="宋体" w:eastAsia="宋体" w:hAnsi="TimesNewRomanPS-BoldMT" w:cs="宋体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1</w:t>
      </w:r>
      <w:r>
        <w:rPr>
          <w:rFonts w:ascii="宋体" w:eastAsia="宋体" w:hAnsi="TimesNewRomanPS-BoldMT" w:cs="宋体" w:hint="eastAsia"/>
          <w:kern w:val="0"/>
          <w:szCs w:val="21"/>
        </w:rPr>
        <w:t>）定制个性化工作环境。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>
        <w:rPr>
          <w:rFonts w:ascii="宋体" w:eastAsia="宋体" w:hAnsi="TimesNewRomanPS-BoldMT" w:cs="宋体" w:hint="eastAsia"/>
          <w:kern w:val="0"/>
          <w:szCs w:val="21"/>
        </w:rPr>
        <w:t>①打开“开始”菜单并选定“设置”项，将打开什么窗口？</w:t>
      </w:r>
    </w:p>
    <w:p w:rsidR="007075B6" w:rsidRDefault="007075B6" w:rsidP="007075B6">
      <w:pPr>
        <w:pStyle w:val="HTML"/>
      </w:pPr>
      <w:r>
        <w:rPr>
          <w:rFonts w:hint="eastAsia"/>
        </w:rPr>
        <w:t>【显示‘控制面板’的对话框窗口，外观和主题、打印机、添加与删除文件等】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>
        <w:rPr>
          <w:rFonts w:ascii="宋体" w:eastAsia="宋体" w:hAnsi="TimesNewRomanPS-BoldMT" w:cs="宋体" w:hint="eastAsia"/>
          <w:kern w:val="0"/>
          <w:szCs w:val="21"/>
        </w:rPr>
        <w:t>②单击“个性化”项，在“锁屏界面”列表项中单击“屏幕保护程序设置”项，在“屏幕保护程序设置”窗口中的“屏幕保护程序”下拉列表框中选定“变换线”，再单击“预览”按钮，屏幕显示什么？描述出现的内容。</w:t>
      </w:r>
    </w:p>
    <w:p w:rsidR="007075B6" w:rsidRPr="00414009" w:rsidRDefault="007075B6" w:rsidP="007075B6">
      <w:pPr>
        <w:pStyle w:val="HTML"/>
        <w:rPr>
          <w:sz w:val="21"/>
          <w:szCs w:val="21"/>
        </w:rPr>
      </w:pPr>
      <w:r w:rsidRPr="00414009">
        <w:rPr>
          <w:rFonts w:hint="eastAsia"/>
          <w:sz w:val="21"/>
          <w:szCs w:val="21"/>
        </w:rPr>
        <w:t>【屏幕出现无规则运动彩色线条】</w:t>
      </w:r>
    </w:p>
    <w:p w:rsidR="007075B6" w:rsidRPr="00414009" w:rsidRDefault="007075B6" w:rsidP="007075B6">
      <w:pPr>
        <w:pStyle w:val="HTML"/>
        <w:rPr>
          <w:rFonts w:hAnsi="TimesNewRomanPS-BoldMT"/>
          <w:sz w:val="21"/>
          <w:szCs w:val="21"/>
        </w:rPr>
      </w:pPr>
      <w:r w:rsidRPr="00414009">
        <w:rPr>
          <w:rFonts w:hAnsi="TimesNewRomanPS-BoldMT" w:hint="eastAsia"/>
          <w:sz w:val="21"/>
          <w:szCs w:val="21"/>
        </w:rPr>
        <w:t>③右击任务栏的无图标处，在弹出的快捷菜单中选择“任务栏设置”项，会弹出什么窗口？</w:t>
      </w:r>
    </w:p>
    <w:p w:rsidR="007075B6" w:rsidRPr="00414009" w:rsidRDefault="007075B6" w:rsidP="007075B6">
      <w:pPr>
        <w:pStyle w:val="HTML"/>
        <w:rPr>
          <w:sz w:val="21"/>
          <w:szCs w:val="21"/>
        </w:rPr>
      </w:pPr>
      <w:r w:rsidRPr="00414009">
        <w:rPr>
          <w:rFonts w:hint="eastAsia"/>
          <w:sz w:val="21"/>
          <w:szCs w:val="21"/>
        </w:rPr>
        <w:t>【弹出“任务栏设置”窗口】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 w:rsidRPr="00414009">
        <w:rPr>
          <w:rFonts w:ascii="宋体" w:eastAsia="宋体" w:hAnsi="TimesNewRomanPS-BoldMT" w:cs="宋体" w:hint="eastAsia"/>
          <w:kern w:val="0"/>
          <w:szCs w:val="21"/>
        </w:rPr>
        <w:t>④在弹出的窗口中打开“在桌面模式下自动隐藏任务栏”开关，之后在屏幕底边移动鼠标指针，会有什么结果？描述出现的内容。</w:t>
      </w:r>
    </w:p>
    <w:p w:rsidR="007075B6" w:rsidRPr="00414009" w:rsidRDefault="007075B6" w:rsidP="007075B6">
      <w:pPr>
        <w:pStyle w:val="HTML"/>
        <w:rPr>
          <w:sz w:val="21"/>
          <w:szCs w:val="21"/>
        </w:rPr>
      </w:pPr>
      <w:r w:rsidRPr="00414009">
        <w:rPr>
          <w:rFonts w:hint="eastAsia"/>
          <w:sz w:val="21"/>
          <w:szCs w:val="21"/>
        </w:rPr>
        <w:t>【鼠标指针向任务栏出现，鼠标指针移走，任务栏隐藏】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 w:rsidRPr="00414009">
        <w:rPr>
          <w:rFonts w:ascii="宋体" w:eastAsia="宋体" w:hAnsi="TimesNewRomanPS-BoldMT" w:cs="宋体" w:hint="eastAsia"/>
          <w:kern w:val="0"/>
          <w:szCs w:val="21"/>
        </w:rPr>
        <w:t>（</w:t>
      </w:r>
      <w:r w:rsidRPr="00414009">
        <w:rPr>
          <w:rFonts w:ascii="TimesNewRomanPSMT" w:hAnsi="TimesNewRomanPSMT" w:cs="TimesNewRomanPSMT"/>
          <w:kern w:val="0"/>
          <w:szCs w:val="21"/>
        </w:rPr>
        <w:t>2</w:t>
      </w:r>
      <w:r w:rsidRPr="00414009">
        <w:rPr>
          <w:rFonts w:ascii="宋体" w:eastAsia="宋体" w:hAnsi="TimesNewRomanPS-BoldMT" w:cs="宋体" w:hint="eastAsia"/>
          <w:kern w:val="0"/>
          <w:szCs w:val="21"/>
        </w:rPr>
        <w:t>）</w:t>
      </w:r>
      <w:r w:rsidRPr="00414009">
        <w:rPr>
          <w:rFonts w:ascii="TimesNewRomanPSMT" w:hAnsi="TimesNewRomanPSMT" w:cs="TimesNewRomanPSMT"/>
          <w:kern w:val="0"/>
          <w:szCs w:val="21"/>
        </w:rPr>
        <w:t>Windows10</w:t>
      </w:r>
      <w:r w:rsidRPr="00414009">
        <w:rPr>
          <w:rFonts w:ascii="宋体" w:eastAsia="宋体" w:hAnsi="TimesNewRomanPS-BoldMT" w:cs="宋体" w:hint="eastAsia"/>
          <w:kern w:val="0"/>
          <w:szCs w:val="21"/>
        </w:rPr>
        <w:t>基本管理。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 w:rsidRPr="00414009">
        <w:rPr>
          <w:rFonts w:ascii="宋体" w:eastAsia="宋体" w:hAnsi="TimesNewRomanPS-BoldMT" w:cs="宋体" w:hint="eastAsia"/>
          <w:kern w:val="0"/>
          <w:szCs w:val="21"/>
        </w:rPr>
        <w:t>①打开设置面板。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 w:rsidRPr="00414009">
        <w:rPr>
          <w:rFonts w:ascii="宋体" w:eastAsia="宋体" w:hAnsi="TimesNewRomanPS-BoldMT" w:cs="宋体" w:hint="eastAsia"/>
          <w:kern w:val="0"/>
          <w:szCs w:val="21"/>
        </w:rPr>
        <w:t>②单击“时间和语言”项，再单击“日期和时间”项，打开了什么窗口？</w:t>
      </w:r>
    </w:p>
    <w:p w:rsidR="007075B6" w:rsidRPr="00414009" w:rsidRDefault="007075B6" w:rsidP="007075B6">
      <w:pPr>
        <w:pStyle w:val="HTML"/>
        <w:rPr>
          <w:sz w:val="21"/>
          <w:szCs w:val="21"/>
        </w:rPr>
      </w:pPr>
      <w:proofErr w:type="gramStart"/>
      <w:r w:rsidRPr="00414009">
        <w:rPr>
          <w:rFonts w:hint="eastAsia"/>
          <w:sz w:val="21"/>
          <w:szCs w:val="21"/>
        </w:rPr>
        <w:t>【</w:t>
      </w:r>
      <w:proofErr w:type="gramEnd"/>
      <w:r w:rsidRPr="00414009">
        <w:rPr>
          <w:rFonts w:hint="eastAsia"/>
          <w:sz w:val="21"/>
          <w:szCs w:val="21"/>
        </w:rPr>
        <w:t>日期和时间设置窗口）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 w:rsidRPr="00414009">
        <w:rPr>
          <w:rFonts w:ascii="宋体" w:eastAsia="宋体" w:hAnsi="TimesNewRomanPS-BoldMT" w:cs="宋体" w:hint="eastAsia"/>
          <w:kern w:val="0"/>
          <w:szCs w:val="21"/>
        </w:rPr>
        <w:t>③单击“更改”按钮，在打开的“更改日期和时间”窗口框中的“时间”区将时间改为</w:t>
      </w:r>
      <w:r w:rsidRPr="00414009">
        <w:rPr>
          <w:rFonts w:ascii="TimesNewRomanPSMT" w:hAnsi="TimesNewRomanPSMT" w:cs="TimesNewRomanPSMT"/>
          <w:kern w:val="0"/>
          <w:szCs w:val="21"/>
        </w:rPr>
        <w:t>12</w:t>
      </w:r>
      <w:r w:rsidRPr="00414009">
        <w:rPr>
          <w:rFonts w:ascii="宋体" w:eastAsia="宋体" w:hAnsi="TimesNewRomanPS-BoldMT" w:cs="宋体" w:hint="eastAsia"/>
          <w:kern w:val="0"/>
          <w:szCs w:val="21"/>
        </w:rPr>
        <w:t>：</w:t>
      </w:r>
      <w:r w:rsidRPr="00414009">
        <w:rPr>
          <w:rFonts w:ascii="TimesNewRomanPSMT" w:hAnsi="TimesNewRomanPSMT" w:cs="TimesNewRomanPSMT"/>
          <w:kern w:val="0"/>
          <w:szCs w:val="21"/>
        </w:rPr>
        <w:t>00</w:t>
      </w:r>
      <w:r w:rsidRPr="00414009">
        <w:rPr>
          <w:rFonts w:ascii="宋体" w:eastAsia="宋体" w:hAnsi="TimesNewRomanPS-BoldMT" w:cs="宋体" w:hint="eastAsia"/>
          <w:kern w:val="0"/>
          <w:szCs w:val="21"/>
        </w:rPr>
        <w:t>，单击“更改”按钮，任务栏上的内容有何变化？描述出现的内容。</w:t>
      </w:r>
    </w:p>
    <w:p w:rsidR="007075B6" w:rsidRPr="00414009" w:rsidRDefault="007075B6" w:rsidP="007075B6">
      <w:pPr>
        <w:pStyle w:val="HTML"/>
        <w:rPr>
          <w:sz w:val="21"/>
          <w:szCs w:val="21"/>
        </w:rPr>
      </w:pPr>
      <w:r w:rsidRPr="00414009">
        <w:rPr>
          <w:rFonts w:hint="eastAsia"/>
          <w:sz w:val="21"/>
          <w:szCs w:val="21"/>
        </w:rPr>
        <w:t>【时间已更改为12:00】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 w:rsidRPr="00414009">
        <w:rPr>
          <w:rFonts w:ascii="宋体" w:eastAsia="宋体" w:hAnsi="TimesNewRomanPS-BoldMT" w:cs="宋体" w:hint="eastAsia"/>
          <w:kern w:val="0"/>
          <w:szCs w:val="21"/>
        </w:rPr>
        <w:t>（</w:t>
      </w:r>
      <w:r w:rsidRPr="00414009">
        <w:rPr>
          <w:rFonts w:ascii="TimesNewRomanPSMT" w:hAnsi="TimesNewRomanPSMT" w:cs="TimesNewRomanPSMT"/>
          <w:kern w:val="0"/>
          <w:szCs w:val="21"/>
        </w:rPr>
        <w:t>3</w:t>
      </w:r>
      <w:r w:rsidRPr="00414009">
        <w:rPr>
          <w:rFonts w:ascii="宋体" w:eastAsia="宋体" w:hAnsi="TimesNewRomanPS-BoldMT" w:cs="宋体" w:hint="eastAsia"/>
          <w:kern w:val="0"/>
          <w:szCs w:val="21"/>
        </w:rPr>
        <w:t>）写字板的启动、关闭和文本编辑。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 w:rsidRPr="00414009">
        <w:rPr>
          <w:rFonts w:ascii="宋体" w:eastAsia="宋体" w:hAnsi="TimesNewRomanPS-BoldMT" w:cs="宋体" w:hint="eastAsia"/>
          <w:kern w:val="0"/>
          <w:szCs w:val="21"/>
        </w:rPr>
        <w:t>①启动写字板后观察其窗口的状态。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>
        <w:rPr>
          <w:noProof/>
        </w:rPr>
        <w:drawing>
          <wp:inline distT="0" distB="0" distL="0" distR="0" wp14:anchorId="2395B54A" wp14:editId="4158A19D">
            <wp:extent cx="2333548" cy="1258214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3333" cy="125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>
        <w:rPr>
          <w:rFonts w:ascii="宋体" w:eastAsia="宋体" w:hAnsi="TimesNewRomanPS-BoldMT" w:cs="宋体" w:hint="eastAsia"/>
          <w:kern w:val="0"/>
          <w:szCs w:val="21"/>
        </w:rPr>
        <w:t>②随意输入超过一行的英文字母后，按</w:t>
      </w:r>
      <w:r>
        <w:rPr>
          <w:rFonts w:ascii="TimesNewRomanPSMT" w:hAnsi="TimesNewRomanPSMT" w:cs="TimesNewRomanPSMT"/>
          <w:kern w:val="0"/>
          <w:szCs w:val="21"/>
        </w:rPr>
        <w:t>Enter</w:t>
      </w:r>
      <w:r>
        <w:rPr>
          <w:rFonts w:ascii="宋体" w:eastAsia="宋体" w:hAnsi="TimesNewRomanPS-BoldMT" w:cs="宋体" w:hint="eastAsia"/>
          <w:kern w:val="0"/>
          <w:szCs w:val="21"/>
        </w:rPr>
        <w:t>键使光标回行首，再随意输入几个英文字母，观察发生了什么情况。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4A24E09F" wp14:editId="03CA03CA">
            <wp:extent cx="2514286" cy="2466667"/>
            <wp:effectExtent l="0" t="0" r="63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14286" cy="2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>
        <w:rPr>
          <w:rFonts w:ascii="宋体" w:eastAsia="宋体" w:hAnsi="TimesNewRomanPS-BoldMT" w:cs="宋体" w:hint="eastAsia"/>
          <w:kern w:val="0"/>
          <w:szCs w:val="21"/>
        </w:rPr>
        <w:t>③打开“查看”菜单项，在“设置”功能区下的“自动换行”下拉菜单中选定“按窗口</w:t>
      </w:r>
      <w:r w:rsidRPr="00414009">
        <w:rPr>
          <w:rFonts w:ascii="宋体" w:eastAsia="宋体" w:hAnsi="TimesNewRomanPS-BoldMT" w:cs="宋体" w:hint="eastAsia"/>
          <w:kern w:val="0"/>
          <w:szCs w:val="21"/>
        </w:rPr>
        <w:t>大小自动换行”选择按钮，然后用鼠标将写字板窗口逐步缩小，发生了什么情况？</w:t>
      </w:r>
    </w:p>
    <w:p w:rsidR="007075B6" w:rsidRPr="00414009" w:rsidRDefault="007075B6" w:rsidP="007075B6">
      <w:pPr>
        <w:pStyle w:val="HTML"/>
        <w:rPr>
          <w:sz w:val="21"/>
          <w:szCs w:val="21"/>
        </w:rPr>
      </w:pPr>
      <w:r w:rsidRPr="00414009">
        <w:rPr>
          <w:rFonts w:hint="eastAsia"/>
          <w:sz w:val="21"/>
          <w:szCs w:val="21"/>
        </w:rPr>
        <w:t>【窗口越小行数越多】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 w:rsidRPr="00414009">
        <w:rPr>
          <w:rFonts w:ascii="宋体" w:eastAsia="宋体" w:hAnsi="TimesNewRomanPS-BoldMT" w:cs="宋体" w:hint="eastAsia"/>
          <w:kern w:val="0"/>
          <w:szCs w:val="21"/>
        </w:rPr>
        <w:t>④选定</w:t>
      </w:r>
      <w:r w:rsidRPr="00414009">
        <w:rPr>
          <w:rFonts w:ascii="TimesNewRomanPSMT" w:hAnsi="TimesNewRomanPSMT" w:cs="TimesNewRomanPSMT"/>
          <w:kern w:val="0"/>
          <w:szCs w:val="21"/>
        </w:rPr>
        <w:t>5</w:t>
      </w:r>
      <w:r w:rsidRPr="00414009">
        <w:rPr>
          <w:rFonts w:ascii="宋体" w:eastAsia="宋体" w:hAnsi="TimesNewRomanPS-BoldMT" w:cs="宋体" w:hint="eastAsia"/>
          <w:kern w:val="0"/>
          <w:szCs w:val="21"/>
        </w:rPr>
        <w:t>个已输入的英文字母后再键入“</w:t>
      </w:r>
      <w:r w:rsidRPr="00414009">
        <w:rPr>
          <w:rFonts w:ascii="TimesNewRomanPSMT" w:hAnsi="TimesNewRomanPSMT" w:cs="TimesNewRomanPSMT"/>
          <w:kern w:val="0"/>
          <w:szCs w:val="21"/>
        </w:rPr>
        <w:t>ABC</w:t>
      </w:r>
      <w:r w:rsidRPr="00414009">
        <w:rPr>
          <w:rFonts w:ascii="宋体" w:eastAsia="宋体" w:hAnsi="TimesNewRomanPS-BoldMT" w:cs="宋体" w:hint="eastAsia"/>
          <w:kern w:val="0"/>
          <w:szCs w:val="21"/>
        </w:rPr>
        <w:t>”</w:t>
      </w:r>
      <w:r w:rsidRPr="00414009">
        <w:rPr>
          <w:rFonts w:ascii="TimesNewRomanPSMT" w:hAnsi="TimesNewRomanPSMT" w:cs="TimesNewRomanPSMT"/>
          <w:kern w:val="0"/>
          <w:szCs w:val="21"/>
        </w:rPr>
        <w:t>3</w:t>
      </w:r>
      <w:r w:rsidRPr="00414009">
        <w:rPr>
          <w:rFonts w:ascii="宋体" w:eastAsia="宋体" w:hAnsi="TimesNewRomanPS-BoldMT" w:cs="宋体" w:hint="eastAsia"/>
          <w:kern w:val="0"/>
          <w:szCs w:val="21"/>
        </w:rPr>
        <w:t>个英文字母，发生了什么情况？</w:t>
      </w:r>
    </w:p>
    <w:p w:rsidR="007075B6" w:rsidRPr="00414009" w:rsidRDefault="007075B6" w:rsidP="007075B6">
      <w:pPr>
        <w:pStyle w:val="HTML"/>
        <w:rPr>
          <w:sz w:val="21"/>
          <w:szCs w:val="21"/>
        </w:rPr>
      </w:pPr>
      <w:r w:rsidRPr="00414009">
        <w:rPr>
          <w:rFonts w:hint="eastAsia"/>
          <w:sz w:val="21"/>
          <w:szCs w:val="21"/>
        </w:rPr>
        <w:t>［被选定的5个已输入的英文字母被ABC代替］</w:t>
      </w:r>
    </w:p>
    <w:p w:rsidR="007075B6" w:rsidRPr="00414009" w:rsidRDefault="007075B6" w:rsidP="007075B6">
      <w:pPr>
        <w:spacing w:line="360" w:lineRule="auto"/>
        <w:ind w:firstLineChars="200" w:firstLine="420"/>
        <w:rPr>
          <w:rFonts w:ascii="宋体" w:eastAsia="宋体" w:hAnsi="TimesNewRomanPS-BoldMT" w:cs="宋体"/>
          <w:kern w:val="0"/>
          <w:szCs w:val="21"/>
        </w:rPr>
      </w:pPr>
      <w:r w:rsidRPr="00414009">
        <w:rPr>
          <w:rFonts w:ascii="宋体" w:eastAsia="宋体" w:hAnsi="TimesNewRomanPS-BoldMT" w:cs="宋体" w:hint="eastAsia"/>
          <w:kern w:val="0"/>
          <w:szCs w:val="21"/>
        </w:rPr>
        <w:t>⑤选定刚输入的“</w:t>
      </w:r>
      <w:r w:rsidRPr="00414009">
        <w:rPr>
          <w:rFonts w:ascii="TimesNewRomanPSMT" w:hAnsi="TimesNewRomanPSMT" w:cs="TimesNewRomanPSMT"/>
          <w:kern w:val="0"/>
          <w:szCs w:val="21"/>
        </w:rPr>
        <w:t>ABC</w:t>
      </w:r>
      <w:r w:rsidRPr="00414009">
        <w:rPr>
          <w:rFonts w:ascii="宋体" w:eastAsia="宋体" w:hAnsi="TimesNewRomanPS-BoldMT" w:cs="宋体" w:hint="eastAsia"/>
          <w:kern w:val="0"/>
          <w:szCs w:val="21"/>
        </w:rPr>
        <w:t>”</w:t>
      </w:r>
      <w:r w:rsidRPr="00414009">
        <w:rPr>
          <w:rFonts w:ascii="TimesNewRomanPSMT" w:hAnsi="TimesNewRomanPSMT" w:cs="TimesNewRomanPSMT"/>
          <w:kern w:val="0"/>
          <w:szCs w:val="21"/>
        </w:rPr>
        <w:t>3</w:t>
      </w:r>
      <w:r w:rsidRPr="00414009">
        <w:rPr>
          <w:rFonts w:ascii="宋体" w:eastAsia="宋体" w:hAnsi="TimesNewRomanPS-BoldMT" w:cs="宋体" w:hint="eastAsia"/>
          <w:kern w:val="0"/>
          <w:szCs w:val="21"/>
        </w:rPr>
        <w:t>个英文字母并将其复制到剪贴板上。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 w:rsidRPr="00414009">
        <w:rPr>
          <w:rFonts w:ascii="宋体" w:eastAsia="宋体" w:cs="宋体" w:hint="eastAsia"/>
          <w:kern w:val="0"/>
          <w:szCs w:val="21"/>
        </w:rPr>
        <w:t>⑥将光标移至文档结尾处连续粘贴</w:t>
      </w:r>
      <w:r w:rsidRPr="00414009">
        <w:rPr>
          <w:rFonts w:ascii="TimesNewRomanPSMT" w:eastAsia="宋体" w:hAnsi="TimesNewRomanPSMT" w:cs="TimesNewRomanPSMT"/>
          <w:kern w:val="0"/>
          <w:szCs w:val="21"/>
        </w:rPr>
        <w:t>3</w:t>
      </w:r>
      <w:r w:rsidRPr="00414009">
        <w:rPr>
          <w:rFonts w:ascii="宋体" w:eastAsia="宋体" w:cs="宋体" w:hint="eastAsia"/>
          <w:kern w:val="0"/>
          <w:szCs w:val="21"/>
        </w:rPr>
        <w:t>次，发生了什么情况？</w:t>
      </w:r>
    </w:p>
    <w:p w:rsidR="007075B6" w:rsidRPr="00414009" w:rsidRDefault="007075B6" w:rsidP="007075B6">
      <w:pPr>
        <w:pStyle w:val="HTML"/>
        <w:ind w:firstLineChars="100" w:firstLine="210"/>
        <w:rPr>
          <w:sz w:val="21"/>
          <w:szCs w:val="21"/>
        </w:rPr>
      </w:pPr>
      <w:r w:rsidRPr="00414009">
        <w:rPr>
          <w:rFonts w:hint="eastAsia"/>
          <w:sz w:val="21"/>
          <w:szCs w:val="21"/>
        </w:rPr>
        <w:t>【ABC在文档结尾处连续出现3次】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 w:rsidRPr="00414009">
        <w:rPr>
          <w:rFonts w:ascii="宋体" w:eastAsia="宋体" w:cs="宋体" w:hint="eastAsia"/>
          <w:kern w:val="0"/>
          <w:szCs w:val="21"/>
        </w:rPr>
        <w:t>⑦将文档保存到“我的文档”文件夹内，文件名为</w:t>
      </w:r>
      <w:r w:rsidRPr="00414009">
        <w:rPr>
          <w:rFonts w:ascii="TimesNewRomanPSMT" w:eastAsia="宋体" w:hAnsi="TimesNewRomanPSMT" w:cs="TimesNewRomanPSMT"/>
          <w:kern w:val="0"/>
          <w:szCs w:val="21"/>
        </w:rPr>
        <w:t>Test</w:t>
      </w:r>
      <w:r w:rsidRPr="00414009">
        <w:rPr>
          <w:rFonts w:ascii="宋体" w:eastAsia="宋体" w:cs="宋体" w:hint="eastAsia"/>
          <w:kern w:val="0"/>
          <w:szCs w:val="21"/>
        </w:rPr>
        <w:t>，保存类型为文本文档。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 w:rsidRPr="00414009">
        <w:rPr>
          <w:rFonts w:ascii="宋体" w:eastAsia="宋体" w:cs="宋体" w:hint="eastAsia"/>
          <w:kern w:val="0"/>
          <w:szCs w:val="21"/>
        </w:rPr>
        <w:t>（</w:t>
      </w:r>
      <w:r w:rsidRPr="00414009">
        <w:rPr>
          <w:rFonts w:ascii="TimesNewRomanPSMT" w:eastAsia="宋体" w:hAnsi="TimesNewRomanPSMT" w:cs="TimesNewRomanPSMT"/>
          <w:kern w:val="0"/>
          <w:szCs w:val="21"/>
        </w:rPr>
        <w:t>4</w:t>
      </w:r>
      <w:r w:rsidRPr="00414009">
        <w:rPr>
          <w:rFonts w:ascii="宋体" w:eastAsia="宋体" w:cs="宋体" w:hint="eastAsia"/>
          <w:kern w:val="0"/>
          <w:szCs w:val="21"/>
        </w:rPr>
        <w:t>）汉字输入的基本操作。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 w:rsidRPr="00414009">
        <w:rPr>
          <w:rFonts w:ascii="宋体" w:eastAsia="宋体" w:cs="宋体" w:hint="eastAsia"/>
          <w:kern w:val="0"/>
          <w:szCs w:val="21"/>
        </w:rPr>
        <w:t>①启动写字板。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 w:rsidRPr="00414009">
        <w:rPr>
          <w:rFonts w:ascii="宋体" w:eastAsia="宋体" w:cs="宋体" w:hint="eastAsia"/>
          <w:kern w:val="0"/>
          <w:szCs w:val="21"/>
        </w:rPr>
        <w:t>②请选用任何一种自己熟悉的输入法输入以下内容：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 w:rsidRPr="00414009">
        <w:rPr>
          <w:rFonts w:ascii="宋体" w:eastAsia="宋体" w:cs="宋体" w:hint="eastAsia"/>
          <w:kern w:val="0"/>
          <w:szCs w:val="21"/>
        </w:rPr>
        <w:t>从美国</w:t>
      </w:r>
      <w:r w:rsidRPr="00414009">
        <w:rPr>
          <w:rFonts w:ascii="TimesNewRomanPSMT" w:eastAsia="宋体" w:hAnsi="TimesNewRomanPSMT" w:cs="TimesNewRomanPSMT"/>
          <w:kern w:val="0"/>
          <w:szCs w:val="21"/>
        </w:rPr>
        <w:t>Microsoft</w:t>
      </w:r>
      <w:r w:rsidRPr="00414009">
        <w:rPr>
          <w:rFonts w:ascii="宋体" w:eastAsia="宋体" w:cs="宋体" w:hint="eastAsia"/>
          <w:kern w:val="0"/>
          <w:szCs w:val="21"/>
        </w:rPr>
        <w:t>（微软）公司</w:t>
      </w:r>
      <w:r w:rsidRPr="00414009">
        <w:rPr>
          <w:rFonts w:ascii="TimesNewRomanPSMT" w:eastAsia="宋体" w:hAnsi="TimesNewRomanPSMT" w:cs="TimesNewRomanPSMT"/>
          <w:kern w:val="0"/>
          <w:szCs w:val="21"/>
        </w:rPr>
        <w:t>1985</w:t>
      </w:r>
      <w:r w:rsidRPr="00414009">
        <w:rPr>
          <w:rFonts w:ascii="宋体" w:eastAsia="宋体" w:cs="宋体" w:hint="eastAsia"/>
          <w:kern w:val="0"/>
          <w:szCs w:val="21"/>
        </w:rPr>
        <w:t>年发布</w:t>
      </w:r>
      <w:r w:rsidRPr="00414009">
        <w:rPr>
          <w:rFonts w:ascii="TimesNewRomanPSMT" w:eastAsia="宋体" w:hAnsi="TimesNewRomanPSMT" w:cs="TimesNewRomanPSMT"/>
          <w:kern w:val="0"/>
          <w:szCs w:val="21"/>
        </w:rPr>
        <w:t>Windows1.0</w:t>
      </w:r>
      <w:r w:rsidRPr="00414009">
        <w:rPr>
          <w:rFonts w:ascii="宋体" w:eastAsia="宋体" w:cs="宋体" w:hint="eastAsia"/>
          <w:kern w:val="0"/>
          <w:szCs w:val="21"/>
        </w:rPr>
        <w:t>到</w:t>
      </w:r>
      <w:r w:rsidRPr="00414009">
        <w:rPr>
          <w:rFonts w:ascii="TimesNewRomanPSMT" w:eastAsia="宋体" w:hAnsi="TimesNewRomanPSMT" w:cs="TimesNewRomanPSMT"/>
          <w:kern w:val="0"/>
          <w:szCs w:val="21"/>
        </w:rPr>
        <w:t>2015</w:t>
      </w:r>
      <w:r w:rsidRPr="00414009">
        <w:rPr>
          <w:rFonts w:ascii="宋体" w:eastAsia="宋体" w:cs="宋体" w:hint="eastAsia"/>
          <w:kern w:val="0"/>
          <w:szCs w:val="21"/>
        </w:rPr>
        <w:t>年发布</w:t>
      </w:r>
      <w:r w:rsidRPr="00414009">
        <w:rPr>
          <w:rFonts w:ascii="TimesNewRomanPSMT" w:eastAsia="宋体" w:hAnsi="TimesNewRomanPSMT" w:cs="TimesNewRomanPSMT"/>
          <w:kern w:val="0"/>
          <w:szCs w:val="21"/>
        </w:rPr>
        <w:t>Windows10</w:t>
      </w:r>
      <w:r w:rsidRPr="00414009">
        <w:rPr>
          <w:rFonts w:ascii="宋体" w:eastAsia="宋体" w:cs="宋体" w:hint="eastAsia"/>
          <w:kern w:val="0"/>
          <w:szCs w:val="21"/>
        </w:rPr>
        <w:t>，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 w:rsidRPr="00414009">
        <w:rPr>
          <w:rFonts w:ascii="TimesNewRomanPSMT" w:eastAsia="宋体" w:hAnsi="TimesNewRomanPSMT" w:cs="TimesNewRomanPSMT"/>
          <w:kern w:val="0"/>
          <w:szCs w:val="21"/>
        </w:rPr>
        <w:t>Windows</w:t>
      </w:r>
      <w:r w:rsidRPr="00414009">
        <w:rPr>
          <w:rFonts w:ascii="宋体" w:eastAsia="宋体" w:cs="宋体" w:hint="eastAsia"/>
          <w:kern w:val="0"/>
          <w:szCs w:val="21"/>
        </w:rPr>
        <w:t>操作系统（</w:t>
      </w:r>
      <w:proofErr w:type="spellStart"/>
      <w:r w:rsidRPr="00414009">
        <w:rPr>
          <w:rFonts w:ascii="TimesNewRomanPSMT" w:eastAsia="宋体" w:hAnsi="TimesNewRomanPSMT" w:cs="TimesNewRomanPSMT"/>
          <w:kern w:val="0"/>
          <w:szCs w:val="21"/>
        </w:rPr>
        <w:t>OperatingSystem</w:t>
      </w:r>
      <w:proofErr w:type="spellEnd"/>
      <w:r w:rsidRPr="00414009">
        <w:rPr>
          <w:rFonts w:ascii="宋体" w:eastAsia="宋体" w:cs="宋体" w:hint="eastAsia"/>
          <w:kern w:val="0"/>
          <w:szCs w:val="21"/>
        </w:rPr>
        <w:t>）已经走过了</w:t>
      </w:r>
      <w:r w:rsidRPr="00414009">
        <w:rPr>
          <w:rFonts w:ascii="TimesNewRomanPSMT" w:eastAsia="宋体" w:hAnsi="TimesNewRomanPSMT" w:cs="TimesNewRomanPSMT"/>
          <w:kern w:val="0"/>
          <w:szCs w:val="21"/>
        </w:rPr>
        <w:t>30</w:t>
      </w:r>
      <w:r w:rsidRPr="00414009">
        <w:rPr>
          <w:rFonts w:ascii="宋体" w:eastAsia="宋体" w:cs="宋体" w:hint="eastAsia"/>
          <w:kern w:val="0"/>
          <w:szCs w:val="21"/>
        </w:rPr>
        <w:t>年的发展历程，形成了一个庞大的</w:t>
      </w:r>
      <w:r w:rsidRPr="00414009">
        <w:rPr>
          <w:rFonts w:ascii="TimesNewRomanPSMT" w:eastAsia="宋体" w:hAnsi="TimesNewRomanPSMT" w:cs="TimesNewRomanPSMT"/>
          <w:kern w:val="0"/>
          <w:szCs w:val="21"/>
        </w:rPr>
        <w:t>Windows</w:t>
      </w:r>
      <w:r w:rsidRPr="00414009">
        <w:rPr>
          <w:rFonts w:ascii="宋体" w:eastAsia="宋体" w:cs="宋体" w:hint="eastAsia"/>
          <w:kern w:val="0"/>
          <w:szCs w:val="21"/>
        </w:rPr>
        <w:t>家族。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 w:rsidRPr="00414009">
        <w:rPr>
          <w:rFonts w:ascii="TimesNewRomanPSMT" w:eastAsia="宋体" w:hAnsi="TimesNewRomanPSMT" w:cs="TimesNewRomanPSMT"/>
          <w:kern w:val="0"/>
          <w:szCs w:val="21"/>
        </w:rPr>
        <w:t>2015</w:t>
      </w:r>
      <w:r w:rsidRPr="00414009">
        <w:rPr>
          <w:rFonts w:ascii="宋体" w:eastAsia="宋体" w:cs="宋体" w:hint="eastAsia"/>
          <w:kern w:val="0"/>
          <w:szCs w:val="21"/>
        </w:rPr>
        <w:t>年</w:t>
      </w:r>
      <w:r w:rsidRPr="00414009">
        <w:rPr>
          <w:rFonts w:ascii="TimesNewRomanPSMT" w:eastAsia="宋体" w:hAnsi="TimesNewRomanPSMT" w:cs="TimesNewRomanPSMT"/>
          <w:kern w:val="0"/>
          <w:szCs w:val="21"/>
        </w:rPr>
        <w:t>7</w:t>
      </w:r>
      <w:r w:rsidRPr="00414009">
        <w:rPr>
          <w:rFonts w:ascii="宋体" w:eastAsia="宋体" w:cs="宋体" w:hint="eastAsia"/>
          <w:kern w:val="0"/>
          <w:szCs w:val="21"/>
        </w:rPr>
        <w:t>月</w:t>
      </w:r>
      <w:r w:rsidRPr="00414009">
        <w:rPr>
          <w:rFonts w:ascii="TimesNewRomanPSMT" w:eastAsia="宋体" w:hAnsi="TimesNewRomanPSMT" w:cs="TimesNewRomanPSMT"/>
          <w:kern w:val="0"/>
          <w:szCs w:val="21"/>
        </w:rPr>
        <w:t>29</w:t>
      </w:r>
      <w:r w:rsidRPr="00414009">
        <w:rPr>
          <w:rFonts w:ascii="宋体" w:eastAsia="宋体" w:cs="宋体" w:hint="eastAsia"/>
          <w:kern w:val="0"/>
          <w:szCs w:val="21"/>
        </w:rPr>
        <w:t>日，微软公司正式发布</w:t>
      </w:r>
      <w:r w:rsidRPr="00414009">
        <w:rPr>
          <w:rFonts w:ascii="TimesNewRomanPSMT" w:eastAsia="宋体" w:hAnsi="TimesNewRomanPSMT" w:cs="TimesNewRomanPSMT"/>
          <w:kern w:val="0"/>
          <w:szCs w:val="21"/>
        </w:rPr>
        <w:t>Windows10</w:t>
      </w:r>
      <w:r w:rsidRPr="00414009">
        <w:rPr>
          <w:rFonts w:ascii="宋体" w:eastAsia="宋体" w:cs="宋体" w:hint="eastAsia"/>
          <w:kern w:val="0"/>
          <w:szCs w:val="21"/>
        </w:rPr>
        <w:t>（制造商版本）操作系统，该系统是微软公司所研发的新一代跨平台及设备应用的操作系统。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 w:rsidRPr="00414009">
        <w:rPr>
          <w:rFonts w:ascii="宋体" w:eastAsia="宋体" w:cs="宋体" w:hint="eastAsia"/>
          <w:kern w:val="0"/>
          <w:szCs w:val="21"/>
        </w:rPr>
        <w:t>③写出进行以上操作时使用了哪些编辑手段。</w:t>
      </w:r>
    </w:p>
    <w:p w:rsidR="007075B6" w:rsidRPr="00414009" w:rsidRDefault="007075B6" w:rsidP="007075B6">
      <w:pPr>
        <w:pStyle w:val="HTML"/>
        <w:rPr>
          <w:sz w:val="21"/>
          <w:szCs w:val="21"/>
        </w:rPr>
      </w:pPr>
      <w:r w:rsidRPr="00414009">
        <w:rPr>
          <w:rFonts w:hint="eastAsia"/>
          <w:sz w:val="21"/>
          <w:szCs w:val="21"/>
        </w:rPr>
        <w:t>【回车换行，输入法切换，大小写切换等】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 w:rsidRPr="00414009">
        <w:rPr>
          <w:rFonts w:ascii="宋体" w:eastAsia="宋体" w:cs="宋体" w:hint="eastAsia"/>
          <w:kern w:val="0"/>
          <w:szCs w:val="21"/>
        </w:rPr>
        <w:t>④将上文中所有的“操作系统”一词改为“</w:t>
      </w:r>
      <w:r w:rsidRPr="00414009">
        <w:rPr>
          <w:rFonts w:ascii="TimesNewRomanPSMT" w:eastAsia="宋体" w:hAnsi="TimesNewRomanPSMT" w:cs="TimesNewRomanPSMT"/>
          <w:kern w:val="0"/>
          <w:szCs w:val="21"/>
        </w:rPr>
        <w:t>OS</w:t>
      </w:r>
      <w:r w:rsidRPr="00414009">
        <w:rPr>
          <w:rFonts w:ascii="宋体" w:eastAsia="宋体" w:cs="宋体" w:hint="eastAsia"/>
          <w:kern w:val="0"/>
          <w:szCs w:val="21"/>
        </w:rPr>
        <w:t>”。</w:t>
      </w:r>
    </w:p>
    <w:p w:rsidR="007075B6" w:rsidRPr="0082446E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1AA513FE" wp14:editId="49FCAD12">
            <wp:extent cx="2342857" cy="2209524"/>
            <wp:effectExtent l="0" t="0" r="635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2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 w:hint="eastAsia"/>
          <w:kern w:val="0"/>
          <w:szCs w:val="21"/>
        </w:rPr>
        <w:t>⑤按</w:t>
      </w:r>
      <w:proofErr w:type="spellStart"/>
      <w:r>
        <w:rPr>
          <w:rFonts w:ascii="TimesNewRomanPSMT" w:eastAsia="宋体" w:hAnsi="TimesNewRomanPSMT" w:cs="TimesNewRomanPSMT"/>
          <w:kern w:val="0"/>
          <w:szCs w:val="21"/>
        </w:rPr>
        <w:t>Ctrl+Z</w:t>
      </w:r>
      <w:proofErr w:type="spellEnd"/>
      <w:r>
        <w:rPr>
          <w:rFonts w:ascii="宋体" w:eastAsia="宋体" w:cs="宋体" w:hint="eastAsia"/>
          <w:kern w:val="0"/>
          <w:szCs w:val="21"/>
        </w:rPr>
        <w:t>组合键（撤消），发生了什么情形？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</w:pPr>
      <w:r>
        <w:rPr>
          <w:rFonts w:hint="eastAsia"/>
        </w:rPr>
        <w:t>【撤回当前步骤并返回之前操作状态】</w:t>
      </w:r>
    </w:p>
    <w:p w:rsidR="007075B6" w:rsidRPr="000A29CE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</w:p>
    <w:p w:rsidR="007075B6" w:rsidRDefault="007075B6" w:rsidP="007075B6">
      <w:pPr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 w:hint="eastAsia"/>
          <w:kern w:val="0"/>
          <w:szCs w:val="21"/>
        </w:rPr>
        <w:t>⑥将文档以自己的姓名为文件名保存到“我的文档”文件夹内并关闭。</w:t>
      </w:r>
    </w:p>
    <w:p w:rsidR="007075B6" w:rsidRDefault="007075B6" w:rsidP="007075B6">
      <w:pPr>
        <w:spacing w:line="360" w:lineRule="auto"/>
        <w:ind w:firstLineChars="200" w:firstLine="420"/>
        <w:rPr>
          <w:rFonts w:ascii="宋体" w:eastAsia="宋体" w:cs="宋体"/>
          <w:kern w:val="0"/>
          <w:szCs w:val="21"/>
        </w:rPr>
      </w:pPr>
      <w:r>
        <w:rPr>
          <w:noProof/>
        </w:rPr>
        <w:drawing>
          <wp:inline distT="0" distB="0" distL="0" distR="0" wp14:anchorId="3BC563AD" wp14:editId="1E8DB00D">
            <wp:extent cx="3209524" cy="1819048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9524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61367C" w:rsidRDefault="007075B6" w:rsidP="007075B6">
      <w:pPr>
        <w:spacing w:line="360" w:lineRule="auto"/>
        <w:jc w:val="center"/>
        <w:rPr>
          <w:b/>
          <w:bCs/>
          <w:sz w:val="32"/>
          <w:szCs w:val="36"/>
          <w:highlight w:val="cyan"/>
        </w:rPr>
      </w:pPr>
      <w:r w:rsidRPr="0061367C">
        <w:rPr>
          <w:rFonts w:hint="eastAsia"/>
          <w:b/>
          <w:bCs/>
          <w:sz w:val="32"/>
          <w:szCs w:val="36"/>
          <w:highlight w:val="cyan"/>
        </w:rPr>
        <w:t>实</w:t>
      </w:r>
      <w:proofErr w:type="gramStart"/>
      <w:r w:rsidRPr="0061367C">
        <w:rPr>
          <w:rFonts w:hint="eastAsia"/>
          <w:b/>
          <w:bCs/>
          <w:sz w:val="32"/>
          <w:szCs w:val="36"/>
          <w:highlight w:val="cyan"/>
        </w:rPr>
        <w:t>训任务</w:t>
      </w:r>
      <w:proofErr w:type="gramEnd"/>
      <w:r w:rsidRPr="0061367C">
        <w:rPr>
          <w:rFonts w:hint="eastAsia"/>
          <w:b/>
          <w:bCs/>
          <w:sz w:val="32"/>
          <w:szCs w:val="36"/>
          <w:highlight w:val="cyan"/>
        </w:rPr>
        <w:t>2</w:t>
      </w:r>
    </w:p>
    <w:p w:rsidR="007075B6" w:rsidRPr="00F9686D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1.</w:t>
      </w:r>
      <w:r w:rsidRPr="00F9686D">
        <w:rPr>
          <w:rFonts w:ascii="TimesNewRomanPSMT" w:hAnsi="TimesNewRomanPSMT" w:cs="TimesNewRomanPSMT" w:hint="eastAsia"/>
          <w:kern w:val="0"/>
          <w:szCs w:val="21"/>
        </w:rPr>
        <w:t>实验目的</w:t>
      </w:r>
    </w:p>
    <w:p w:rsidR="007075B6" w:rsidRPr="00F9686D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F9686D">
        <w:rPr>
          <w:rFonts w:ascii="TimesNewRomanPSMT" w:hAnsi="TimesNewRomanPSMT" w:cs="TimesNewRomanPSMT" w:hint="eastAsia"/>
          <w:kern w:val="0"/>
          <w:szCs w:val="21"/>
        </w:rPr>
        <w:t>掌握使用</w:t>
      </w:r>
      <w:r>
        <w:rPr>
          <w:rFonts w:ascii="TimesNewRomanPSMT" w:hAnsi="TimesNewRomanPSMT" w:cs="TimesNewRomanPSMT"/>
          <w:kern w:val="0"/>
          <w:szCs w:val="21"/>
        </w:rPr>
        <w:t>IE</w:t>
      </w:r>
      <w:r w:rsidRPr="00F9686D">
        <w:rPr>
          <w:rFonts w:ascii="TimesNewRomanPSMT" w:hAnsi="TimesNewRomanPSMT" w:cs="TimesNewRomanPSMT" w:hint="eastAsia"/>
          <w:kern w:val="0"/>
          <w:szCs w:val="21"/>
        </w:rPr>
        <w:t>浏览器上网浏览、搜索和下载的方法以及收发电子邮件的方法。</w:t>
      </w:r>
    </w:p>
    <w:p w:rsidR="007075B6" w:rsidRPr="00F9686D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2.</w:t>
      </w:r>
      <w:r w:rsidRPr="00F9686D">
        <w:rPr>
          <w:rFonts w:ascii="TimesNewRomanPSMT" w:hAnsi="TimesNewRomanPSMT" w:cs="TimesNewRomanPSMT" w:hint="eastAsia"/>
          <w:kern w:val="0"/>
          <w:szCs w:val="21"/>
        </w:rPr>
        <w:t>实验要求</w:t>
      </w:r>
    </w:p>
    <w:p w:rsidR="007075B6" w:rsidRPr="00F9686D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F9686D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1</w:t>
      </w:r>
      <w:r w:rsidRPr="00F9686D">
        <w:rPr>
          <w:rFonts w:ascii="TimesNewRomanPSMT" w:hAnsi="TimesNewRomanPSMT" w:cs="TimesNewRomanPSMT" w:hint="eastAsia"/>
          <w:kern w:val="0"/>
          <w:szCs w:val="21"/>
        </w:rPr>
        <w:t>）掌握</w:t>
      </w:r>
      <w:r>
        <w:rPr>
          <w:rFonts w:ascii="TimesNewRomanPSMT" w:hAnsi="TimesNewRomanPSMT" w:cs="TimesNewRomanPSMT"/>
          <w:kern w:val="0"/>
          <w:szCs w:val="21"/>
        </w:rPr>
        <w:t>IE</w:t>
      </w:r>
      <w:r w:rsidRPr="00F9686D">
        <w:rPr>
          <w:rFonts w:ascii="TimesNewRomanPSMT" w:hAnsi="TimesNewRomanPSMT" w:cs="TimesNewRomanPSMT" w:hint="eastAsia"/>
          <w:kern w:val="0"/>
          <w:szCs w:val="21"/>
        </w:rPr>
        <w:t>浏览器的功能和基本使用方法。</w:t>
      </w:r>
    </w:p>
    <w:p w:rsidR="007075B6" w:rsidRPr="00F9686D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F9686D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2</w:t>
      </w:r>
      <w:r w:rsidRPr="00F9686D">
        <w:rPr>
          <w:rFonts w:ascii="TimesNewRomanPSMT" w:hAnsi="TimesNewRomanPSMT" w:cs="TimesNewRomanPSMT" w:hint="eastAsia"/>
          <w:kern w:val="0"/>
          <w:szCs w:val="21"/>
        </w:rPr>
        <w:t>）掌握使用</w:t>
      </w:r>
      <w:r>
        <w:rPr>
          <w:rFonts w:ascii="TimesNewRomanPSMT" w:hAnsi="TimesNewRomanPSMT" w:cs="TimesNewRomanPSMT"/>
          <w:kern w:val="0"/>
          <w:szCs w:val="21"/>
        </w:rPr>
        <w:t>IE</w:t>
      </w:r>
      <w:r w:rsidRPr="00F9686D">
        <w:rPr>
          <w:rFonts w:ascii="TimesNewRomanPSMT" w:hAnsi="TimesNewRomanPSMT" w:cs="TimesNewRomanPSMT" w:hint="eastAsia"/>
          <w:kern w:val="0"/>
          <w:szCs w:val="21"/>
        </w:rPr>
        <w:t>浏览器上网浏览、搜索和下载的方法。</w:t>
      </w:r>
    </w:p>
    <w:p w:rsidR="007075B6" w:rsidRPr="00F9686D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F9686D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3</w:t>
      </w:r>
      <w:r w:rsidRPr="00F9686D">
        <w:rPr>
          <w:rFonts w:ascii="TimesNewRomanPSMT" w:hAnsi="TimesNewRomanPSMT" w:cs="TimesNewRomanPSMT" w:hint="eastAsia"/>
          <w:kern w:val="0"/>
          <w:szCs w:val="21"/>
        </w:rPr>
        <w:t>）使用</w:t>
      </w:r>
      <w:r>
        <w:rPr>
          <w:rFonts w:ascii="TimesNewRomanPSMT" w:hAnsi="TimesNewRomanPSMT" w:cs="TimesNewRomanPSMT"/>
          <w:kern w:val="0"/>
          <w:szCs w:val="21"/>
        </w:rPr>
        <w:t>Web</w:t>
      </w:r>
      <w:r w:rsidRPr="00F9686D">
        <w:rPr>
          <w:rFonts w:ascii="TimesNewRomanPSMT" w:hAnsi="TimesNewRomanPSMT" w:cs="TimesNewRomanPSMT" w:hint="eastAsia"/>
          <w:kern w:val="0"/>
          <w:szCs w:val="21"/>
        </w:rPr>
        <w:t>邮箱收发电子邮件的方法。</w:t>
      </w:r>
    </w:p>
    <w:p w:rsidR="007075B6" w:rsidRPr="00F9686D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3.</w:t>
      </w:r>
      <w:r w:rsidRPr="00F9686D">
        <w:rPr>
          <w:rFonts w:ascii="TimesNewRomanPSMT" w:hAnsi="TimesNewRomanPSMT" w:cs="TimesNewRomanPSMT" w:hint="eastAsia"/>
          <w:kern w:val="0"/>
          <w:szCs w:val="21"/>
        </w:rPr>
        <w:t>实验内容和步骤</w:t>
      </w:r>
    </w:p>
    <w:p w:rsidR="007075B6" w:rsidRPr="00F9686D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F9686D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1</w:t>
      </w:r>
      <w:r w:rsidRPr="00F9686D">
        <w:rPr>
          <w:rFonts w:ascii="TimesNewRomanPSMT" w:hAnsi="TimesNewRomanPSMT" w:cs="TimesNewRomanPSMT" w:hint="eastAsia"/>
          <w:kern w:val="0"/>
          <w:szCs w:val="21"/>
        </w:rPr>
        <w:t>）使用</w:t>
      </w:r>
      <w:r>
        <w:rPr>
          <w:rFonts w:ascii="TimesNewRomanPSMT" w:hAnsi="TimesNewRomanPSMT" w:cs="TimesNewRomanPSMT"/>
          <w:kern w:val="0"/>
          <w:szCs w:val="21"/>
        </w:rPr>
        <w:t>IE</w:t>
      </w:r>
      <w:r w:rsidRPr="00F9686D">
        <w:rPr>
          <w:rFonts w:ascii="TimesNewRomanPSMT" w:hAnsi="TimesNewRomanPSMT" w:cs="TimesNewRomanPSMT" w:hint="eastAsia"/>
          <w:kern w:val="0"/>
          <w:szCs w:val="21"/>
        </w:rPr>
        <w:t>浏览器。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F9686D">
        <w:rPr>
          <w:rFonts w:ascii="TimesNewRomanPSMT" w:hAnsi="TimesNewRomanPSMT" w:cs="TimesNewRomanPSMT" w:hint="eastAsia"/>
          <w:kern w:val="0"/>
          <w:szCs w:val="21"/>
        </w:rPr>
        <w:t>①启动</w:t>
      </w:r>
      <w:r>
        <w:rPr>
          <w:rFonts w:ascii="TimesNewRomanPSMT" w:hAnsi="TimesNewRomanPSMT" w:cs="TimesNewRomanPSMT"/>
          <w:kern w:val="0"/>
          <w:szCs w:val="21"/>
        </w:rPr>
        <w:t>IE</w:t>
      </w:r>
      <w:r w:rsidRPr="00F9686D">
        <w:rPr>
          <w:rFonts w:ascii="TimesNewRomanPSMT" w:hAnsi="TimesNewRomanPSMT" w:cs="TimesNewRomanPSMT" w:hint="eastAsia"/>
          <w:kern w:val="0"/>
          <w:szCs w:val="21"/>
        </w:rPr>
        <w:t>浏览器，观察其窗口组成。</w:t>
      </w:r>
    </w:p>
    <w:p w:rsidR="007075B6" w:rsidRPr="00F9686D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10E54A25" wp14:editId="475A1F0B">
            <wp:extent cx="3000000" cy="1704762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00000" cy="1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F9686D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F9686D">
        <w:rPr>
          <w:rFonts w:ascii="TimesNewRomanPSMT" w:hAnsi="TimesNewRomanPSMT" w:cs="TimesNewRomanPSMT" w:hint="eastAsia"/>
          <w:kern w:val="0"/>
          <w:szCs w:val="21"/>
        </w:rPr>
        <w:t>②在地址栏中分别输入</w:t>
      </w:r>
      <w:r>
        <w:rPr>
          <w:rFonts w:ascii="TimesNewRomanPSMT" w:hAnsi="TimesNewRomanPSMT" w:cs="TimesNewRomanPSMT"/>
          <w:kern w:val="0"/>
          <w:szCs w:val="21"/>
        </w:rPr>
        <w:t>sohu.com</w:t>
      </w:r>
      <w:r w:rsidRPr="00F9686D">
        <w:rPr>
          <w:rFonts w:ascii="TimesNewRomanPSMT" w:hAnsi="TimesNewRomanPSMT" w:cs="TimesNewRomanPSMT" w:hint="eastAsia"/>
          <w:kern w:val="0"/>
          <w:szCs w:val="21"/>
        </w:rPr>
        <w:t>、</w:t>
      </w:r>
      <w:r>
        <w:rPr>
          <w:rFonts w:ascii="TimesNewRomanPSMT" w:hAnsi="TimesNewRomanPSMT" w:cs="TimesNewRomanPSMT"/>
          <w:kern w:val="0"/>
          <w:szCs w:val="21"/>
        </w:rPr>
        <w:t>yahoo.com</w:t>
      </w:r>
      <w:r w:rsidRPr="00F9686D">
        <w:rPr>
          <w:rFonts w:ascii="TimesNewRomanPSMT" w:hAnsi="TimesNewRomanPSMT" w:cs="TimesNewRomanPSMT" w:hint="eastAsia"/>
          <w:kern w:val="0"/>
          <w:szCs w:val="21"/>
        </w:rPr>
        <w:t>、</w:t>
      </w:r>
      <w:r>
        <w:rPr>
          <w:rFonts w:ascii="TimesNewRomanPSMT" w:hAnsi="TimesNewRomanPSMT" w:cs="TimesNewRomanPSMT"/>
          <w:kern w:val="0"/>
          <w:szCs w:val="21"/>
        </w:rPr>
        <w:t>google.com</w:t>
      </w:r>
      <w:r w:rsidRPr="00F9686D">
        <w:rPr>
          <w:rFonts w:ascii="TimesNewRomanPSMT" w:hAnsi="TimesNewRomanPSMT" w:cs="TimesNewRomanPSMT" w:hint="eastAsia"/>
          <w:kern w:val="0"/>
          <w:szCs w:val="21"/>
        </w:rPr>
        <w:t>和</w:t>
      </w:r>
      <w:r>
        <w:rPr>
          <w:rFonts w:ascii="TimesNewRomanPSMT" w:hAnsi="TimesNewRomanPSMT" w:cs="TimesNewRomanPSMT"/>
          <w:kern w:val="0"/>
          <w:szCs w:val="21"/>
        </w:rPr>
        <w:t>open.edu.cn</w:t>
      </w:r>
      <w:r w:rsidRPr="00F9686D">
        <w:rPr>
          <w:rFonts w:ascii="TimesNewRomanPSMT" w:hAnsi="TimesNewRomanPSMT" w:cs="TimesNewRomanPSMT" w:hint="eastAsia"/>
          <w:kern w:val="0"/>
          <w:szCs w:val="21"/>
        </w:rPr>
        <w:t>，看看各网站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F9686D">
        <w:rPr>
          <w:rFonts w:ascii="TimesNewRomanPSMT" w:hAnsi="TimesNewRomanPSMT" w:cs="TimesNewRomanPSMT" w:hint="eastAsia"/>
          <w:kern w:val="0"/>
          <w:szCs w:val="21"/>
        </w:rPr>
        <w:t>主页都有什么特点。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1952B355" wp14:editId="14B679E8">
            <wp:extent cx="3928260" cy="9144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33334" cy="91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6F6B56" wp14:editId="4875829B">
            <wp:extent cx="4771429" cy="2733334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27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758DF789" wp14:editId="625E2B11">
            <wp:extent cx="5019048" cy="3028572"/>
            <wp:effectExtent l="0" t="0" r="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19048" cy="30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F9686D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14520442" wp14:editId="297A21C8">
            <wp:extent cx="5274310" cy="2898136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F9686D">
        <w:rPr>
          <w:rFonts w:ascii="TimesNewRomanPSMT" w:hAnsi="TimesNewRomanPSMT" w:cs="TimesNewRomanPSMT" w:hint="eastAsia"/>
          <w:kern w:val="0"/>
          <w:szCs w:val="21"/>
        </w:rPr>
        <w:t>③使用上述前</w:t>
      </w:r>
      <w:r>
        <w:rPr>
          <w:rFonts w:ascii="TimesNewRomanPSMT" w:hAnsi="TimesNewRomanPSMT" w:cs="TimesNewRomanPSMT"/>
          <w:kern w:val="0"/>
          <w:szCs w:val="21"/>
        </w:rPr>
        <w:t>3</w:t>
      </w:r>
      <w:r w:rsidRPr="00F9686D">
        <w:rPr>
          <w:rFonts w:ascii="TimesNewRomanPSMT" w:hAnsi="TimesNewRomanPSMT" w:cs="TimesNewRomanPSMT" w:hint="eastAsia"/>
          <w:kern w:val="0"/>
          <w:szCs w:val="21"/>
        </w:rPr>
        <w:t>个网站的搜索引擎查找“国产汽车”，观察查找的结果有什么差异？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35F3714B" wp14:editId="574E085C">
            <wp:extent cx="4780953" cy="2580953"/>
            <wp:effectExtent l="0" t="0" r="63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80953" cy="25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0B78149B" wp14:editId="18BB3502">
            <wp:extent cx="5274310" cy="318338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F9686D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0C5AD1FE" wp14:editId="1336B53F">
            <wp:extent cx="5247619" cy="2609524"/>
            <wp:effectExtent l="0" t="0" r="0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7619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F9686D">
        <w:rPr>
          <w:rFonts w:ascii="TimesNewRomanPSMT" w:hAnsi="TimesNewRomanPSMT" w:cs="TimesNewRomanPSMT" w:hint="eastAsia"/>
          <w:kern w:val="0"/>
          <w:szCs w:val="21"/>
        </w:rPr>
        <w:lastRenderedPageBreak/>
        <w:t>④单击搜狐网站的“新闻”链接，找一个感兴趣的新闻网页，将其添加到收藏夹中。</w:t>
      </w:r>
    </w:p>
    <w:p w:rsidR="007075B6" w:rsidRPr="00F9686D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64777B84" wp14:editId="56CA5596">
            <wp:extent cx="5225176" cy="2062886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28572" cy="206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F9686D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F9686D">
        <w:rPr>
          <w:rFonts w:ascii="TimesNewRomanPSMT" w:hAnsi="TimesNewRomanPSMT" w:cs="TimesNewRomanPSMT" w:hint="eastAsia"/>
          <w:kern w:val="0"/>
          <w:szCs w:val="21"/>
        </w:rPr>
        <w:t>⑤打开【工具】菜单并选定〖</w:t>
      </w:r>
      <w:r>
        <w:rPr>
          <w:rFonts w:ascii="TimesNewRomanPSMT" w:hAnsi="TimesNewRomanPSMT" w:cs="TimesNewRomanPSMT"/>
          <w:kern w:val="0"/>
          <w:szCs w:val="21"/>
        </w:rPr>
        <w:t>Internet</w:t>
      </w:r>
      <w:r w:rsidRPr="00F9686D">
        <w:rPr>
          <w:rFonts w:ascii="TimesNewRomanPSMT" w:hAnsi="TimesNewRomanPSMT" w:cs="TimesNewRomanPSMT" w:hint="eastAsia"/>
          <w:kern w:val="0"/>
          <w:szCs w:val="21"/>
        </w:rPr>
        <w:t>选项〗项，在打开的“</w:t>
      </w:r>
      <w:r>
        <w:rPr>
          <w:rFonts w:ascii="TimesNewRomanPSMT" w:hAnsi="TimesNewRomanPSMT" w:cs="TimesNewRomanPSMT"/>
          <w:kern w:val="0"/>
          <w:szCs w:val="21"/>
        </w:rPr>
        <w:t>Internet</w:t>
      </w:r>
      <w:r w:rsidRPr="00F9686D">
        <w:rPr>
          <w:rFonts w:ascii="TimesNewRomanPSMT" w:hAnsi="TimesNewRomanPSMT" w:cs="TimesNewRomanPSMT" w:hint="eastAsia"/>
          <w:kern w:val="0"/>
          <w:szCs w:val="21"/>
        </w:rPr>
        <w:t>选项”对话框中将主页地址改为</w:t>
      </w:r>
      <w:r>
        <w:rPr>
          <w:rFonts w:ascii="TimesNewRomanPSMT" w:hAnsi="TimesNewRomanPSMT" w:cs="TimesNewRomanPSMT"/>
          <w:kern w:val="0"/>
          <w:szCs w:val="21"/>
        </w:rPr>
        <w:t>http://www.sohu.com</w:t>
      </w:r>
      <w:r w:rsidRPr="00F9686D">
        <w:rPr>
          <w:rFonts w:ascii="TimesNewRomanPSMT" w:hAnsi="TimesNewRomanPSMT" w:cs="TimesNewRomanPSMT" w:hint="eastAsia"/>
          <w:kern w:val="0"/>
          <w:szCs w:val="21"/>
        </w:rPr>
        <w:t>或</w:t>
      </w:r>
      <w:r>
        <w:rPr>
          <w:rFonts w:ascii="TimesNewRomanPSMT" w:hAnsi="TimesNewRomanPSMT" w:cs="TimesNewRomanPSMT"/>
          <w:kern w:val="0"/>
          <w:szCs w:val="21"/>
        </w:rPr>
        <w:t>http://www.sina.com.cn</w:t>
      </w:r>
      <w:r w:rsidRPr="00F9686D">
        <w:rPr>
          <w:rFonts w:ascii="TimesNewRomanPSMT" w:hAnsi="TimesNewRomanPSMT" w:cs="TimesNewRomanPSMT" w:hint="eastAsia"/>
          <w:kern w:val="0"/>
          <w:szCs w:val="21"/>
        </w:rPr>
        <w:t>，关闭</w:t>
      </w:r>
      <w:r>
        <w:rPr>
          <w:rFonts w:ascii="TimesNewRomanPSMT" w:hAnsi="TimesNewRomanPSMT" w:cs="TimesNewRomanPSMT"/>
          <w:kern w:val="0"/>
          <w:szCs w:val="21"/>
        </w:rPr>
        <w:t>IE</w:t>
      </w:r>
      <w:r w:rsidRPr="00F9686D">
        <w:rPr>
          <w:rFonts w:ascii="TimesNewRomanPSMT" w:hAnsi="TimesNewRomanPSMT" w:cs="TimesNewRomanPSMT" w:hint="eastAsia"/>
          <w:kern w:val="0"/>
          <w:szCs w:val="21"/>
        </w:rPr>
        <w:t>浏览器后再次启动，观察有什么变化？</w:t>
      </w:r>
    </w:p>
    <w:p w:rsidR="007075B6" w:rsidRPr="00414009" w:rsidRDefault="007075B6" w:rsidP="007075B6">
      <w:pPr>
        <w:pStyle w:val="HTML"/>
        <w:rPr>
          <w:sz w:val="21"/>
          <w:szCs w:val="21"/>
        </w:rPr>
      </w:pPr>
      <w:r w:rsidRPr="00414009">
        <w:rPr>
          <w:rFonts w:hint="eastAsia"/>
          <w:sz w:val="21"/>
          <w:szCs w:val="21"/>
        </w:rPr>
        <w:t>［直接进入</w:t>
      </w:r>
      <w:proofErr w:type="spellStart"/>
      <w:r w:rsidRPr="00414009">
        <w:rPr>
          <w:rFonts w:hint="eastAsia"/>
          <w:sz w:val="21"/>
          <w:szCs w:val="21"/>
        </w:rPr>
        <w:t>Sohu</w:t>
      </w:r>
      <w:proofErr w:type="spellEnd"/>
      <w:r w:rsidRPr="00414009">
        <w:rPr>
          <w:rFonts w:hint="eastAsia"/>
          <w:sz w:val="21"/>
          <w:szCs w:val="21"/>
        </w:rPr>
        <w:t>主页］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414009">
        <w:rPr>
          <w:rFonts w:ascii="TimesNewRomanPSMT" w:hAnsi="TimesNewRomanPSMT" w:cs="TimesNewRomanPSMT" w:hint="eastAsia"/>
          <w:kern w:val="0"/>
          <w:szCs w:val="21"/>
        </w:rPr>
        <w:t>⑥再次打开“</w:t>
      </w:r>
      <w:r w:rsidRPr="00414009">
        <w:rPr>
          <w:rFonts w:ascii="TimesNewRomanPSMT" w:hAnsi="TimesNewRomanPSMT" w:cs="TimesNewRomanPSMT"/>
          <w:kern w:val="0"/>
          <w:szCs w:val="21"/>
        </w:rPr>
        <w:t>Internet</w:t>
      </w:r>
      <w:r w:rsidRPr="00414009">
        <w:rPr>
          <w:rFonts w:ascii="TimesNewRomanPSMT" w:hAnsi="TimesNewRomanPSMT" w:cs="TimesNewRomanPSMT" w:hint="eastAsia"/>
          <w:kern w:val="0"/>
          <w:szCs w:val="21"/>
        </w:rPr>
        <w:t>选项”对话框，设置禁止弹出式广告窗口，然后刷新网页，会看到什么结果？</w:t>
      </w:r>
    </w:p>
    <w:p w:rsidR="007075B6" w:rsidRPr="00414009" w:rsidRDefault="007075B6" w:rsidP="007075B6">
      <w:pPr>
        <w:pStyle w:val="HTML"/>
        <w:rPr>
          <w:sz w:val="21"/>
          <w:szCs w:val="21"/>
        </w:rPr>
      </w:pPr>
      <w:r w:rsidRPr="00414009">
        <w:rPr>
          <w:rFonts w:hint="eastAsia"/>
          <w:sz w:val="21"/>
          <w:szCs w:val="21"/>
        </w:rPr>
        <w:t>［弹出式广告窗口被禁止】</w:t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414009">
        <w:rPr>
          <w:rFonts w:ascii="TimesNewRomanPSMT" w:hAnsi="TimesNewRomanPSMT" w:cs="TimesNewRomanPSMT" w:hint="eastAsia"/>
          <w:kern w:val="0"/>
          <w:szCs w:val="21"/>
        </w:rPr>
        <w:t>⑦使用</w:t>
      </w:r>
      <w:r w:rsidRPr="00414009">
        <w:rPr>
          <w:rFonts w:ascii="TimesNewRomanPSMT" w:hAnsi="TimesNewRomanPSMT" w:cs="TimesNewRomanPSMT"/>
          <w:kern w:val="0"/>
          <w:szCs w:val="21"/>
        </w:rPr>
        <w:t>IE</w:t>
      </w:r>
      <w:r w:rsidRPr="00414009">
        <w:rPr>
          <w:rFonts w:ascii="TimesNewRomanPSMT" w:hAnsi="TimesNewRomanPSMT" w:cs="TimesNewRomanPSMT" w:hint="eastAsia"/>
          <w:kern w:val="0"/>
          <w:szCs w:val="21"/>
        </w:rPr>
        <w:t>，以匿名方式下载一个</w:t>
      </w:r>
      <w:r w:rsidRPr="00414009">
        <w:rPr>
          <w:rFonts w:ascii="TimesNewRomanPSMT" w:hAnsi="TimesNewRomanPSMT" w:cs="TimesNewRomanPSMT"/>
          <w:kern w:val="0"/>
          <w:szCs w:val="21"/>
        </w:rPr>
        <w:t>FTP</w:t>
      </w:r>
      <w:r w:rsidRPr="00414009">
        <w:rPr>
          <w:rFonts w:ascii="TimesNewRomanPSMT" w:hAnsi="TimesNewRomanPSMT" w:cs="TimesNewRomanPSMT" w:hint="eastAsia"/>
          <w:kern w:val="0"/>
          <w:szCs w:val="21"/>
        </w:rPr>
        <w:t>站点的文件。</w:t>
      </w:r>
    </w:p>
    <w:p w:rsidR="007075B6" w:rsidRPr="00B53D84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13E2AE24" wp14:editId="7A3F4F26">
            <wp:extent cx="3466667" cy="3438095"/>
            <wp:effectExtent l="0" t="0" r="63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66667" cy="3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F9686D">
        <w:rPr>
          <w:rFonts w:ascii="TimesNewRomanPSMT" w:hAnsi="TimesNewRomanPSMT" w:cs="TimesNewRomanPSMT" w:hint="eastAsia"/>
          <w:kern w:val="0"/>
          <w:szCs w:val="21"/>
        </w:rPr>
        <w:t>⑧以过客身份到</w:t>
      </w:r>
      <w:proofErr w:type="gramStart"/>
      <w:r w:rsidRPr="00F9686D">
        <w:rPr>
          <w:rFonts w:ascii="TimesNewRomanPSMT" w:hAnsi="TimesNewRomanPSMT" w:cs="TimesNewRomanPSMT" w:hint="eastAsia"/>
          <w:kern w:val="0"/>
          <w:szCs w:val="21"/>
        </w:rPr>
        <w:t>任意博客网站</w:t>
      </w:r>
      <w:proofErr w:type="gramEnd"/>
      <w:r w:rsidRPr="00F9686D">
        <w:rPr>
          <w:rFonts w:ascii="TimesNewRomanPSMT" w:hAnsi="TimesNewRomanPSMT" w:cs="TimesNewRomanPSMT" w:hint="eastAsia"/>
          <w:kern w:val="0"/>
          <w:szCs w:val="21"/>
        </w:rPr>
        <w:t>看一看。</w:t>
      </w:r>
    </w:p>
    <w:p w:rsidR="007075B6" w:rsidRPr="00F9686D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303535FF" wp14:editId="04654D95">
            <wp:extent cx="5267987" cy="2479853"/>
            <wp:effectExtent l="0" t="0" r="889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F9686D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F9686D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2</w:t>
      </w:r>
      <w:r w:rsidRPr="00F9686D">
        <w:rPr>
          <w:rFonts w:ascii="TimesNewRomanPSMT" w:hAnsi="TimesNewRomanPSMT" w:cs="TimesNewRomanPSMT" w:hint="eastAsia"/>
          <w:kern w:val="0"/>
          <w:szCs w:val="21"/>
        </w:rPr>
        <w:t>）收发电子邮件。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F9686D">
        <w:rPr>
          <w:rFonts w:ascii="TimesNewRomanPSMT" w:hAnsi="TimesNewRomanPSMT" w:cs="TimesNewRomanPSMT" w:hint="eastAsia"/>
          <w:kern w:val="0"/>
          <w:szCs w:val="21"/>
        </w:rPr>
        <w:t>①在提供免费电子邮箱的网站上申请一个电子邮箱。</w:t>
      </w:r>
    </w:p>
    <w:p w:rsidR="007075B6" w:rsidRPr="00F9686D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7E682A1C" wp14:editId="7D2463D0">
            <wp:extent cx="4701851" cy="1953159"/>
            <wp:effectExtent l="0" t="0" r="381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04762" cy="195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F9686D">
        <w:rPr>
          <w:rFonts w:ascii="TimesNewRomanPSMT" w:hAnsi="TimesNewRomanPSMT" w:cs="TimesNewRomanPSMT" w:hint="eastAsia"/>
          <w:kern w:val="0"/>
          <w:szCs w:val="21"/>
        </w:rPr>
        <w:t>②进入该网站，查看刚申请邮箱的收件箱中是否有信件，如有，是什么内容？</w:t>
      </w:r>
    </w:p>
    <w:p w:rsidR="007075B6" w:rsidRPr="00F9686D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5510249C" wp14:editId="67594E49">
            <wp:extent cx="4895238" cy="2590476"/>
            <wp:effectExtent l="0" t="0" r="635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95238" cy="2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F9686D">
        <w:rPr>
          <w:rFonts w:ascii="TimesNewRomanPSMT" w:hAnsi="TimesNewRomanPSMT" w:cs="TimesNewRomanPSMT" w:hint="eastAsia"/>
          <w:kern w:val="0"/>
          <w:szCs w:val="21"/>
        </w:rPr>
        <w:t>③使用自己的邮箱与同学或朋友互发一封通知邮件。</w:t>
      </w:r>
    </w:p>
    <w:p w:rsidR="007075B6" w:rsidRPr="00F9686D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2EC727FC" wp14:editId="2955C4CB">
            <wp:extent cx="4876191" cy="2638095"/>
            <wp:effectExtent l="0" t="0" r="63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76191" cy="2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F9686D">
        <w:rPr>
          <w:rFonts w:ascii="TimesNewRomanPSMT" w:hAnsi="TimesNewRomanPSMT" w:cs="TimesNewRomanPSMT" w:hint="eastAsia"/>
          <w:kern w:val="0"/>
          <w:szCs w:val="21"/>
        </w:rPr>
        <w:t>④与同学互相发送和接收带附件的电子邮件，并将附件保存到“我的文档”文件夹中。</w:t>
      </w:r>
    </w:p>
    <w:p w:rsidR="007075B6" w:rsidRPr="00F9686D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58B173CD" wp14:editId="2AB45AD0">
            <wp:extent cx="4980953" cy="2542857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80953" cy="2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F9686D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F9686D">
        <w:rPr>
          <w:rFonts w:ascii="TimesNewRomanPSMT" w:hAnsi="TimesNewRomanPSMT" w:cs="TimesNewRomanPSMT" w:hint="eastAsia"/>
          <w:kern w:val="0"/>
          <w:szCs w:val="21"/>
        </w:rPr>
        <w:t>⑤将收到邮件的发件人邮箱地址添加到通讯录中。</w:t>
      </w:r>
    </w:p>
    <w:p w:rsidR="007075B6" w:rsidRDefault="007075B6" w:rsidP="007075B6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305FBE38" wp14:editId="64113C63">
            <wp:extent cx="4676191" cy="2466667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76191" cy="2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spacing w:line="360" w:lineRule="auto"/>
        <w:ind w:firstLineChars="200" w:firstLine="420"/>
      </w:pPr>
    </w:p>
    <w:p w:rsidR="007075B6" w:rsidRPr="0061367C" w:rsidRDefault="007075B6" w:rsidP="007075B6">
      <w:pPr>
        <w:spacing w:line="360" w:lineRule="auto"/>
        <w:jc w:val="center"/>
        <w:rPr>
          <w:b/>
          <w:bCs/>
          <w:sz w:val="32"/>
          <w:szCs w:val="36"/>
          <w:highlight w:val="cyan"/>
        </w:rPr>
      </w:pPr>
      <w:r w:rsidRPr="0061367C">
        <w:rPr>
          <w:rFonts w:hint="eastAsia"/>
          <w:b/>
          <w:bCs/>
          <w:sz w:val="32"/>
          <w:szCs w:val="36"/>
          <w:highlight w:val="cyan"/>
        </w:rPr>
        <w:lastRenderedPageBreak/>
        <w:t>实</w:t>
      </w:r>
      <w:proofErr w:type="gramStart"/>
      <w:r w:rsidRPr="0061367C">
        <w:rPr>
          <w:rFonts w:hint="eastAsia"/>
          <w:b/>
          <w:bCs/>
          <w:sz w:val="32"/>
          <w:szCs w:val="36"/>
          <w:highlight w:val="cyan"/>
        </w:rPr>
        <w:t>训任务</w:t>
      </w:r>
      <w:proofErr w:type="gramEnd"/>
      <w:r w:rsidRPr="0061367C">
        <w:rPr>
          <w:rFonts w:hint="eastAsia"/>
          <w:b/>
          <w:bCs/>
          <w:sz w:val="32"/>
          <w:szCs w:val="36"/>
          <w:highlight w:val="cyan"/>
        </w:rPr>
        <w:t>3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jc w:val="left"/>
        <w:rPr>
          <w:rFonts w:ascii="TimesNewRomanPS-BoldMT" w:eastAsia="宋体" w:hAnsi="TimesNewRomanPS-BoldMT" w:cs="TimesNewRomanPS-BoldMT"/>
          <w:b/>
          <w:bCs/>
          <w:kern w:val="0"/>
          <w:sz w:val="24"/>
          <w:szCs w:val="24"/>
        </w:rPr>
      </w:pPr>
      <w:r w:rsidRPr="005B31E8">
        <w:rPr>
          <w:rFonts w:ascii="TimesNewRomanPS-BoldMT" w:eastAsia="宋体" w:hAnsi="TimesNewRomanPS-BoldMT" w:cs="TimesNewRomanPS-BoldMT" w:hint="eastAsia"/>
          <w:b/>
          <w:bCs/>
          <w:kern w:val="0"/>
          <w:sz w:val="24"/>
          <w:szCs w:val="24"/>
        </w:rPr>
        <w:t>一、</w:t>
      </w:r>
      <w:r w:rsidRPr="005B31E8">
        <w:rPr>
          <w:rFonts w:ascii="TimesNewRomanPS-BoldMT" w:eastAsia="宋体" w:hAnsi="TimesNewRomanPS-BoldMT" w:cs="TimesNewRomanPS-BoldMT"/>
          <w:b/>
          <w:bCs/>
          <w:kern w:val="0"/>
          <w:sz w:val="24"/>
          <w:szCs w:val="24"/>
        </w:rPr>
        <w:t>Word2016</w:t>
      </w:r>
      <w:r w:rsidRPr="005B31E8">
        <w:rPr>
          <w:rFonts w:ascii="TimesNewRomanPS-BoldMT" w:eastAsia="宋体" w:hAnsi="TimesNewRomanPS-BoldMT" w:cs="TimesNewRomanPS-BoldMT" w:hint="eastAsia"/>
          <w:b/>
          <w:bCs/>
          <w:kern w:val="0"/>
          <w:sz w:val="24"/>
          <w:szCs w:val="24"/>
        </w:rPr>
        <w:t>文档基本操作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1.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实验目的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掌握使用</w:t>
      </w:r>
      <w:r>
        <w:rPr>
          <w:rFonts w:ascii="TimesNewRomanPSMT" w:hAnsi="TimesNewRomanPSMT" w:cs="TimesNewRomanPSMT"/>
          <w:kern w:val="0"/>
          <w:szCs w:val="21"/>
        </w:rPr>
        <w:t>Word2016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建立和编辑文档的基本方法。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2.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实验要求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1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）掌握</w:t>
      </w:r>
      <w:r>
        <w:rPr>
          <w:rFonts w:ascii="TimesNewRomanPSMT" w:hAnsi="TimesNewRomanPSMT" w:cs="TimesNewRomanPSMT"/>
          <w:kern w:val="0"/>
          <w:szCs w:val="21"/>
        </w:rPr>
        <w:t>Word2016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的启动和退出方法。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2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）掌握</w:t>
      </w:r>
      <w:r>
        <w:rPr>
          <w:rFonts w:ascii="TimesNewRomanPSMT" w:hAnsi="TimesNewRomanPSMT" w:cs="TimesNewRomanPSMT"/>
          <w:kern w:val="0"/>
          <w:szCs w:val="21"/>
        </w:rPr>
        <w:t>Word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文档的建立、打开和保存方法。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3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）掌握在</w:t>
      </w:r>
      <w:r>
        <w:rPr>
          <w:rFonts w:ascii="TimesNewRomanPSMT" w:hAnsi="TimesNewRomanPSMT" w:cs="TimesNewRomanPSMT"/>
          <w:kern w:val="0"/>
          <w:szCs w:val="21"/>
        </w:rPr>
        <w:t>Word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中输入中文、英文的方法。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4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）掌握</w:t>
      </w:r>
      <w:r>
        <w:rPr>
          <w:rFonts w:ascii="TimesNewRomanPSMT" w:hAnsi="TimesNewRomanPSMT" w:cs="TimesNewRomanPSMT"/>
          <w:kern w:val="0"/>
          <w:szCs w:val="21"/>
        </w:rPr>
        <w:t>Word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文档的一般编辑方法（如选定、插入、删除、剪切、粘贴、复制、移动、替换指定的文档内容等）。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5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）掌握在</w:t>
      </w:r>
      <w:r>
        <w:rPr>
          <w:rFonts w:ascii="TimesNewRomanPSMT" w:hAnsi="TimesNewRomanPSMT" w:cs="TimesNewRomanPSMT"/>
          <w:kern w:val="0"/>
          <w:szCs w:val="21"/>
        </w:rPr>
        <w:t>Word2016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中阅读、页面、大纲视图模式的转换方法。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3.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实验内容和步骤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1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）启动</w:t>
      </w:r>
      <w:r>
        <w:rPr>
          <w:rFonts w:ascii="TimesNewRomanPSMT" w:hAnsi="TimesNewRomanPSMT" w:cs="TimesNewRomanPSMT"/>
          <w:kern w:val="0"/>
          <w:szCs w:val="21"/>
        </w:rPr>
        <w:t>Windows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后，在桌面上查找</w:t>
      </w:r>
      <w:r>
        <w:rPr>
          <w:rFonts w:ascii="TimesNewRomanPSMT" w:hAnsi="TimesNewRomanPSMT" w:cs="TimesNewRomanPSMT"/>
          <w:kern w:val="0"/>
          <w:szCs w:val="21"/>
        </w:rPr>
        <w:t>Word2016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的快捷图标。尝试启动、退出</w:t>
      </w:r>
      <w:r>
        <w:rPr>
          <w:rFonts w:ascii="TimesNewRomanPSMT" w:hAnsi="TimesNewRomanPSMT" w:cs="TimesNewRomanPSMT"/>
          <w:kern w:val="0"/>
          <w:szCs w:val="21"/>
        </w:rPr>
        <w:t>Word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2016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，观察其启动、结束的情况是否正常，同时观察在正常启动后</w:t>
      </w:r>
      <w:r>
        <w:rPr>
          <w:rFonts w:ascii="TimesNewRomanPSMT" w:hAnsi="TimesNewRomanPSMT" w:cs="TimesNewRomanPSMT"/>
          <w:kern w:val="0"/>
          <w:szCs w:val="21"/>
        </w:rPr>
        <w:t>Word2016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的窗口状态、默认文档名、选项卡、功能区的组成等内容是否与本教材所讲的一致。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3D7D9775" wp14:editId="16283F5E">
            <wp:extent cx="4457143" cy="2400000"/>
            <wp:effectExtent l="0" t="0" r="635" b="6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2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）在当前文档内随意输入若干中英文文字、词汇（各</w:t>
      </w:r>
      <w:r>
        <w:rPr>
          <w:rFonts w:ascii="TimesNewRomanPSMT" w:hAnsi="TimesNewRomanPSMT" w:cs="TimesNewRomanPSMT"/>
          <w:kern w:val="0"/>
          <w:szCs w:val="21"/>
        </w:rPr>
        <w:t>10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个以上）后，将此文档保存为一个名为</w:t>
      </w:r>
      <w:r>
        <w:rPr>
          <w:rFonts w:ascii="TimesNewRomanPSMT" w:hAnsi="TimesNewRomanPSMT" w:cs="TimesNewRomanPSMT"/>
          <w:kern w:val="0"/>
          <w:szCs w:val="21"/>
        </w:rPr>
        <w:t>test.docx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的文档文件（文件夹自定），并观察操作过程的执行是否正常。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3D77A3CB" wp14:editId="31D38281">
            <wp:extent cx="2838095" cy="1990476"/>
            <wp:effectExtent l="0" t="0" r="63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38095" cy="1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3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）请用最便捷的方法和最恰当的编辑手段，使用五号宋体字，输入下述阴影部分的文字内容。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5E7FD54F" wp14:editId="692724F1">
            <wp:extent cx="5274310" cy="34321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 w:rsidRPr="005B31E8">
        <w:rPr>
          <w:rFonts w:ascii="TimesNewRomanPSMT" w:hAnsi="TimesNewRomanPSMT" w:cs="TimesNewRomanPSMT"/>
          <w:kern w:val="0"/>
          <w:szCs w:val="21"/>
        </w:rPr>
        <w:t>4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）在输入完成后</w:t>
      </w:r>
      <w:proofErr w:type="gramStart"/>
      <w:r w:rsidRPr="005B31E8">
        <w:rPr>
          <w:rFonts w:ascii="TimesNewRomanPSMT" w:hAnsi="TimesNewRomanPSMT" w:cs="TimesNewRomanPSMT" w:hint="eastAsia"/>
          <w:kern w:val="0"/>
          <w:szCs w:val="21"/>
        </w:rPr>
        <w:t>观察此</w:t>
      </w:r>
      <w:proofErr w:type="gramEnd"/>
      <w:r w:rsidRPr="005B31E8">
        <w:rPr>
          <w:rFonts w:ascii="TimesNewRomanPSMT" w:hAnsi="TimesNewRomanPSMT" w:cs="TimesNewRomanPSMT" w:hint="eastAsia"/>
          <w:kern w:val="0"/>
          <w:szCs w:val="21"/>
        </w:rPr>
        <w:t>文档在各种显示模式中的显示效果。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2C9787D0" wp14:editId="4C420AEE">
            <wp:extent cx="4390476" cy="2352381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90476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 w:rsidRPr="005B31E8">
        <w:rPr>
          <w:rFonts w:ascii="TimesNewRomanPSMT" w:hAnsi="TimesNewRomanPSMT" w:cs="TimesNewRomanPSMT"/>
          <w:kern w:val="0"/>
          <w:szCs w:val="21"/>
        </w:rPr>
        <w:t>5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）将此文档保存为一个名为</w:t>
      </w:r>
      <w:r w:rsidRPr="005B31E8">
        <w:rPr>
          <w:rFonts w:ascii="TimesNewRomanPSMT" w:hAnsi="TimesNewRomanPSMT" w:cs="TimesNewRomanPSMT"/>
          <w:kern w:val="0"/>
          <w:szCs w:val="21"/>
        </w:rPr>
        <w:t>Test1.docx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的文档文件（文件夹自定）。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586A26CF" wp14:editId="7B5FB9D9">
            <wp:extent cx="4009524" cy="1952381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09524" cy="1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jc w:val="left"/>
        <w:rPr>
          <w:rFonts w:ascii="TimesNewRomanPS-BoldMT" w:eastAsia="宋体" w:hAnsi="TimesNewRomanPS-BoldMT" w:cs="TimesNewRomanPS-BoldMT"/>
          <w:b/>
          <w:bCs/>
          <w:kern w:val="0"/>
          <w:sz w:val="24"/>
          <w:szCs w:val="24"/>
        </w:rPr>
      </w:pPr>
      <w:r w:rsidRPr="005B31E8">
        <w:rPr>
          <w:rFonts w:ascii="TimesNewRomanPS-BoldMT" w:eastAsia="宋体" w:hAnsi="TimesNewRomanPS-BoldMT" w:cs="TimesNewRomanPS-BoldMT" w:hint="eastAsia"/>
          <w:b/>
          <w:bCs/>
          <w:kern w:val="0"/>
          <w:sz w:val="24"/>
          <w:szCs w:val="24"/>
        </w:rPr>
        <w:t>二、</w:t>
      </w:r>
      <w:r w:rsidRPr="005B31E8">
        <w:rPr>
          <w:rFonts w:ascii="TimesNewRomanPS-BoldMT" w:eastAsia="宋体" w:hAnsi="TimesNewRomanPS-BoldMT" w:cs="TimesNewRomanPS-BoldMT"/>
          <w:b/>
          <w:bCs/>
          <w:kern w:val="0"/>
          <w:sz w:val="24"/>
          <w:szCs w:val="24"/>
        </w:rPr>
        <w:t>Word2016</w:t>
      </w:r>
      <w:r w:rsidRPr="005B31E8">
        <w:rPr>
          <w:rFonts w:ascii="TimesNewRomanPS-BoldMT" w:eastAsia="宋体" w:hAnsi="TimesNewRomanPS-BoldMT" w:cs="TimesNewRomanPS-BoldMT" w:hint="eastAsia"/>
          <w:b/>
          <w:bCs/>
          <w:kern w:val="0"/>
          <w:sz w:val="24"/>
          <w:szCs w:val="24"/>
        </w:rPr>
        <w:t>文档编辑和排版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1.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实验目的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掌握</w:t>
      </w:r>
      <w:r>
        <w:rPr>
          <w:rFonts w:ascii="TimesNewRomanPSMT" w:hAnsi="TimesNewRomanPSMT" w:cs="TimesNewRomanPSMT"/>
          <w:kern w:val="0"/>
          <w:szCs w:val="21"/>
        </w:rPr>
        <w:t>Word2016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文档版面简单的编排方法。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2.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实验要求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1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）掌握</w:t>
      </w:r>
      <w:r>
        <w:rPr>
          <w:rFonts w:ascii="TimesNewRomanPSMT" w:hAnsi="TimesNewRomanPSMT" w:cs="TimesNewRomanPSMT"/>
          <w:kern w:val="0"/>
          <w:szCs w:val="21"/>
        </w:rPr>
        <w:t>Word2016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页面的设置与修改方法。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2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）掌握</w:t>
      </w:r>
      <w:r>
        <w:rPr>
          <w:rFonts w:ascii="TimesNewRomanPSMT" w:hAnsi="TimesNewRomanPSMT" w:cs="TimesNewRomanPSMT"/>
          <w:kern w:val="0"/>
          <w:szCs w:val="21"/>
        </w:rPr>
        <w:t>Word2016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字体的设置与修改方法。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3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）掌握</w:t>
      </w:r>
      <w:r>
        <w:rPr>
          <w:rFonts w:ascii="TimesNewRomanPSMT" w:hAnsi="TimesNewRomanPSMT" w:cs="TimesNewRomanPSMT"/>
          <w:kern w:val="0"/>
          <w:szCs w:val="21"/>
        </w:rPr>
        <w:t>Word2016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段落的设置与修改方法。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4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）掌握</w:t>
      </w:r>
      <w:r>
        <w:rPr>
          <w:rFonts w:ascii="TimesNewRomanPSMT" w:hAnsi="TimesNewRomanPSMT" w:cs="TimesNewRomanPSMT"/>
          <w:kern w:val="0"/>
          <w:szCs w:val="21"/>
        </w:rPr>
        <w:t>Word2016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边框和底纹的设置与修改方法。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5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）掌握</w:t>
      </w:r>
      <w:r>
        <w:rPr>
          <w:rFonts w:ascii="TimesNewRomanPSMT" w:hAnsi="TimesNewRomanPSMT" w:cs="TimesNewRomanPSMT"/>
          <w:kern w:val="0"/>
          <w:szCs w:val="21"/>
        </w:rPr>
        <w:t>Word2016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编号及项目符号的设置与修改方法。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6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）掌握</w:t>
      </w:r>
      <w:r>
        <w:rPr>
          <w:rFonts w:ascii="TimesNewRomanPSMT" w:hAnsi="TimesNewRomanPSMT" w:cs="TimesNewRomanPSMT"/>
          <w:kern w:val="0"/>
          <w:szCs w:val="21"/>
        </w:rPr>
        <w:t>Word2016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页眉、页脚和页码的设置与修改方法。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3.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实验内容和步骤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1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）沿用上一个实验输入的文字内容并将其打开输入到文档编辑区内。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6D6904CD" wp14:editId="70EA0B1B">
            <wp:extent cx="4552381" cy="2466667"/>
            <wp:effectExtent l="0" t="0" r="63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52381" cy="2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2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）将文档的范围限定在下述尺寸之内：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●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左边界</w:t>
      </w:r>
      <w:r>
        <w:rPr>
          <w:rFonts w:ascii="TimesNewRomanPSMT" w:hAnsi="TimesNewRomanPSMT" w:cs="TimesNewRomanPSMT"/>
          <w:kern w:val="0"/>
          <w:szCs w:val="21"/>
        </w:rPr>
        <w:t>3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厘米。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●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右边界</w:t>
      </w:r>
      <w:r>
        <w:rPr>
          <w:rFonts w:ascii="TimesNewRomanPSMT" w:hAnsi="TimesNewRomanPSMT" w:cs="TimesNewRomanPSMT"/>
          <w:kern w:val="0"/>
          <w:szCs w:val="21"/>
        </w:rPr>
        <w:t>2.5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厘米。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●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上、下边界各</w:t>
      </w:r>
      <w:r>
        <w:rPr>
          <w:rFonts w:ascii="TimesNewRomanPSMT" w:hAnsi="TimesNewRomanPSMT" w:cs="TimesNewRomanPSMT"/>
          <w:kern w:val="0"/>
          <w:szCs w:val="21"/>
        </w:rPr>
        <w:t>2.5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厘米。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7395CA37" wp14:editId="547BA01C">
            <wp:extent cx="3504762" cy="1904762"/>
            <wp:effectExtent l="0" t="0" r="635" b="63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04762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3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）请按下述的字体和版面要求设置该文档：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●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各自然段向左缩进</w:t>
      </w:r>
      <w:r>
        <w:rPr>
          <w:rFonts w:ascii="TimesNewRomanPSMT" w:hAnsi="TimesNewRomanPSMT" w:cs="TimesNewRomanPSMT"/>
          <w:kern w:val="0"/>
          <w:szCs w:val="21"/>
        </w:rPr>
        <w:t>0.8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厘米。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515C6600" wp14:editId="60C1F04E">
            <wp:extent cx="3466667" cy="1895238"/>
            <wp:effectExtent l="0" t="0" r="63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66667" cy="1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●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标题采用的字体和字号标在各标题右侧的括号内（如</w:t>
      </w:r>
      <w:proofErr w:type="gramStart"/>
      <w:r w:rsidRPr="005B31E8">
        <w:rPr>
          <w:rFonts w:ascii="TimesNewRomanPSMT" w:hAnsi="TimesNewRomanPSMT" w:cs="TimesNewRomanPSMT" w:hint="eastAsia"/>
          <w:kern w:val="0"/>
          <w:szCs w:val="21"/>
        </w:rPr>
        <w:t>宋五即</w:t>
      </w:r>
      <w:proofErr w:type="gramEnd"/>
      <w:r w:rsidRPr="005B31E8">
        <w:rPr>
          <w:rFonts w:ascii="TimesNewRomanPSMT" w:hAnsi="TimesNewRomanPSMT" w:cs="TimesNewRomanPSMT" w:hint="eastAsia"/>
          <w:kern w:val="0"/>
          <w:szCs w:val="21"/>
        </w:rPr>
        <w:t>表示宋体五号字）。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55FB21B6" wp14:editId="1E4926ED">
            <wp:extent cx="3419048" cy="1828572"/>
            <wp:effectExtent l="0" t="0" r="0" b="63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19048" cy="18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●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各级小标题一律左对齐。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1CCEDF5B" wp14:editId="475B69CB">
            <wp:extent cx="3371429" cy="1809524"/>
            <wp:effectExtent l="0" t="0" r="635" b="63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71429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●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所有正文部分一律使用宋体小四号字。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1C83FF47" wp14:editId="0EE5159F">
            <wp:extent cx="4571429" cy="2428572"/>
            <wp:effectExtent l="0" t="0" r="63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2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●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所有英文字母字体一律使用</w:t>
      </w:r>
      <w:proofErr w:type="spellStart"/>
      <w:r>
        <w:rPr>
          <w:rFonts w:ascii="TimesNewRomanPSMT" w:hAnsi="TimesNewRomanPSMT" w:cs="TimesNewRomanPSMT"/>
          <w:kern w:val="0"/>
          <w:szCs w:val="21"/>
        </w:rPr>
        <w:t>TimesNewRoman</w:t>
      </w:r>
      <w:proofErr w:type="spellEnd"/>
      <w:r w:rsidRPr="005B31E8">
        <w:rPr>
          <w:rFonts w:ascii="TimesNewRomanPSMT" w:hAnsi="TimesNewRomanPSMT" w:cs="TimesNewRomanPSMT" w:hint="eastAsia"/>
          <w:kern w:val="0"/>
          <w:szCs w:val="21"/>
        </w:rPr>
        <w:t>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3AD960F5" wp14:editId="406975B7">
            <wp:extent cx="4390476" cy="2361905"/>
            <wp:effectExtent l="0" t="0" r="0" b="63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90476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4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）其他版面如边框、分栏、项目符号等都应与该文档的范例相同。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5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）在页眉的中部键入该文档的文件名，并在右侧输入学号和姓名；在页脚的中部插入页码。</w:t>
      </w:r>
    </w:p>
    <w:p w:rsidR="007075B6" w:rsidRPr="00C2207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18A70607" wp14:editId="5A9F09E4">
            <wp:extent cx="4514286" cy="2400000"/>
            <wp:effectExtent l="0" t="0" r="635" b="6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14286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6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）将本文档以</w:t>
      </w:r>
      <w:r>
        <w:rPr>
          <w:rFonts w:ascii="TimesNewRomanPSMT" w:hAnsi="TimesNewRomanPSMT" w:cs="TimesNewRomanPSMT"/>
          <w:kern w:val="0"/>
          <w:szCs w:val="21"/>
        </w:rPr>
        <w:t>Test2.docx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为名保存。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7A3F5520" wp14:editId="6AB1990B">
            <wp:extent cx="4828572" cy="2733334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28572" cy="27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7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）制作一份学习计划，要求其中包括标题、正文、项目符号和编号、边框和底纹、页眉和页脚、特殊字符和背景等元素，采用分栏排版，保存时加保护密码。该学习计划文档须打印出来，上交作为实验作业</w:t>
      </w:r>
      <w:r>
        <w:rPr>
          <w:rFonts w:ascii="TimesNewRomanPSMT" w:hAnsi="TimesNewRomanPSMT" w:cs="TimesNewRomanPSMT"/>
          <w:kern w:val="0"/>
          <w:szCs w:val="21"/>
        </w:rPr>
        <w:t>1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24FAF01A" wp14:editId="49D9EA90">
            <wp:extent cx="4847619" cy="2533334"/>
            <wp:effectExtent l="0" t="0" r="0" b="63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47619" cy="25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jc w:val="left"/>
        <w:rPr>
          <w:rFonts w:ascii="TimesNewRomanPS-BoldMT" w:eastAsia="宋体" w:hAnsi="TimesNewRomanPS-BoldMT" w:cs="TimesNewRomanPS-BoldMT"/>
          <w:b/>
          <w:bCs/>
          <w:kern w:val="0"/>
          <w:sz w:val="24"/>
          <w:szCs w:val="24"/>
        </w:rPr>
      </w:pPr>
      <w:r w:rsidRPr="005B31E8">
        <w:rPr>
          <w:rFonts w:ascii="TimesNewRomanPS-BoldMT" w:eastAsia="宋体" w:hAnsi="TimesNewRomanPS-BoldMT" w:cs="TimesNewRomanPS-BoldMT" w:hint="eastAsia"/>
          <w:b/>
          <w:bCs/>
          <w:kern w:val="0"/>
          <w:sz w:val="24"/>
          <w:szCs w:val="24"/>
        </w:rPr>
        <w:t>三、</w:t>
      </w:r>
      <w:r w:rsidRPr="005B31E8">
        <w:rPr>
          <w:rFonts w:ascii="TimesNewRomanPS-BoldMT" w:eastAsia="宋体" w:hAnsi="TimesNewRomanPS-BoldMT" w:cs="TimesNewRomanPS-BoldMT"/>
          <w:b/>
          <w:bCs/>
          <w:kern w:val="0"/>
          <w:sz w:val="24"/>
          <w:szCs w:val="24"/>
        </w:rPr>
        <w:t>Word2016</w:t>
      </w:r>
      <w:r w:rsidRPr="005B31E8">
        <w:rPr>
          <w:rFonts w:ascii="TimesNewRomanPS-BoldMT" w:eastAsia="宋体" w:hAnsi="TimesNewRomanPS-BoldMT" w:cs="TimesNewRomanPS-BoldMT" w:hint="eastAsia"/>
          <w:b/>
          <w:bCs/>
          <w:kern w:val="0"/>
          <w:sz w:val="24"/>
          <w:szCs w:val="24"/>
        </w:rPr>
        <w:t>文档中的表格编辑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1.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实验目的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掌握</w:t>
      </w:r>
      <w:r>
        <w:rPr>
          <w:rFonts w:ascii="TimesNewRomanPSMT" w:hAnsi="TimesNewRomanPSMT" w:cs="TimesNewRomanPSMT"/>
          <w:kern w:val="0"/>
          <w:szCs w:val="21"/>
        </w:rPr>
        <w:t>Word2016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表格的建立、使用、编辑和调整方法。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2.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实验要求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1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）掌握</w:t>
      </w:r>
      <w:r>
        <w:rPr>
          <w:rFonts w:ascii="TimesNewRomanPSMT" w:hAnsi="TimesNewRomanPSMT" w:cs="TimesNewRomanPSMT"/>
          <w:kern w:val="0"/>
          <w:szCs w:val="21"/>
        </w:rPr>
        <w:t>Word2016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表格的建立方法。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2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）掌握</w:t>
      </w:r>
      <w:r>
        <w:rPr>
          <w:rFonts w:ascii="TimesNewRomanPSMT" w:hAnsi="TimesNewRomanPSMT" w:cs="TimesNewRomanPSMT"/>
          <w:kern w:val="0"/>
          <w:szCs w:val="21"/>
        </w:rPr>
        <w:t>Word2016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表格结构的设置与修改方法（如插入、删除、合并、拆分等）。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3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）掌握</w:t>
      </w:r>
      <w:r>
        <w:rPr>
          <w:rFonts w:ascii="TimesNewRomanPSMT" w:hAnsi="TimesNewRomanPSMT" w:cs="TimesNewRomanPSMT"/>
          <w:kern w:val="0"/>
          <w:szCs w:val="21"/>
        </w:rPr>
        <w:t>Word2016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表格内部文字的编辑方法。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3.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实验内容和步骤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1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）建立一个</w:t>
      </w:r>
      <w:r>
        <w:rPr>
          <w:rFonts w:ascii="TimesNewRomanPSMT" w:hAnsi="TimesNewRomanPSMT" w:cs="TimesNewRomanPSMT"/>
          <w:kern w:val="0"/>
          <w:szCs w:val="21"/>
        </w:rPr>
        <w:t>5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列</w:t>
      </w:r>
      <w:r>
        <w:rPr>
          <w:rFonts w:ascii="TimesNewRomanPSMT" w:hAnsi="TimesNewRomanPSMT" w:cs="TimesNewRomanPSMT"/>
          <w:kern w:val="0"/>
          <w:szCs w:val="21"/>
        </w:rPr>
        <w:t>4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行的表格框架，所有单元格的文字均设定为中间对齐并要求列的宽</w:t>
      </w:r>
      <w:r w:rsidRPr="005B31E8">
        <w:rPr>
          <w:rFonts w:ascii="TimesNewRomanPSMT" w:hAnsi="TimesNewRomanPSMT" w:cs="TimesNewRomanPSMT" w:hint="eastAsia"/>
          <w:kern w:val="0"/>
          <w:szCs w:val="21"/>
        </w:rPr>
        <w:lastRenderedPageBreak/>
        <w:t>度不小于</w:t>
      </w:r>
      <w:r>
        <w:rPr>
          <w:rFonts w:ascii="TimesNewRomanPSMT" w:hAnsi="TimesNewRomanPSMT" w:cs="TimesNewRomanPSMT"/>
          <w:kern w:val="0"/>
          <w:szCs w:val="21"/>
        </w:rPr>
        <w:t>2.5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厘米。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2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）表格结构的修改操作：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●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将自上向下数起的第</w:t>
      </w:r>
      <w:r>
        <w:rPr>
          <w:rFonts w:ascii="TimesNewRomanPSMT" w:hAnsi="TimesNewRomanPSMT" w:cs="TimesNewRomanPSMT"/>
          <w:kern w:val="0"/>
          <w:szCs w:val="21"/>
        </w:rPr>
        <w:t>3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行的（自左至右数起）第</w:t>
      </w:r>
      <w:r>
        <w:rPr>
          <w:rFonts w:ascii="TimesNewRomanPSMT" w:hAnsi="TimesNewRomanPSMT" w:cs="TimesNewRomanPSMT"/>
          <w:kern w:val="0"/>
          <w:szCs w:val="21"/>
        </w:rPr>
        <w:t>3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列拆分成两列。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35D0412B" wp14:editId="1160EF95">
            <wp:extent cx="4247619" cy="2295238"/>
            <wp:effectExtent l="0" t="0" r="63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47619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●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在自上向下数起的第</w:t>
      </w:r>
      <w:r>
        <w:rPr>
          <w:rFonts w:ascii="TimesNewRomanPSMT" w:hAnsi="TimesNewRomanPSMT" w:cs="TimesNewRomanPSMT"/>
          <w:kern w:val="0"/>
          <w:szCs w:val="21"/>
        </w:rPr>
        <w:t>4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行的前面插入新的一行，且将新行内的（自左至右数起）第</w:t>
      </w:r>
      <w:r>
        <w:rPr>
          <w:rFonts w:ascii="TimesNewRomanPSMT" w:hAnsi="TimesNewRomanPSMT" w:cs="TimesNewRomanPSMT"/>
          <w:kern w:val="0"/>
          <w:szCs w:val="21"/>
        </w:rPr>
        <w:t>3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列与第</w:t>
      </w:r>
      <w:r>
        <w:rPr>
          <w:rFonts w:ascii="TimesNewRomanPSMT" w:hAnsi="TimesNewRomanPSMT" w:cs="TimesNewRomanPSMT"/>
          <w:kern w:val="0"/>
          <w:szCs w:val="21"/>
        </w:rPr>
        <w:t>4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列单元格合并为一个单元格。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1D697D17" wp14:editId="72F0A65B">
            <wp:extent cx="4828572" cy="2590476"/>
            <wp:effectExtent l="0" t="0" r="0" b="63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28572" cy="2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●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删除本表最右侧的一列。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459FCD6E" wp14:editId="1E98C776">
            <wp:extent cx="4152381" cy="2257143"/>
            <wp:effectExtent l="0" t="0" r="63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52381" cy="2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3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）设置表头和输入内容：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●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使用两种方法绘制斜线表头，并输入文字。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04D72CE7" wp14:editId="4DE257F5">
            <wp:extent cx="4257143" cy="2247619"/>
            <wp:effectExtent l="0" t="0" r="0" b="6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57143" cy="2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●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在首行的任意单元格内输入文字，并有意使文字数超过列的宽度，观察所产生的现象。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7F56D329" wp14:editId="40EFC02F">
            <wp:extent cx="4380953" cy="2276191"/>
            <wp:effectExtent l="0" t="0" r="635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80953" cy="22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●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在第</w:t>
      </w:r>
      <w:r>
        <w:rPr>
          <w:rFonts w:ascii="TimesNewRomanPSMT" w:hAnsi="TimesNewRomanPSMT" w:cs="TimesNewRomanPSMT"/>
          <w:kern w:val="0"/>
          <w:szCs w:val="21"/>
        </w:rPr>
        <w:t>2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行的某单元格内输入若干文字（不超过该单元格的宽度时）后按</w:t>
      </w:r>
      <w:r>
        <w:rPr>
          <w:rFonts w:ascii="TimesNewRomanPSMT" w:hAnsi="TimesNewRomanPSMT" w:cs="TimesNewRomanPSMT"/>
          <w:kern w:val="0"/>
          <w:szCs w:val="21"/>
        </w:rPr>
        <w:t>Enter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键继续键入少量的文字（少于上一行即可），观察所产生的现象并将其与前一步的效果对比，有何异同。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4A84EFD9" wp14:editId="68F23A6F">
            <wp:extent cx="4247619" cy="2266667"/>
            <wp:effectExtent l="0" t="0" r="635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247619" cy="2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●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向其他单元格内输入任意的数值或文字。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1C5B3BB0" wp14:editId="730D7E4A">
            <wp:extent cx="4285715" cy="2371429"/>
            <wp:effectExtent l="0" t="0" r="635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85715" cy="2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4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）设置表格属性：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●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使用“表格属性”将所有单元格内的内容垂直居中对齐。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71CC91D4" wp14:editId="5003797C">
            <wp:extent cx="4304762" cy="2219048"/>
            <wp:effectExtent l="0" t="0" r="635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304762" cy="2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●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使用“表格属性”将整个表格相对于页面居中对齐。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1B8C9A5D" wp14:editId="7C0AB135">
            <wp:extent cx="4400000" cy="2400000"/>
            <wp:effectExtent l="0" t="0" r="635" b="63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4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5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）将本文档以</w:t>
      </w:r>
      <w:r>
        <w:rPr>
          <w:rFonts w:ascii="TimesNewRomanPSMT" w:hAnsi="TimesNewRomanPSMT" w:cs="TimesNewRomanPSMT"/>
          <w:kern w:val="0"/>
          <w:szCs w:val="21"/>
        </w:rPr>
        <w:t>Test3.docx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为名保存。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7F6B3968" wp14:editId="4F8655EC">
            <wp:extent cx="4676191" cy="2466667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676191" cy="2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6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）制作一份履历表或产品介绍，其中包括标题、说明、表格、边框和底纹、制表位等元素。该履历表或产品介绍文档须打印出来，上交作为实验作业</w:t>
      </w:r>
      <w:r>
        <w:rPr>
          <w:rFonts w:ascii="TimesNewRomanPSMT" w:hAnsi="TimesNewRomanPSMT" w:cs="TimesNewRomanPSMT"/>
          <w:kern w:val="0"/>
          <w:szCs w:val="21"/>
        </w:rPr>
        <w:t>2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3BE1BA04" wp14:editId="5DAA0E82">
            <wp:extent cx="4704762" cy="2514286"/>
            <wp:effectExtent l="0" t="0" r="635" b="63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704762" cy="2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jc w:val="left"/>
        <w:rPr>
          <w:rFonts w:ascii="TimesNewRomanPS-BoldMT" w:eastAsia="宋体" w:hAnsi="TimesNewRomanPS-BoldMT" w:cs="TimesNewRomanPS-BoldMT"/>
          <w:b/>
          <w:bCs/>
          <w:kern w:val="0"/>
          <w:sz w:val="24"/>
          <w:szCs w:val="24"/>
        </w:rPr>
      </w:pPr>
      <w:r w:rsidRPr="005B31E8">
        <w:rPr>
          <w:rFonts w:ascii="TimesNewRomanPS-BoldMT" w:eastAsia="宋体" w:hAnsi="TimesNewRomanPS-BoldMT" w:cs="TimesNewRomanPS-BoldMT" w:hint="eastAsia"/>
          <w:b/>
          <w:bCs/>
          <w:kern w:val="0"/>
          <w:sz w:val="24"/>
          <w:szCs w:val="24"/>
        </w:rPr>
        <w:lastRenderedPageBreak/>
        <w:t>四、图片的插入和编辑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1.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实验目的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掌握</w:t>
      </w:r>
      <w:r>
        <w:rPr>
          <w:rFonts w:ascii="TimesNewRomanPSMT" w:hAnsi="TimesNewRomanPSMT" w:cs="TimesNewRomanPSMT"/>
          <w:kern w:val="0"/>
          <w:szCs w:val="21"/>
        </w:rPr>
        <w:t>Word2016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图片和艺术字的插入、编辑、调整方法和简单图形的绘制方法。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2.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实验要求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1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）掌握</w:t>
      </w:r>
      <w:r>
        <w:rPr>
          <w:rFonts w:ascii="TimesNewRomanPSMT" w:hAnsi="TimesNewRomanPSMT" w:cs="TimesNewRomanPSMT"/>
          <w:kern w:val="0"/>
          <w:szCs w:val="21"/>
        </w:rPr>
        <w:t>Word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图片的插入和调整方法。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2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）掌握</w:t>
      </w:r>
      <w:r>
        <w:rPr>
          <w:rFonts w:ascii="TimesNewRomanPSMT" w:hAnsi="TimesNewRomanPSMT" w:cs="TimesNewRomanPSMT"/>
          <w:kern w:val="0"/>
          <w:szCs w:val="21"/>
        </w:rPr>
        <w:t>Word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文档的图文混排方法。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3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）掌握</w:t>
      </w:r>
      <w:r>
        <w:rPr>
          <w:rFonts w:ascii="TimesNewRomanPSMT" w:hAnsi="TimesNewRomanPSMT" w:cs="TimesNewRomanPSMT"/>
          <w:kern w:val="0"/>
          <w:szCs w:val="21"/>
        </w:rPr>
        <w:t>Word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简单图形的绘制方法。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3.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实验内容和步骤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1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）新建一个文档文件并执行以下操作：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●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插入一幅图片，页面上出现了什么？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然后将自己的体会用文字记录下来后进行分组交流。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76B09E5B" wp14:editId="70B7EECF">
            <wp:extent cx="5076191" cy="2723810"/>
            <wp:effectExtent l="0" t="0" r="0" b="63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076191" cy="2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 w:rsidRPr="005B31E8">
        <w:rPr>
          <w:rFonts w:ascii="TimesNewRomanPSMT" w:hAnsi="TimesNewRomanPSMT" w:cs="TimesNewRomanPSMT"/>
          <w:kern w:val="0"/>
          <w:szCs w:val="21"/>
        </w:rPr>
        <w:t>2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）再向文档内插入任意两幅具有相同幅面的图片后执行下述操作：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/>
          <w:kern w:val="0"/>
          <w:szCs w:val="21"/>
        </w:rPr>
        <w:t>●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将一幅图片覆盖另一幅图片的</w:t>
      </w:r>
      <w:proofErr w:type="gramStart"/>
      <w:r w:rsidRPr="005B31E8">
        <w:rPr>
          <w:rFonts w:ascii="TimesNewRomanPSMT" w:hAnsi="TimesNewRomanPSMT" w:cs="TimesNewRomanPSMT" w:hint="eastAsia"/>
          <w:kern w:val="0"/>
          <w:szCs w:val="21"/>
        </w:rPr>
        <w:t>一</w:t>
      </w:r>
      <w:proofErr w:type="gramEnd"/>
      <w:r w:rsidRPr="005B31E8">
        <w:rPr>
          <w:rFonts w:ascii="TimesNewRomanPSMT" w:hAnsi="TimesNewRomanPSMT" w:cs="TimesNewRomanPSMT" w:hint="eastAsia"/>
          <w:kern w:val="0"/>
          <w:szCs w:val="21"/>
        </w:rPr>
        <w:t>小部分后观察效果。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0EAB4409" wp14:editId="5B5DCA43">
            <wp:extent cx="4142857" cy="2304762"/>
            <wp:effectExtent l="0" t="0" r="0" b="63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142857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/>
          <w:kern w:val="0"/>
          <w:szCs w:val="21"/>
        </w:rPr>
        <w:t>●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经剪贴板将此两幅图片复制到一个有一定数量文字的另一文档内，（如“</w:t>
      </w:r>
      <w:r w:rsidRPr="005B31E8">
        <w:rPr>
          <w:rFonts w:ascii="TimesNewRomanPSMT" w:hAnsi="TimesNewRomanPSMT" w:cs="TimesNewRomanPSMT"/>
          <w:kern w:val="0"/>
          <w:szCs w:val="21"/>
        </w:rPr>
        <w:t>4.6.2Word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/>
          <w:kern w:val="0"/>
          <w:szCs w:val="21"/>
        </w:rPr>
        <w:t>2016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文档编辑和排版</w:t>
      </w:r>
      <w:proofErr w:type="gramStart"/>
      <w:r w:rsidRPr="005B31E8">
        <w:rPr>
          <w:rFonts w:ascii="TimesNewRomanPSMT" w:hAnsi="TimesNewRomanPSMT" w:cs="TimesNewRomanPSMT" w:hint="eastAsia"/>
          <w:kern w:val="0"/>
          <w:szCs w:val="21"/>
        </w:rPr>
        <w:t>”</w:t>
      </w:r>
      <w:proofErr w:type="gramEnd"/>
      <w:r w:rsidRPr="005B31E8">
        <w:rPr>
          <w:rFonts w:ascii="TimesNewRomanPSMT" w:hAnsi="TimesNewRomanPSMT" w:cs="TimesNewRomanPSMT" w:hint="eastAsia"/>
          <w:kern w:val="0"/>
          <w:szCs w:val="21"/>
        </w:rPr>
        <w:t>实验的结果），放于恰当的位置后，用打印预览功能观察效果。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19965B7F" wp14:editId="3840DAF3">
            <wp:extent cx="4190476" cy="2200000"/>
            <wp:effectExtent l="0" t="0" r="635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2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 w:rsidRPr="005B31E8">
        <w:rPr>
          <w:rFonts w:ascii="TimesNewRomanPSMT" w:hAnsi="TimesNewRomanPSMT" w:cs="TimesNewRomanPSMT"/>
          <w:kern w:val="0"/>
          <w:szCs w:val="21"/>
        </w:rPr>
        <w:t>3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）执行下述的绘图操作：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/>
          <w:kern w:val="0"/>
          <w:szCs w:val="21"/>
        </w:rPr>
        <w:t>●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绘制包括至少一个圆、一个矩形和一个三角形在内的简单图形（图形间不要出现覆盖现象）。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1DD64A51" wp14:editId="40EDCDF5">
            <wp:extent cx="4228572" cy="2314286"/>
            <wp:effectExtent l="0" t="0" r="635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228572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/>
          <w:kern w:val="0"/>
          <w:szCs w:val="21"/>
        </w:rPr>
        <w:t>●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试着放大或缩小其中某个图形的大小。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2C6F5917" wp14:editId="46B99AFA">
            <wp:extent cx="4380953" cy="2371429"/>
            <wp:effectExtent l="0" t="0" r="635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380953" cy="2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/>
          <w:kern w:val="0"/>
          <w:szCs w:val="21"/>
        </w:rPr>
        <w:t>●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试着拖拽其中某个图形，在文档内随意移至表格上，此时出现了什么现象？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603470BF" wp14:editId="56D632E4">
            <wp:extent cx="4466667" cy="2409524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466667" cy="2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/>
          <w:kern w:val="0"/>
          <w:szCs w:val="21"/>
        </w:rPr>
        <w:t>●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将此文档保存为一个名为</w:t>
      </w:r>
      <w:r w:rsidRPr="005B31E8">
        <w:rPr>
          <w:rFonts w:ascii="TimesNewRomanPSMT" w:hAnsi="TimesNewRomanPSMT" w:cs="TimesNewRomanPSMT"/>
          <w:kern w:val="0"/>
          <w:szCs w:val="21"/>
        </w:rPr>
        <w:t>Test4.docx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的文件。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34D3C3E4" wp14:editId="3B0ED3A7">
            <wp:extent cx="4533334" cy="2552381"/>
            <wp:effectExtent l="0" t="0" r="635" b="63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533334" cy="2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 w:rsidRPr="005B31E8">
        <w:rPr>
          <w:rFonts w:ascii="TimesNewRomanPSMT" w:hAnsi="TimesNewRomanPSMT" w:cs="TimesNewRomanPSMT"/>
          <w:kern w:val="0"/>
          <w:szCs w:val="21"/>
        </w:rPr>
        <w:t>4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）制作一份邀请函或贺年卡，其中包括标题、文字、背景、艺术字、文本框、图片、自绘图形等元素。将制作好的邀请函或贺年卡打印出来，上交作为实验作业</w:t>
      </w:r>
      <w:r w:rsidRPr="005B31E8">
        <w:rPr>
          <w:rFonts w:ascii="TimesNewRomanPSMT" w:hAnsi="TimesNewRomanPSMT" w:cs="TimesNewRomanPSMT"/>
          <w:kern w:val="0"/>
          <w:szCs w:val="21"/>
        </w:rPr>
        <w:t>3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4A20983E" wp14:editId="5F7D6DD2">
            <wp:extent cx="4285715" cy="2323810"/>
            <wp:effectExtent l="0" t="0" r="635" b="63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285715" cy="2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jc w:val="left"/>
        <w:rPr>
          <w:rFonts w:ascii="TimesNewRomanPS-BoldMT" w:eastAsia="宋体" w:hAnsi="TimesNewRomanPS-BoldMT" w:cs="TimesNewRomanPS-BoldMT"/>
          <w:b/>
          <w:bCs/>
          <w:kern w:val="0"/>
          <w:sz w:val="24"/>
          <w:szCs w:val="24"/>
        </w:rPr>
      </w:pPr>
      <w:r w:rsidRPr="005B31E8">
        <w:rPr>
          <w:rFonts w:ascii="TimesNewRomanPS-BoldMT" w:eastAsia="宋体" w:hAnsi="TimesNewRomanPS-BoldMT" w:cs="TimesNewRomanPS-BoldMT" w:hint="eastAsia"/>
          <w:b/>
          <w:bCs/>
          <w:kern w:val="0"/>
          <w:sz w:val="24"/>
          <w:szCs w:val="24"/>
        </w:rPr>
        <w:t>五、样式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/>
          <w:kern w:val="0"/>
          <w:szCs w:val="21"/>
        </w:rPr>
        <w:t>1.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实验目的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掌握</w:t>
      </w:r>
      <w:r w:rsidRPr="005B31E8">
        <w:rPr>
          <w:rFonts w:ascii="TimesNewRomanPSMT" w:hAnsi="TimesNewRomanPSMT" w:cs="TimesNewRomanPSMT"/>
          <w:kern w:val="0"/>
          <w:szCs w:val="21"/>
        </w:rPr>
        <w:t>Word2016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样式的创建和使用方法。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/>
          <w:kern w:val="0"/>
          <w:szCs w:val="21"/>
        </w:rPr>
        <w:t>2.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实验要求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 w:rsidRPr="005B31E8">
        <w:rPr>
          <w:rFonts w:ascii="TimesNewRomanPSMT" w:hAnsi="TimesNewRomanPSMT" w:cs="TimesNewRomanPSMT"/>
          <w:kern w:val="0"/>
          <w:szCs w:val="21"/>
        </w:rPr>
        <w:t>1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）掌握样式的创建和使用方法。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 w:rsidRPr="005B31E8">
        <w:rPr>
          <w:rFonts w:ascii="TimesNewRomanPSMT" w:hAnsi="TimesNewRomanPSMT" w:cs="TimesNewRomanPSMT"/>
          <w:kern w:val="0"/>
          <w:szCs w:val="21"/>
        </w:rPr>
        <w:t>2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）掌握样式的复制和删除方法。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/>
          <w:kern w:val="0"/>
          <w:szCs w:val="21"/>
        </w:rPr>
        <w:t>3.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实验内容和步骤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 w:rsidRPr="005B31E8">
        <w:rPr>
          <w:rFonts w:ascii="TimesNewRomanPSMT" w:hAnsi="TimesNewRomanPSMT" w:cs="TimesNewRomanPSMT"/>
          <w:kern w:val="0"/>
          <w:szCs w:val="21"/>
        </w:rPr>
        <w:t>1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）打开“</w:t>
      </w:r>
      <w:r w:rsidRPr="005B31E8">
        <w:rPr>
          <w:rFonts w:ascii="TimesNewRomanPSMT" w:hAnsi="TimesNewRomanPSMT" w:cs="TimesNewRomanPSMT"/>
          <w:kern w:val="0"/>
          <w:szCs w:val="21"/>
        </w:rPr>
        <w:t>4.6.2Word2016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文档编辑和排版”实验的结果文档，新建一个空白文档。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 w:rsidRPr="005B31E8">
        <w:rPr>
          <w:rFonts w:ascii="TimesNewRomanPSMT" w:hAnsi="TimesNewRomanPSMT" w:cs="TimesNewRomanPSMT"/>
          <w:kern w:val="0"/>
          <w:szCs w:val="21"/>
        </w:rPr>
        <w:t>2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）修改其中“标题</w:t>
      </w:r>
      <w:r w:rsidRPr="005B31E8">
        <w:rPr>
          <w:rFonts w:ascii="TimesNewRomanPSMT" w:hAnsi="TimesNewRomanPSMT" w:cs="TimesNewRomanPSMT"/>
          <w:kern w:val="0"/>
          <w:szCs w:val="21"/>
        </w:rPr>
        <w:t>1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”的样式为：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/>
          <w:kern w:val="0"/>
          <w:szCs w:val="21"/>
        </w:rPr>
        <w:t>●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中文黑体、小一、不加粗，西文</w:t>
      </w:r>
      <w:r w:rsidRPr="005B31E8">
        <w:rPr>
          <w:rFonts w:ascii="TimesNewRomanPSMT" w:hAnsi="TimesNewRomanPSMT" w:cs="TimesNewRomanPSMT"/>
          <w:kern w:val="0"/>
          <w:szCs w:val="21"/>
        </w:rPr>
        <w:t>Arial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，单</w:t>
      </w:r>
      <w:proofErr w:type="gramStart"/>
      <w:r w:rsidRPr="005B31E8">
        <w:rPr>
          <w:rFonts w:ascii="TimesNewRomanPSMT" w:hAnsi="TimesNewRomanPSMT" w:cs="TimesNewRomanPSMT" w:hint="eastAsia"/>
          <w:kern w:val="0"/>
          <w:szCs w:val="21"/>
        </w:rPr>
        <w:t>倍</w:t>
      </w:r>
      <w:proofErr w:type="gramEnd"/>
      <w:r w:rsidRPr="005B31E8">
        <w:rPr>
          <w:rFonts w:ascii="TimesNewRomanPSMT" w:hAnsi="TimesNewRomanPSMT" w:cs="TimesNewRomanPSMT" w:hint="eastAsia"/>
          <w:kern w:val="0"/>
          <w:szCs w:val="21"/>
        </w:rPr>
        <w:t>行距。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67A90FB8" wp14:editId="5BCCFC87">
            <wp:extent cx="3952381" cy="2095238"/>
            <wp:effectExtent l="0" t="0" r="0" b="63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952381" cy="2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514AA02E" wp14:editId="36EFF016">
            <wp:extent cx="4104762" cy="2219048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104762" cy="2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/>
          <w:kern w:val="0"/>
          <w:szCs w:val="21"/>
        </w:rPr>
        <w:t>●</w:t>
      </w:r>
      <w:proofErr w:type="gramStart"/>
      <w:r w:rsidRPr="005B31E8">
        <w:rPr>
          <w:rFonts w:ascii="TimesNewRomanPSMT" w:hAnsi="TimesNewRomanPSMT" w:cs="TimesNewRomanPSMT" w:hint="eastAsia"/>
          <w:kern w:val="0"/>
          <w:szCs w:val="21"/>
        </w:rPr>
        <w:t>段前和</w:t>
      </w:r>
      <w:proofErr w:type="gramEnd"/>
      <w:r w:rsidRPr="005B31E8">
        <w:rPr>
          <w:rFonts w:ascii="TimesNewRomanPSMT" w:hAnsi="TimesNewRomanPSMT" w:cs="TimesNewRomanPSMT" w:hint="eastAsia"/>
          <w:kern w:val="0"/>
          <w:szCs w:val="21"/>
        </w:rPr>
        <w:t>段后均为“自动”。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5CB30BCD" wp14:editId="5BD89728">
            <wp:extent cx="4038096" cy="2228572"/>
            <wp:effectExtent l="0" t="0" r="635" b="63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038096" cy="22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 w:rsidRPr="005B31E8">
        <w:rPr>
          <w:rFonts w:ascii="TimesNewRomanPSMT" w:hAnsi="TimesNewRomanPSMT" w:cs="TimesNewRomanPSMT"/>
          <w:kern w:val="0"/>
          <w:szCs w:val="21"/>
        </w:rPr>
        <w:t>3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）修改其中“标题</w:t>
      </w:r>
      <w:r w:rsidRPr="005B31E8">
        <w:rPr>
          <w:rFonts w:ascii="TimesNewRomanPSMT" w:hAnsi="TimesNewRomanPSMT" w:cs="TimesNewRomanPSMT"/>
          <w:kern w:val="0"/>
          <w:szCs w:val="21"/>
        </w:rPr>
        <w:t>1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”的样式为：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/>
          <w:kern w:val="0"/>
          <w:szCs w:val="21"/>
        </w:rPr>
        <w:t>●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中文黑体、小二、不加粗。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159BBFCB" wp14:editId="13199EC6">
            <wp:extent cx="3971429" cy="2142857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2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/>
          <w:kern w:val="0"/>
          <w:szCs w:val="21"/>
        </w:rPr>
        <w:t>●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西文</w:t>
      </w:r>
      <w:r w:rsidRPr="005B31E8">
        <w:rPr>
          <w:rFonts w:ascii="TimesNewRomanPSMT" w:hAnsi="TimesNewRomanPSMT" w:cs="TimesNewRomanPSMT"/>
          <w:kern w:val="0"/>
          <w:szCs w:val="21"/>
        </w:rPr>
        <w:t>Arial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0CF7ABF9" wp14:editId="148D15D3">
            <wp:extent cx="3838096" cy="2066667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838096" cy="2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/>
          <w:kern w:val="0"/>
          <w:szCs w:val="21"/>
        </w:rPr>
        <w:t>●1.5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倍行距，</w:t>
      </w:r>
      <w:proofErr w:type="gramStart"/>
      <w:r w:rsidRPr="005B31E8">
        <w:rPr>
          <w:rFonts w:ascii="TimesNewRomanPSMT" w:hAnsi="TimesNewRomanPSMT" w:cs="TimesNewRomanPSMT" w:hint="eastAsia"/>
          <w:kern w:val="0"/>
          <w:szCs w:val="21"/>
        </w:rPr>
        <w:t>段前和</w:t>
      </w:r>
      <w:proofErr w:type="gramEnd"/>
      <w:r w:rsidRPr="005B31E8">
        <w:rPr>
          <w:rFonts w:ascii="TimesNewRomanPSMT" w:hAnsi="TimesNewRomanPSMT" w:cs="TimesNewRomanPSMT" w:hint="eastAsia"/>
          <w:kern w:val="0"/>
          <w:szCs w:val="21"/>
        </w:rPr>
        <w:t>段后均为</w:t>
      </w:r>
      <w:r w:rsidRPr="005B31E8">
        <w:rPr>
          <w:rFonts w:ascii="TimesNewRomanPSMT" w:hAnsi="TimesNewRomanPSMT" w:cs="TimesNewRomanPSMT"/>
          <w:kern w:val="0"/>
          <w:szCs w:val="21"/>
        </w:rPr>
        <w:t>0.5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行。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3E0BCEC9" wp14:editId="6608C33E">
            <wp:extent cx="3961905" cy="2152381"/>
            <wp:effectExtent l="0" t="0" r="635" b="63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961905" cy="2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/>
          <w:kern w:val="0"/>
          <w:szCs w:val="21"/>
        </w:rPr>
        <w:t>●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自动更新。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06149679" wp14:editId="5EDD4E1C">
            <wp:extent cx="4114286" cy="2209524"/>
            <wp:effectExtent l="0" t="0" r="635" b="63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114286" cy="2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 w:hint="eastAsia"/>
          <w:kern w:val="0"/>
          <w:szCs w:val="21"/>
        </w:rPr>
        <w:t>（</w:t>
      </w:r>
      <w:r w:rsidRPr="005B31E8">
        <w:rPr>
          <w:rFonts w:ascii="TimesNewRomanPSMT" w:hAnsi="TimesNewRomanPSMT" w:cs="TimesNewRomanPSMT"/>
          <w:kern w:val="0"/>
          <w:szCs w:val="21"/>
        </w:rPr>
        <w:t>4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）新建“标题</w:t>
      </w:r>
      <w:r w:rsidRPr="005B31E8">
        <w:rPr>
          <w:rFonts w:ascii="TimesNewRomanPSMT" w:hAnsi="TimesNewRomanPSMT" w:cs="TimesNewRomanPSMT"/>
          <w:kern w:val="0"/>
          <w:szCs w:val="21"/>
        </w:rPr>
        <w:t>4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”的样式为：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/>
          <w:kern w:val="0"/>
          <w:szCs w:val="21"/>
        </w:rPr>
        <w:t>●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基于正文、后续样式为正文。</w:t>
      </w:r>
    </w:p>
    <w:p w:rsidR="007075B6" w:rsidRPr="00202073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565B5A1F" wp14:editId="099D286A">
            <wp:extent cx="3714286" cy="1961905"/>
            <wp:effectExtent l="0" t="0" r="635" b="63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714286" cy="1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/>
          <w:kern w:val="0"/>
          <w:szCs w:val="21"/>
        </w:rPr>
        <w:t>●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中文黑体、小四、加粗。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067529AA" wp14:editId="57CC23FE">
            <wp:extent cx="4066667" cy="2209524"/>
            <wp:effectExtent l="0" t="0" r="0" b="63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066667" cy="2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5B31E8">
        <w:rPr>
          <w:rFonts w:ascii="TimesNewRomanPSMT" w:hAnsi="TimesNewRomanPSMT" w:cs="TimesNewRomanPSMT"/>
          <w:kern w:val="0"/>
          <w:szCs w:val="21"/>
        </w:rPr>
        <w:t>●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西文</w:t>
      </w:r>
      <w:r w:rsidRPr="005B31E8">
        <w:rPr>
          <w:rFonts w:ascii="TimesNewRomanPSMT" w:hAnsi="TimesNewRomanPSMT" w:cs="TimesNewRomanPSMT"/>
          <w:kern w:val="0"/>
          <w:szCs w:val="21"/>
        </w:rPr>
        <w:t>Arial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6082B6D3" wp14:editId="11ACB823">
            <wp:extent cx="4104762" cy="2209524"/>
            <wp:effectExtent l="0" t="0" r="0" b="63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104762" cy="2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●1.5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倍行距。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3ED1471B" wp14:editId="7DA19A3E">
            <wp:extent cx="3885715" cy="2123810"/>
            <wp:effectExtent l="0" t="0" r="635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885715" cy="2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●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带边框，框线</w:t>
      </w:r>
      <w:r>
        <w:rPr>
          <w:rFonts w:ascii="TimesNewRomanPSMT" w:hAnsi="TimesNewRomanPSMT" w:cs="TimesNewRomanPSMT"/>
          <w:kern w:val="0"/>
          <w:szCs w:val="21"/>
        </w:rPr>
        <w:t>1/4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磅。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230A9217" wp14:editId="67932EC8">
            <wp:extent cx="1895238" cy="180000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8952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●10%</w:t>
      </w:r>
      <w:r w:rsidRPr="005B31E8">
        <w:rPr>
          <w:rFonts w:ascii="TimesNewRomanPSMT" w:hAnsi="TimesNewRomanPSMT" w:cs="TimesNewRomanPSMT" w:hint="eastAsia"/>
          <w:kern w:val="0"/>
          <w:szCs w:val="21"/>
        </w:rPr>
        <w:t>底纹。</w:t>
      </w:r>
    </w:p>
    <w:p w:rsidR="007075B6" w:rsidRPr="005B31E8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13CE2FED" wp14:editId="6811476D">
            <wp:extent cx="2600000" cy="2352381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600000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41400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414009">
        <w:rPr>
          <w:rFonts w:ascii="TimesNewRomanPSMT" w:hAnsi="TimesNewRomanPSMT" w:cs="TimesNewRomanPSMT" w:hint="eastAsia"/>
          <w:kern w:val="0"/>
          <w:szCs w:val="21"/>
        </w:rPr>
        <w:t>（</w:t>
      </w:r>
      <w:r w:rsidRPr="00414009">
        <w:rPr>
          <w:rFonts w:ascii="TimesNewRomanPSMT" w:hAnsi="TimesNewRomanPSMT" w:cs="TimesNewRomanPSMT"/>
          <w:kern w:val="0"/>
          <w:szCs w:val="21"/>
        </w:rPr>
        <w:t>5</w:t>
      </w:r>
      <w:r w:rsidRPr="00414009">
        <w:rPr>
          <w:rFonts w:ascii="TimesNewRomanPSMT" w:hAnsi="TimesNewRomanPSMT" w:cs="TimesNewRomanPSMT" w:hint="eastAsia"/>
          <w:kern w:val="0"/>
          <w:szCs w:val="21"/>
        </w:rPr>
        <w:t>）将新建的样式和修改后的样式复制到“</w:t>
      </w:r>
      <w:r w:rsidRPr="00414009">
        <w:rPr>
          <w:rFonts w:ascii="TimesNewRomanPSMT" w:hAnsi="TimesNewRomanPSMT" w:cs="TimesNewRomanPSMT"/>
          <w:kern w:val="0"/>
          <w:szCs w:val="21"/>
        </w:rPr>
        <w:t>4.6.2Word2016</w:t>
      </w:r>
      <w:r w:rsidRPr="00414009">
        <w:rPr>
          <w:rFonts w:ascii="TimesNewRomanPSMT" w:hAnsi="TimesNewRomanPSMT" w:cs="TimesNewRomanPSMT" w:hint="eastAsia"/>
          <w:kern w:val="0"/>
          <w:szCs w:val="21"/>
        </w:rPr>
        <w:t>文档编辑和排版”实验的结果文档中，会出现什么问题？想一想怎么解决，解决后写出心得。</w:t>
      </w:r>
    </w:p>
    <w:p w:rsidR="007075B6" w:rsidRPr="00414009" w:rsidRDefault="007075B6" w:rsidP="007075B6">
      <w:pPr>
        <w:pStyle w:val="HTML"/>
        <w:rPr>
          <w:sz w:val="21"/>
          <w:szCs w:val="21"/>
        </w:rPr>
      </w:pPr>
      <w:r w:rsidRPr="00414009">
        <w:rPr>
          <w:rFonts w:hint="eastAsia"/>
          <w:sz w:val="21"/>
          <w:szCs w:val="21"/>
        </w:rPr>
        <w:t>首先呢导入的Word文档不是用2016版本做出的，</w:t>
      </w:r>
      <w:proofErr w:type="gramStart"/>
      <w:r w:rsidRPr="00414009">
        <w:rPr>
          <w:rFonts w:hint="eastAsia"/>
          <w:sz w:val="21"/>
          <w:szCs w:val="21"/>
        </w:rPr>
        <w:t>其次呢被导入</w:t>
      </w:r>
      <w:proofErr w:type="gramEnd"/>
      <w:r w:rsidRPr="00414009">
        <w:rPr>
          <w:rFonts w:hint="eastAsia"/>
          <w:sz w:val="21"/>
          <w:szCs w:val="21"/>
        </w:rPr>
        <w:t>的文档在规格字号文体与2016不匹配，另外就是与你现在文档设置边距不一致。</w:t>
      </w:r>
    </w:p>
    <w:p w:rsidR="007075B6" w:rsidRPr="00414009" w:rsidRDefault="007075B6" w:rsidP="007075B6">
      <w:pPr>
        <w:spacing w:line="360" w:lineRule="auto"/>
        <w:ind w:firstLineChars="200" w:firstLine="420"/>
        <w:rPr>
          <w:szCs w:val="21"/>
        </w:rPr>
      </w:pPr>
    </w:p>
    <w:p w:rsidR="007075B6" w:rsidRDefault="007075B6" w:rsidP="007075B6">
      <w:pPr>
        <w:spacing w:line="360" w:lineRule="auto"/>
        <w:ind w:firstLineChars="200" w:firstLine="420"/>
      </w:pPr>
    </w:p>
    <w:p w:rsidR="007075B6" w:rsidRPr="0061367C" w:rsidRDefault="007075B6" w:rsidP="007075B6">
      <w:pPr>
        <w:spacing w:line="360" w:lineRule="auto"/>
        <w:jc w:val="center"/>
        <w:rPr>
          <w:b/>
          <w:bCs/>
          <w:sz w:val="32"/>
          <w:szCs w:val="36"/>
          <w:highlight w:val="cyan"/>
        </w:rPr>
      </w:pPr>
      <w:r w:rsidRPr="0061367C">
        <w:rPr>
          <w:rFonts w:hint="eastAsia"/>
          <w:b/>
          <w:bCs/>
          <w:sz w:val="32"/>
          <w:szCs w:val="36"/>
          <w:highlight w:val="cyan"/>
        </w:rPr>
        <w:lastRenderedPageBreak/>
        <w:t>实</w:t>
      </w:r>
      <w:proofErr w:type="gramStart"/>
      <w:r w:rsidRPr="0061367C">
        <w:rPr>
          <w:rFonts w:hint="eastAsia"/>
          <w:b/>
          <w:bCs/>
          <w:sz w:val="32"/>
          <w:szCs w:val="36"/>
          <w:highlight w:val="cyan"/>
        </w:rPr>
        <w:t>训任务</w:t>
      </w:r>
      <w:proofErr w:type="gramEnd"/>
      <w:r w:rsidRPr="0061367C">
        <w:rPr>
          <w:b/>
          <w:bCs/>
          <w:sz w:val="32"/>
          <w:szCs w:val="36"/>
          <w:highlight w:val="cyan"/>
        </w:rPr>
        <w:t>4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jc w:val="left"/>
        <w:rPr>
          <w:rFonts w:ascii="TimesNewRomanPS-BoldMT" w:eastAsia="宋体" w:hAnsi="TimesNewRomanPS-BoldMT" w:cs="TimesNewRomanPS-BoldMT"/>
          <w:b/>
          <w:bCs/>
          <w:kern w:val="0"/>
          <w:sz w:val="24"/>
          <w:szCs w:val="24"/>
        </w:rPr>
      </w:pPr>
      <w:r w:rsidRPr="00343C36">
        <w:rPr>
          <w:rFonts w:ascii="TimesNewRomanPS-BoldMT" w:eastAsia="宋体" w:hAnsi="TimesNewRomanPS-BoldMT" w:cs="TimesNewRomanPS-BoldMT" w:hint="eastAsia"/>
          <w:b/>
          <w:bCs/>
          <w:kern w:val="0"/>
          <w:sz w:val="24"/>
          <w:szCs w:val="24"/>
        </w:rPr>
        <w:t>一、制作课程表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1.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实验目的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掌握使用</w:t>
      </w:r>
      <w:r>
        <w:rPr>
          <w:rFonts w:ascii="TimesNewRomanPSMT" w:hAnsi="TimesNewRomanPSMT" w:cs="TimesNewRomanPSMT"/>
          <w:kern w:val="0"/>
          <w:szCs w:val="21"/>
        </w:rPr>
        <w:t>Excel2016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建立和编辑文档的基本方法。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2.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实验要求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）掌握</w:t>
      </w:r>
      <w:r>
        <w:rPr>
          <w:rFonts w:ascii="TimesNewRomanPSMT" w:hAnsi="TimesNewRomanPSMT" w:cs="TimesNewRomanPSMT"/>
          <w:kern w:val="0"/>
          <w:szCs w:val="21"/>
        </w:rPr>
        <w:t>Excel2016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的启动和退出。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2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）熟悉</w:t>
      </w:r>
      <w:r>
        <w:rPr>
          <w:rFonts w:ascii="TimesNewRomanPSMT" w:hAnsi="TimesNewRomanPSMT" w:cs="TimesNewRomanPSMT"/>
          <w:kern w:val="0"/>
          <w:szCs w:val="21"/>
        </w:rPr>
        <w:t>Excel2016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的工作界面。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3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）掌握工作簿的创建、保存、打开和关闭等操作方法。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3.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实验内容和步骤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）打开</w:t>
      </w:r>
      <w:r>
        <w:rPr>
          <w:rFonts w:ascii="TimesNewRomanPSMT" w:hAnsi="TimesNewRomanPSMT" w:cs="TimesNewRomanPSMT"/>
          <w:kern w:val="0"/>
          <w:szCs w:val="21"/>
        </w:rPr>
        <w:t>Word2016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，制作如图</w:t>
      </w:r>
      <w:r>
        <w:rPr>
          <w:rFonts w:ascii="TimesNewRomanPSMT" w:hAnsi="TimesNewRomanPSMT" w:cs="TimesNewRomanPSMT"/>
          <w:kern w:val="0"/>
          <w:szCs w:val="21"/>
        </w:rPr>
        <w:t>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所示的“课程表”表格，并保存文件名为“课程表</w:t>
      </w:r>
      <w:r>
        <w:rPr>
          <w:rFonts w:ascii="TimesNewRomanPSMT" w:hAnsi="TimesNewRomanPSMT" w:cs="TimesNewRomanPSMT"/>
          <w:kern w:val="0"/>
          <w:szCs w:val="21"/>
        </w:rPr>
        <w:t>.</w:t>
      </w:r>
      <w:proofErr w:type="spellStart"/>
      <w:r>
        <w:rPr>
          <w:rFonts w:ascii="TimesNewRomanPSMT" w:hAnsi="TimesNewRomanPSMT" w:cs="TimesNewRomanPSMT"/>
          <w:kern w:val="0"/>
          <w:szCs w:val="21"/>
        </w:rPr>
        <w:t>docx</w:t>
      </w:r>
      <w:proofErr w:type="spellEnd"/>
      <w:r w:rsidRPr="00343C36">
        <w:rPr>
          <w:rFonts w:ascii="TimesNewRomanPSMT" w:hAnsi="TimesNewRomanPSMT" w:cs="TimesNewRomanPSMT" w:hint="eastAsia"/>
          <w:kern w:val="0"/>
          <w:szCs w:val="21"/>
        </w:rPr>
        <w:t>”。</w:t>
      </w:r>
    </w:p>
    <w:p w:rsidR="007075B6" w:rsidRDefault="007075B6" w:rsidP="007075B6">
      <w:pPr>
        <w:autoSpaceDE w:val="0"/>
        <w:autoSpaceDN w:val="0"/>
        <w:adjustRightInd w:val="0"/>
        <w:jc w:val="left"/>
        <w:rPr>
          <w:rFonts w:ascii="宋体" w:eastAsia="宋体" w:hAnsi="TimesNewRomanPS-BoldMT" w:cs="宋体"/>
          <w:kern w:val="0"/>
          <w:szCs w:val="21"/>
        </w:rPr>
      </w:pPr>
      <w:r w:rsidRPr="00343C36">
        <w:rPr>
          <w:rFonts w:ascii="宋体" w:eastAsia="宋体" w:hAnsi="TimesNewRomanPS-BoldMT" w:cs="宋体" w:hint="eastAsia"/>
          <w:noProof/>
          <w:kern w:val="0"/>
          <w:szCs w:val="21"/>
        </w:rPr>
        <w:drawing>
          <wp:inline distT="0" distB="0" distL="0" distR="0" wp14:anchorId="6A15C450" wp14:editId="601918B0">
            <wp:extent cx="5274310" cy="2132422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jc w:val="center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图</w:t>
      </w:r>
      <w:r>
        <w:rPr>
          <w:rFonts w:ascii="TimesNewRomanPSMT" w:hAnsi="TimesNewRomanPSMT" w:cs="TimesNewRomanPSMT"/>
          <w:kern w:val="0"/>
          <w:szCs w:val="21"/>
        </w:rPr>
        <w:t xml:space="preserve">1 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在</w:t>
      </w:r>
      <w:r w:rsidRPr="00343C36">
        <w:rPr>
          <w:rFonts w:ascii="TimesNewRomanPSMT" w:hAnsi="TimesNewRomanPSMT" w:cs="TimesNewRomanPSMT"/>
          <w:kern w:val="0"/>
          <w:szCs w:val="21"/>
        </w:rPr>
        <w:t>Word2016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中制作的课程表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 w:rsidRPr="00343C36">
        <w:rPr>
          <w:rFonts w:ascii="TimesNewRomanPSMT" w:hAnsi="TimesNewRomanPSMT" w:cs="TimesNewRomanPSMT"/>
          <w:kern w:val="0"/>
          <w:szCs w:val="21"/>
        </w:rPr>
        <w:t>2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）在</w:t>
      </w:r>
      <w:r w:rsidRPr="00343C36">
        <w:rPr>
          <w:rFonts w:ascii="TimesNewRomanPSMT" w:hAnsi="TimesNewRomanPSMT" w:cs="TimesNewRomanPSMT"/>
          <w:kern w:val="0"/>
          <w:szCs w:val="21"/>
        </w:rPr>
        <w:t>Word2016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中，选择整个课程表表格，单击【开始】→〖剪贴板〗→“复制”按钮。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6423F22E" wp14:editId="520EC7B8">
            <wp:extent cx="5274310" cy="2644480"/>
            <wp:effectExtent l="0" t="0" r="2540" b="381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lastRenderedPageBreak/>
        <w:t>（</w:t>
      </w:r>
      <w:r w:rsidRPr="00343C36">
        <w:rPr>
          <w:rFonts w:ascii="TimesNewRomanPSMT" w:hAnsi="TimesNewRomanPSMT" w:cs="TimesNewRomanPSMT"/>
          <w:kern w:val="0"/>
          <w:szCs w:val="21"/>
        </w:rPr>
        <w:t>3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）打开</w:t>
      </w:r>
      <w:r w:rsidRPr="00343C36">
        <w:rPr>
          <w:rFonts w:ascii="TimesNewRomanPSMT" w:hAnsi="TimesNewRomanPSMT" w:cs="TimesNewRomanPSMT"/>
          <w:kern w:val="0"/>
          <w:szCs w:val="21"/>
        </w:rPr>
        <w:t>Excel2016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，系统自动创建“工作簿</w:t>
      </w:r>
      <w:r w:rsidRPr="00343C36">
        <w:rPr>
          <w:rFonts w:ascii="TimesNewRomanPSMT" w:hAnsi="TimesNewRomanPSMT" w:cs="TimesNewRomanPSMT"/>
          <w:kern w:val="0"/>
          <w:szCs w:val="21"/>
        </w:rPr>
        <w:t>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”，选定单元格</w:t>
      </w:r>
      <w:r w:rsidRPr="00343C36">
        <w:rPr>
          <w:rFonts w:ascii="TimesNewRomanPSMT" w:hAnsi="TimesNewRomanPSMT" w:cs="TimesNewRomanPSMT"/>
          <w:kern w:val="0"/>
          <w:szCs w:val="21"/>
        </w:rPr>
        <w:t>A1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，单击【开始】→〖剪贴板〗→“粘贴”按钮，则课程表表格复制到工作表中，如图</w:t>
      </w:r>
      <w:r>
        <w:rPr>
          <w:rFonts w:ascii="TimesNewRomanPSMT" w:hAnsi="TimesNewRomanPSMT" w:cs="TimesNewRomanPSMT"/>
          <w:kern w:val="0"/>
          <w:szCs w:val="21"/>
        </w:rPr>
        <w:t>2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所示。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noProof/>
          <w:kern w:val="0"/>
          <w:szCs w:val="21"/>
        </w:rPr>
        <w:drawing>
          <wp:inline distT="0" distB="0" distL="0" distR="0" wp14:anchorId="485E02B4" wp14:editId="599A9E50">
            <wp:extent cx="5274310" cy="2694578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jc w:val="center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图</w:t>
      </w:r>
      <w:r>
        <w:rPr>
          <w:rFonts w:ascii="TimesNewRomanPSMT" w:hAnsi="TimesNewRomanPSMT" w:cs="TimesNewRomanPSMT"/>
          <w:kern w:val="0"/>
          <w:szCs w:val="21"/>
        </w:rPr>
        <w:t xml:space="preserve">2 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在</w:t>
      </w:r>
      <w:r w:rsidRPr="00343C36">
        <w:rPr>
          <w:rFonts w:ascii="TimesNewRomanPSMT" w:hAnsi="TimesNewRomanPSMT" w:cs="TimesNewRomanPSMT"/>
          <w:kern w:val="0"/>
          <w:szCs w:val="21"/>
        </w:rPr>
        <w:t>Excel2016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中制作的课程表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jc w:val="center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702083FB" wp14:editId="2A742900">
            <wp:extent cx="4180953" cy="2380953"/>
            <wp:effectExtent l="0" t="0" r="0" b="63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180953" cy="23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 w:rsidRPr="00343C36">
        <w:rPr>
          <w:rFonts w:ascii="TimesNewRomanPSMT" w:hAnsi="TimesNewRomanPSMT" w:cs="TimesNewRomanPSMT"/>
          <w:kern w:val="0"/>
          <w:szCs w:val="21"/>
        </w:rPr>
        <w:t>4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）单击“快速访问工具栏”的“保存”按钮，打开“另存为”对话框，在“文件名”栏中输入名称“课程表”，在“保存位置”下拉列表中选择保存工作簿文档的文件夹，选择默认保存类型“</w:t>
      </w:r>
      <w:r w:rsidRPr="00343C36">
        <w:rPr>
          <w:rFonts w:ascii="TimesNewRomanPSMT" w:hAnsi="TimesNewRomanPSMT" w:cs="TimesNewRomanPSMT"/>
          <w:kern w:val="0"/>
          <w:szCs w:val="21"/>
        </w:rPr>
        <w:t>Excel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工作簿（</w:t>
      </w:r>
      <w:r w:rsidRPr="00343C36">
        <w:rPr>
          <w:rFonts w:ascii="TimesNewRomanPSMT" w:hAnsi="TimesNewRomanPSMT" w:cs="TimesNewRomanPSMT"/>
          <w:kern w:val="0"/>
          <w:szCs w:val="21"/>
        </w:rPr>
        <w:t>*.</w:t>
      </w:r>
      <w:proofErr w:type="spellStart"/>
      <w:r w:rsidRPr="00343C36">
        <w:rPr>
          <w:rFonts w:ascii="TimesNewRomanPSMT" w:hAnsi="TimesNewRomanPSMT" w:cs="TimesNewRomanPSMT"/>
          <w:kern w:val="0"/>
          <w:szCs w:val="21"/>
        </w:rPr>
        <w:t>xlsx</w:t>
      </w:r>
      <w:proofErr w:type="spellEnd"/>
      <w:r w:rsidRPr="00343C36">
        <w:rPr>
          <w:rFonts w:ascii="TimesNewRomanPSMT" w:hAnsi="TimesNewRomanPSMT" w:cs="TimesNewRomanPSMT" w:hint="eastAsia"/>
          <w:kern w:val="0"/>
          <w:szCs w:val="21"/>
        </w:rPr>
        <w:t>）”，单击“保存”按钮，完成“课程表”的制作。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3DEF649B" wp14:editId="23F358A4">
            <wp:extent cx="3342857" cy="1904762"/>
            <wp:effectExtent l="0" t="0" r="0" b="63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342857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 w:rsidRPr="00343C36">
        <w:rPr>
          <w:rFonts w:ascii="TimesNewRomanPSMT" w:hAnsi="TimesNewRomanPSMT" w:cs="TimesNewRomanPSMT"/>
          <w:kern w:val="0"/>
          <w:szCs w:val="21"/>
        </w:rPr>
        <w:t>5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）单击“功能区”右上角的“关闭窗口”按钮，关闭“课程表”工作簿。以后如果需要进一步</w:t>
      </w:r>
      <w:proofErr w:type="gramStart"/>
      <w:r w:rsidRPr="00343C36">
        <w:rPr>
          <w:rFonts w:ascii="TimesNewRomanPSMT" w:hAnsi="TimesNewRomanPSMT" w:cs="TimesNewRomanPSMT" w:hint="eastAsia"/>
          <w:kern w:val="0"/>
          <w:szCs w:val="21"/>
        </w:rPr>
        <w:t>编辑此</w:t>
      </w:r>
      <w:proofErr w:type="gramEnd"/>
      <w:r w:rsidRPr="00343C36">
        <w:rPr>
          <w:rFonts w:ascii="TimesNewRomanPSMT" w:hAnsi="TimesNewRomanPSMT" w:cs="TimesNewRomanPSMT" w:hint="eastAsia"/>
          <w:kern w:val="0"/>
          <w:szCs w:val="21"/>
        </w:rPr>
        <w:t>工作簿，可以打开“计算机”或“资源管理器”窗口，切换到工作簿文件所在的文件夹，双击该工作簿文件即可打开。也可以通过单击【文件】→“打开”按钮打开工作簿文件。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0FFE63A5" wp14:editId="2D41695D">
            <wp:extent cx="3809524" cy="2190476"/>
            <wp:effectExtent l="0" t="0" r="635" b="63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jc w:val="left"/>
        <w:rPr>
          <w:rFonts w:ascii="TimesNewRomanPS-BoldMT" w:eastAsia="宋体" w:hAnsi="TimesNewRomanPS-BoldMT" w:cs="TimesNewRomanPS-BoldMT"/>
          <w:b/>
          <w:bCs/>
          <w:kern w:val="0"/>
          <w:sz w:val="24"/>
          <w:szCs w:val="24"/>
        </w:rPr>
      </w:pPr>
      <w:r>
        <w:rPr>
          <w:rFonts w:ascii="TimesNewRomanPS-BoldMT" w:eastAsia="宋体" w:hAnsi="TimesNewRomanPS-BoldMT" w:cs="TimesNewRomanPS-BoldMT" w:hint="eastAsia"/>
          <w:b/>
          <w:bCs/>
          <w:kern w:val="0"/>
          <w:sz w:val="24"/>
          <w:szCs w:val="24"/>
        </w:rPr>
        <w:t>二、</w:t>
      </w:r>
      <w:r w:rsidRPr="00343C36">
        <w:rPr>
          <w:rFonts w:ascii="TimesNewRomanPS-BoldMT" w:eastAsia="宋体" w:hAnsi="TimesNewRomanPS-BoldMT" w:cs="TimesNewRomanPS-BoldMT" w:hint="eastAsia"/>
          <w:b/>
          <w:bCs/>
          <w:kern w:val="0"/>
          <w:sz w:val="24"/>
          <w:szCs w:val="24"/>
        </w:rPr>
        <w:t>制作学生情况表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/>
          <w:kern w:val="0"/>
          <w:szCs w:val="21"/>
        </w:rPr>
        <w:t>1.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实验目的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掌握</w:t>
      </w:r>
      <w:r w:rsidRPr="00343C36">
        <w:rPr>
          <w:rFonts w:ascii="TimesNewRomanPSMT" w:hAnsi="TimesNewRomanPSMT" w:cs="TimesNewRomanPSMT"/>
          <w:kern w:val="0"/>
          <w:szCs w:val="21"/>
        </w:rPr>
        <w:t>Excel2016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电子表格的数据填充方法，单元格、区域和工作表的基本编辑方法。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/>
          <w:kern w:val="0"/>
          <w:szCs w:val="21"/>
        </w:rPr>
        <w:t>2.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实验要求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 w:rsidRPr="00343C36">
        <w:rPr>
          <w:rFonts w:ascii="TimesNewRomanPSMT" w:hAnsi="TimesNewRomanPSMT" w:cs="TimesNewRomanPSMT"/>
          <w:kern w:val="0"/>
          <w:szCs w:val="21"/>
        </w:rPr>
        <w:t>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）掌握数据输入的基本操作方法。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 w:rsidRPr="00343C36">
        <w:rPr>
          <w:rFonts w:ascii="TimesNewRomanPSMT" w:hAnsi="TimesNewRomanPSMT" w:cs="TimesNewRomanPSMT"/>
          <w:kern w:val="0"/>
          <w:szCs w:val="21"/>
        </w:rPr>
        <w:t>2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）掌握数据填充的基本操作方法。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 w:rsidRPr="00343C36">
        <w:rPr>
          <w:rFonts w:ascii="TimesNewRomanPSMT" w:hAnsi="TimesNewRomanPSMT" w:cs="TimesNewRomanPSMT"/>
          <w:kern w:val="0"/>
          <w:szCs w:val="21"/>
        </w:rPr>
        <w:t>3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）掌握数据编辑的基本操作方法。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 w:rsidRPr="00343C36">
        <w:rPr>
          <w:rFonts w:ascii="TimesNewRomanPSMT" w:hAnsi="TimesNewRomanPSMT" w:cs="TimesNewRomanPSMT"/>
          <w:kern w:val="0"/>
          <w:szCs w:val="21"/>
        </w:rPr>
        <w:t>4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）掌握数据查找和替换的基本操作方法。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 w:rsidRPr="00343C36">
        <w:rPr>
          <w:rFonts w:ascii="TimesNewRomanPSMT" w:hAnsi="TimesNewRomanPSMT" w:cs="TimesNewRomanPSMT"/>
          <w:kern w:val="0"/>
          <w:szCs w:val="21"/>
        </w:rPr>
        <w:t>5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）掌握工作表的基本操作方法。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 w:rsidRPr="00343C36">
        <w:rPr>
          <w:rFonts w:ascii="TimesNewRomanPSMT" w:hAnsi="TimesNewRomanPSMT" w:cs="TimesNewRomanPSMT"/>
          <w:kern w:val="0"/>
          <w:szCs w:val="21"/>
        </w:rPr>
        <w:t>6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）掌握单元格、行或列的基本操作方法。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 w:rsidRPr="00343C36">
        <w:rPr>
          <w:rFonts w:ascii="TimesNewRomanPSMT" w:hAnsi="TimesNewRomanPSMT" w:cs="TimesNewRomanPSMT"/>
          <w:kern w:val="0"/>
          <w:szCs w:val="21"/>
        </w:rPr>
        <w:t>7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）掌握单元格格</w:t>
      </w:r>
      <w:proofErr w:type="gramStart"/>
      <w:r w:rsidRPr="00343C36">
        <w:rPr>
          <w:rFonts w:ascii="TimesNewRomanPSMT" w:hAnsi="TimesNewRomanPSMT" w:cs="TimesNewRomanPSMT" w:hint="eastAsia"/>
          <w:kern w:val="0"/>
          <w:szCs w:val="21"/>
        </w:rPr>
        <w:t>式设置</w:t>
      </w:r>
      <w:proofErr w:type="gramEnd"/>
      <w:r w:rsidRPr="00343C36">
        <w:rPr>
          <w:rFonts w:ascii="TimesNewRomanPSMT" w:hAnsi="TimesNewRomanPSMT" w:cs="TimesNewRomanPSMT" w:hint="eastAsia"/>
          <w:kern w:val="0"/>
          <w:szCs w:val="21"/>
        </w:rPr>
        <w:t>的基本操作方法。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lastRenderedPageBreak/>
        <w:t>（</w:t>
      </w:r>
      <w:r w:rsidRPr="00343C36">
        <w:rPr>
          <w:rFonts w:ascii="TimesNewRomanPSMT" w:hAnsi="TimesNewRomanPSMT" w:cs="TimesNewRomanPSMT"/>
          <w:kern w:val="0"/>
          <w:szCs w:val="21"/>
        </w:rPr>
        <w:t>8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）掌握美化工作表的基本操作方法。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3.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实验内容和步骤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）新建工作簿，把工作簿文件命名为“学生情况表</w:t>
      </w:r>
      <w:r>
        <w:rPr>
          <w:rFonts w:ascii="TimesNewRomanPSMT" w:hAnsi="TimesNewRomanPSMT" w:cs="TimesNewRomanPSMT"/>
          <w:kern w:val="0"/>
          <w:szCs w:val="21"/>
        </w:rPr>
        <w:t>.</w:t>
      </w:r>
      <w:proofErr w:type="spellStart"/>
      <w:r>
        <w:rPr>
          <w:rFonts w:ascii="TimesNewRomanPSMT" w:hAnsi="TimesNewRomanPSMT" w:cs="TimesNewRomanPSMT"/>
          <w:kern w:val="0"/>
          <w:szCs w:val="21"/>
        </w:rPr>
        <w:t>xlsx</w:t>
      </w:r>
      <w:proofErr w:type="spellEnd"/>
      <w:r w:rsidRPr="00343C36">
        <w:rPr>
          <w:rFonts w:ascii="TimesNewRomanPSMT" w:hAnsi="TimesNewRomanPSMT" w:cs="TimesNewRomanPSMT" w:hint="eastAsia"/>
          <w:kern w:val="0"/>
          <w:szCs w:val="21"/>
        </w:rPr>
        <w:t>”，并确定文件的存放位置。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2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）创建“学生情况表”工作表，输入工作表数据如图</w:t>
      </w:r>
      <w:r>
        <w:rPr>
          <w:rFonts w:ascii="TimesNewRomanPSMT" w:hAnsi="TimesNewRomanPSMT" w:cs="TimesNewRomanPSMT"/>
          <w:kern w:val="0"/>
          <w:szCs w:val="21"/>
        </w:rPr>
        <w:t>3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所示。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noProof/>
          <w:kern w:val="0"/>
          <w:szCs w:val="21"/>
        </w:rPr>
        <w:drawing>
          <wp:inline distT="0" distB="0" distL="0" distR="0" wp14:anchorId="7A515B69" wp14:editId="1E2CD517">
            <wp:extent cx="5274310" cy="2300623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jc w:val="center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图</w:t>
      </w:r>
      <w:r>
        <w:rPr>
          <w:rFonts w:ascii="TimesNewRomanPSMT" w:hAnsi="TimesNewRomanPSMT" w:cs="TimesNewRomanPSMT"/>
          <w:kern w:val="0"/>
          <w:szCs w:val="21"/>
        </w:rPr>
        <w:t xml:space="preserve">3 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学生情况表</w:t>
      </w:r>
    </w:p>
    <w:p w:rsidR="007075B6" w:rsidRPr="00AC1E51" w:rsidRDefault="007075B6" w:rsidP="007075B6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360" w:lineRule="auto"/>
        <w:ind w:firstLineChars="0"/>
        <w:rPr>
          <w:rFonts w:ascii="TimesNewRomanPSMT" w:hAnsi="TimesNewRomanPSMT" w:cs="TimesNewRomanPSMT"/>
          <w:kern w:val="0"/>
          <w:szCs w:val="21"/>
        </w:rPr>
      </w:pPr>
      <w:r w:rsidRPr="00AC1E51">
        <w:rPr>
          <w:rFonts w:ascii="TimesNewRomanPSMT" w:hAnsi="TimesNewRomanPSMT" w:cs="TimesNewRomanPSMT" w:hint="eastAsia"/>
          <w:kern w:val="0"/>
          <w:szCs w:val="21"/>
        </w:rPr>
        <w:t>入表头：学生情况表。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1950CF88" wp14:editId="4C36639B">
            <wp:extent cx="5274310" cy="2923457"/>
            <wp:effectExtent l="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AC1E51" w:rsidRDefault="007075B6" w:rsidP="007075B6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360" w:lineRule="auto"/>
        <w:ind w:firstLineChars="0"/>
        <w:rPr>
          <w:rFonts w:ascii="TimesNewRomanPSMT" w:hAnsi="TimesNewRomanPSMT" w:cs="TimesNewRomanPSMT"/>
          <w:kern w:val="0"/>
          <w:szCs w:val="21"/>
        </w:rPr>
      </w:pPr>
      <w:r w:rsidRPr="00AC1E51">
        <w:rPr>
          <w:rFonts w:ascii="TimesNewRomanPSMT" w:hAnsi="TimesNewRomanPSMT" w:cs="TimesNewRomanPSMT" w:hint="eastAsia"/>
          <w:kern w:val="0"/>
          <w:szCs w:val="21"/>
        </w:rPr>
        <w:t>入标题行：学号、姓名、性别、出生年月、电话、</w:t>
      </w:r>
      <w:r w:rsidRPr="00AC1E51">
        <w:rPr>
          <w:rFonts w:ascii="TimesNewRomanPSMT" w:hAnsi="TimesNewRomanPSMT" w:cs="TimesNewRomanPSMT"/>
          <w:kern w:val="0"/>
          <w:szCs w:val="21"/>
        </w:rPr>
        <w:t>Email</w:t>
      </w:r>
      <w:r w:rsidRPr="00AC1E51">
        <w:rPr>
          <w:rFonts w:ascii="TimesNewRomanPSMT" w:hAnsi="TimesNewRomanPSMT" w:cs="TimesNewRomanPSMT" w:hint="eastAsia"/>
          <w:kern w:val="0"/>
          <w:szCs w:val="21"/>
        </w:rPr>
        <w:t>、班级活动费。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56F71E09" wp14:editId="614832BB">
            <wp:extent cx="3685715" cy="2095238"/>
            <wp:effectExtent l="0" t="0" r="0" b="63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685715" cy="2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AC1E51" w:rsidRDefault="007075B6" w:rsidP="007075B6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360" w:lineRule="auto"/>
        <w:ind w:firstLineChars="0"/>
        <w:rPr>
          <w:rFonts w:ascii="TimesNewRomanPSMT" w:hAnsi="TimesNewRomanPSMT" w:cs="TimesNewRomanPSMT"/>
          <w:kern w:val="0"/>
          <w:szCs w:val="21"/>
        </w:rPr>
      </w:pPr>
      <w:r w:rsidRPr="00AC1E51">
        <w:rPr>
          <w:rFonts w:ascii="TimesNewRomanPSMT" w:hAnsi="TimesNewRomanPSMT" w:cs="TimesNewRomanPSMT" w:hint="eastAsia"/>
          <w:kern w:val="0"/>
          <w:szCs w:val="21"/>
        </w:rPr>
        <w:t>入“学号”列数据：先在单元格</w:t>
      </w:r>
      <w:r w:rsidRPr="00AC1E51">
        <w:rPr>
          <w:rFonts w:ascii="TimesNewRomanPSMT" w:hAnsi="TimesNewRomanPSMT" w:cs="TimesNewRomanPSMT"/>
          <w:kern w:val="0"/>
          <w:szCs w:val="21"/>
        </w:rPr>
        <w:t>A3</w:t>
      </w:r>
      <w:r w:rsidRPr="00AC1E51">
        <w:rPr>
          <w:rFonts w:ascii="TimesNewRomanPSMT" w:hAnsi="TimesNewRomanPSMT" w:cs="TimesNewRomanPSMT" w:hint="eastAsia"/>
          <w:kern w:val="0"/>
          <w:szCs w:val="21"/>
        </w:rPr>
        <w:t>中分别输入“</w:t>
      </w:r>
      <w:r w:rsidRPr="00AC1E51">
        <w:rPr>
          <w:rFonts w:ascii="TimesNewRomanPSMT" w:hAnsi="TimesNewRomanPSMT" w:cs="TimesNewRomanPSMT"/>
          <w:kern w:val="0"/>
          <w:szCs w:val="21"/>
        </w:rPr>
        <w:t>’057131001</w:t>
      </w:r>
      <w:r w:rsidRPr="00AC1E51">
        <w:rPr>
          <w:rFonts w:ascii="TimesNewRomanPSMT" w:hAnsi="TimesNewRomanPSMT" w:cs="TimesNewRomanPSMT" w:hint="eastAsia"/>
          <w:kern w:val="0"/>
          <w:szCs w:val="21"/>
        </w:rPr>
        <w:t>”，然后选中单元格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区域</w:t>
      </w:r>
      <w:r>
        <w:rPr>
          <w:rFonts w:ascii="TimesNewRomanPSMT" w:hAnsi="TimesNewRomanPSMT" w:cs="TimesNewRomanPSMT"/>
          <w:kern w:val="0"/>
          <w:szCs w:val="21"/>
        </w:rPr>
        <w:t>A3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，将鼠标指针移到该单元格的填充柄上，使鼠标指针形状成为实心十字时，按住左键拖动鼠标即可完成学号的填充。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3AAACAC1" wp14:editId="45312601">
            <wp:extent cx="3828572" cy="2180953"/>
            <wp:effectExtent l="0" t="0" r="635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828572" cy="21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④输入“性别”“电话”“</w:t>
      </w:r>
      <w:r>
        <w:rPr>
          <w:rFonts w:ascii="TimesNewRomanPSMT" w:hAnsi="TimesNewRomanPSMT" w:cs="TimesNewRomanPSMT"/>
          <w:kern w:val="0"/>
          <w:szCs w:val="21"/>
        </w:rPr>
        <w:t>Email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”列数据：性别列中的重复值可以直接利用填充</w:t>
      </w:r>
      <w:proofErr w:type="gramStart"/>
      <w:r w:rsidRPr="00343C36">
        <w:rPr>
          <w:rFonts w:ascii="TimesNewRomanPSMT" w:hAnsi="TimesNewRomanPSMT" w:cs="TimesNewRomanPSMT" w:hint="eastAsia"/>
          <w:kern w:val="0"/>
          <w:szCs w:val="21"/>
        </w:rPr>
        <w:t>柄</w:t>
      </w:r>
      <w:proofErr w:type="gramEnd"/>
      <w:r w:rsidRPr="00343C36">
        <w:rPr>
          <w:rFonts w:ascii="TimesNewRomanPSMT" w:hAnsi="TimesNewRomanPSMT" w:cs="TimesNewRomanPSMT" w:hint="eastAsia"/>
          <w:kern w:val="0"/>
          <w:szCs w:val="21"/>
        </w:rPr>
        <w:t>复制，电话和</w:t>
      </w:r>
      <w:r>
        <w:rPr>
          <w:rFonts w:ascii="TimesNewRomanPSMT" w:hAnsi="TimesNewRomanPSMT" w:cs="TimesNewRomanPSMT"/>
          <w:kern w:val="0"/>
          <w:szCs w:val="21"/>
        </w:rPr>
        <w:t>Email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可部分利用填充的方式复制后进行修改。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1FB57E19" wp14:editId="10B3394F">
            <wp:extent cx="3752381" cy="2076191"/>
            <wp:effectExtent l="0" t="0" r="635" b="63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752381" cy="20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6F0CE9" w:rsidRDefault="007075B6" w:rsidP="007075B6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360" w:lineRule="auto"/>
        <w:ind w:firstLineChars="0"/>
        <w:rPr>
          <w:rFonts w:ascii="TimesNewRomanPSMT" w:hAnsi="TimesNewRomanPSMT" w:cs="TimesNewRomanPSMT"/>
          <w:kern w:val="0"/>
          <w:szCs w:val="21"/>
        </w:rPr>
      </w:pPr>
      <w:r w:rsidRPr="006F0CE9">
        <w:rPr>
          <w:rFonts w:ascii="TimesNewRomanPSMT" w:hAnsi="TimesNewRomanPSMT" w:cs="TimesNewRomanPSMT" w:hint="eastAsia"/>
          <w:kern w:val="0"/>
          <w:szCs w:val="21"/>
        </w:rPr>
        <w:t>于没有规律的数据采用直接输入的方式，如“姓名”“出生年月”等。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20B5306C" wp14:editId="620F6E22">
            <wp:extent cx="3742857" cy="2095238"/>
            <wp:effectExtent l="0" t="0" r="0" b="63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742857" cy="2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3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）打开“学生情况表</w:t>
      </w:r>
      <w:r>
        <w:rPr>
          <w:rFonts w:ascii="TimesNewRomanPSMT" w:hAnsi="TimesNewRomanPSMT" w:cs="TimesNewRomanPSMT"/>
          <w:kern w:val="0"/>
          <w:szCs w:val="21"/>
        </w:rPr>
        <w:t>.</w:t>
      </w:r>
      <w:proofErr w:type="spellStart"/>
      <w:r>
        <w:rPr>
          <w:rFonts w:ascii="TimesNewRomanPSMT" w:hAnsi="TimesNewRomanPSMT" w:cs="TimesNewRomanPSMT"/>
          <w:kern w:val="0"/>
          <w:szCs w:val="21"/>
        </w:rPr>
        <w:t>xlsx</w:t>
      </w:r>
      <w:proofErr w:type="spellEnd"/>
      <w:r w:rsidRPr="00343C36">
        <w:rPr>
          <w:rFonts w:ascii="TimesNewRomanPSMT" w:hAnsi="TimesNewRomanPSMT" w:cs="TimesNewRomanPSMT" w:hint="eastAsia"/>
          <w:kern w:val="0"/>
          <w:szCs w:val="21"/>
        </w:rPr>
        <w:t>”工作簿文件。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2434B35F" wp14:editId="14D1F857">
            <wp:extent cx="3695238" cy="2104762"/>
            <wp:effectExtent l="0" t="0" r="635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695238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4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）美化学生情况表，效果如图</w:t>
      </w:r>
      <w:r>
        <w:rPr>
          <w:rFonts w:ascii="TimesNewRomanPSMT" w:hAnsi="TimesNewRomanPSMT" w:cs="TimesNewRomanPSMT"/>
          <w:kern w:val="0"/>
          <w:szCs w:val="21"/>
        </w:rPr>
        <w:t>4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所示。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noProof/>
          <w:kern w:val="0"/>
          <w:szCs w:val="21"/>
        </w:rPr>
        <w:drawing>
          <wp:inline distT="0" distB="0" distL="0" distR="0" wp14:anchorId="71215A30" wp14:editId="278DE2E4">
            <wp:extent cx="5274310" cy="2688932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jc w:val="center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图</w:t>
      </w:r>
      <w:r>
        <w:rPr>
          <w:rFonts w:ascii="TimesNewRomanPSMT" w:hAnsi="TimesNewRomanPSMT" w:cs="TimesNewRomanPSMT"/>
          <w:kern w:val="0"/>
          <w:szCs w:val="21"/>
        </w:rPr>
        <w:t xml:space="preserve">4 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美化后的学生情况表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①格式化表头。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/>
          <w:kern w:val="0"/>
          <w:szCs w:val="21"/>
        </w:rPr>
        <w:t>●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选中第</w:t>
      </w:r>
      <w:r w:rsidRPr="00343C36">
        <w:rPr>
          <w:rFonts w:ascii="TimesNewRomanPSMT" w:hAnsi="TimesNewRomanPSMT" w:cs="TimesNewRomanPSMT"/>
          <w:kern w:val="0"/>
          <w:szCs w:val="21"/>
        </w:rPr>
        <w:t>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行，设置行高为“</w:t>
      </w:r>
      <w:r w:rsidRPr="00343C36">
        <w:rPr>
          <w:rFonts w:ascii="TimesNewRomanPSMT" w:hAnsi="TimesNewRomanPSMT" w:cs="TimesNewRomanPSMT"/>
          <w:kern w:val="0"/>
          <w:szCs w:val="21"/>
        </w:rPr>
        <w:t>40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”。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3EFE5E23" wp14:editId="3F6E44A0">
            <wp:extent cx="4076191" cy="2238095"/>
            <wp:effectExtent l="0" t="0" r="635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076191" cy="2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/>
          <w:kern w:val="0"/>
          <w:szCs w:val="21"/>
        </w:rPr>
        <w:t>●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选中单元格区域</w:t>
      </w:r>
      <w:r w:rsidRPr="00343C36">
        <w:rPr>
          <w:rFonts w:ascii="TimesNewRomanPSMT" w:hAnsi="TimesNewRomanPSMT" w:cs="TimesNewRomanPSMT"/>
          <w:kern w:val="0"/>
          <w:szCs w:val="21"/>
        </w:rPr>
        <w:t>A1:I1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，设置“合并后居中”（</w:t>
      </w:r>
      <w:proofErr w:type="gramStart"/>
      <w:r w:rsidRPr="00343C36">
        <w:rPr>
          <w:rFonts w:ascii="TimesNewRomanPSMT" w:hAnsi="TimesNewRomanPSMT" w:cs="TimesNewRomanPSMT" w:hint="eastAsia"/>
          <w:kern w:val="0"/>
          <w:szCs w:val="21"/>
        </w:rPr>
        <w:t>或跨列居中</w:t>
      </w:r>
      <w:proofErr w:type="gramEnd"/>
      <w:r w:rsidRPr="00343C36">
        <w:rPr>
          <w:rFonts w:ascii="TimesNewRomanPSMT" w:hAnsi="TimesNewRomanPSMT" w:cs="TimesNewRomanPSMT" w:hint="eastAsia"/>
          <w:kern w:val="0"/>
          <w:szCs w:val="21"/>
        </w:rPr>
        <w:t>），设置字体为“微软雅黑”、字号为“</w:t>
      </w:r>
      <w:r w:rsidRPr="00343C36">
        <w:rPr>
          <w:rFonts w:ascii="TimesNewRomanPSMT" w:hAnsi="TimesNewRomanPSMT" w:cs="TimesNewRomanPSMT"/>
          <w:kern w:val="0"/>
          <w:szCs w:val="21"/>
        </w:rPr>
        <w:t>18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”。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7662C4CB" wp14:editId="4624A784">
            <wp:extent cx="4066667" cy="2257143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066667" cy="2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②格式化表体。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/>
          <w:kern w:val="0"/>
          <w:szCs w:val="21"/>
        </w:rPr>
        <w:t>●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选中第</w:t>
      </w:r>
      <w:r w:rsidRPr="00343C36">
        <w:rPr>
          <w:rFonts w:ascii="TimesNewRomanPSMT" w:hAnsi="TimesNewRomanPSMT" w:cs="TimesNewRomanPSMT"/>
          <w:kern w:val="0"/>
          <w:szCs w:val="21"/>
        </w:rPr>
        <w:t>2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行～第</w:t>
      </w:r>
      <w:r w:rsidRPr="00343C36">
        <w:rPr>
          <w:rFonts w:ascii="TimesNewRomanPSMT" w:hAnsi="TimesNewRomanPSMT" w:cs="TimesNewRomanPSMT"/>
          <w:kern w:val="0"/>
          <w:szCs w:val="21"/>
        </w:rPr>
        <w:t>41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行，设置行高为“</w:t>
      </w:r>
      <w:r w:rsidRPr="00343C36">
        <w:rPr>
          <w:rFonts w:ascii="TimesNewRomanPSMT" w:hAnsi="TimesNewRomanPSMT" w:cs="TimesNewRomanPSMT"/>
          <w:kern w:val="0"/>
          <w:szCs w:val="21"/>
        </w:rPr>
        <w:t>20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”。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7DEAA15A" wp14:editId="2D3CE285">
            <wp:extent cx="3790476" cy="2142857"/>
            <wp:effectExtent l="0" t="0" r="635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790476" cy="2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/>
          <w:kern w:val="0"/>
          <w:szCs w:val="21"/>
        </w:rPr>
        <w:t>●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选中单元格区域</w:t>
      </w:r>
      <w:r w:rsidRPr="00343C36">
        <w:rPr>
          <w:rFonts w:ascii="TimesNewRomanPSMT" w:hAnsi="TimesNewRomanPSMT" w:cs="TimesNewRomanPSMT"/>
          <w:kern w:val="0"/>
          <w:szCs w:val="21"/>
        </w:rPr>
        <w:t>A2:G41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，设置字体为“宋体”、字号为“</w:t>
      </w:r>
      <w:r w:rsidRPr="00343C36">
        <w:rPr>
          <w:rFonts w:ascii="TimesNewRomanPSMT" w:hAnsi="TimesNewRomanPSMT" w:cs="TimesNewRomanPSMT"/>
          <w:kern w:val="0"/>
          <w:szCs w:val="21"/>
        </w:rPr>
        <w:t>12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”，设置边框为“所有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框线</w:t>
      </w:r>
      <w:proofErr w:type="gramStart"/>
      <w:r w:rsidRPr="00343C36">
        <w:rPr>
          <w:rFonts w:ascii="TimesNewRomanPSMT" w:hAnsi="TimesNewRomanPSMT" w:cs="TimesNewRomanPSMT" w:hint="eastAsia"/>
          <w:kern w:val="0"/>
          <w:szCs w:val="21"/>
        </w:rPr>
        <w:t>”</w:t>
      </w:r>
      <w:proofErr w:type="gramEnd"/>
      <w:r w:rsidRPr="00343C36">
        <w:rPr>
          <w:rFonts w:ascii="TimesNewRomanPSMT" w:hAnsi="TimesNewRomanPSMT" w:cs="TimesNewRomanPSMT" w:hint="eastAsia"/>
          <w:kern w:val="0"/>
          <w:szCs w:val="21"/>
        </w:rPr>
        <w:t>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46ADB28C" wp14:editId="10A7837F">
            <wp:extent cx="3704762" cy="212381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704762" cy="2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/>
          <w:kern w:val="0"/>
          <w:szCs w:val="21"/>
        </w:rPr>
        <w:t>●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设置“学号”“姓名”“性别”“电话”“</w:t>
      </w:r>
      <w:r w:rsidRPr="00343C36">
        <w:rPr>
          <w:rFonts w:ascii="TimesNewRomanPSMT" w:hAnsi="TimesNewRomanPSMT" w:cs="TimesNewRomanPSMT"/>
          <w:kern w:val="0"/>
          <w:szCs w:val="21"/>
        </w:rPr>
        <w:t>Email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”“班级活动费”列数据“居中”。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290B9A13" wp14:editId="3D229B73">
            <wp:extent cx="3695238" cy="2133333"/>
            <wp:effectExtent l="0" t="0" r="635" b="63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695238" cy="2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③格式化标题行。选中单元格区域</w:t>
      </w:r>
      <w:r w:rsidRPr="00343C36">
        <w:rPr>
          <w:rFonts w:ascii="TimesNewRomanPSMT" w:hAnsi="TimesNewRomanPSMT" w:cs="TimesNewRomanPSMT"/>
          <w:kern w:val="0"/>
          <w:szCs w:val="21"/>
        </w:rPr>
        <w:t>A2:G2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，设置“居中”显示，且字体“加粗”。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30320A3F" wp14:editId="0ABFCDEF">
            <wp:extent cx="3666667" cy="2095238"/>
            <wp:effectExtent l="0" t="0" r="0" b="63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666667" cy="2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④插入“照片”列。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/>
          <w:kern w:val="0"/>
          <w:szCs w:val="21"/>
        </w:rPr>
        <w:t>●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选中单元格</w:t>
      </w:r>
      <w:r w:rsidRPr="00343C36">
        <w:rPr>
          <w:rFonts w:ascii="TimesNewRomanPSMT" w:hAnsi="TimesNewRomanPSMT" w:cs="TimesNewRomanPSMT"/>
          <w:kern w:val="0"/>
          <w:szCs w:val="21"/>
        </w:rPr>
        <w:t>H2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，输入“照片”。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5F49A3E4" wp14:editId="27214AA8">
            <wp:extent cx="3638095" cy="2057143"/>
            <wp:effectExtent l="0" t="0" r="635" b="63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638095" cy="2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/>
          <w:kern w:val="0"/>
          <w:szCs w:val="21"/>
        </w:rPr>
        <w:t>●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选中单元格区域</w:t>
      </w:r>
      <w:r w:rsidRPr="00343C36">
        <w:rPr>
          <w:rFonts w:ascii="TimesNewRomanPSMT" w:hAnsi="TimesNewRomanPSMT" w:cs="TimesNewRomanPSMT"/>
          <w:kern w:val="0"/>
          <w:szCs w:val="21"/>
        </w:rPr>
        <w:t>H2:I2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，设置“合并后居中”。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5600A67E" wp14:editId="7200141A">
            <wp:extent cx="3666667" cy="2104762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666667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/>
          <w:kern w:val="0"/>
          <w:szCs w:val="21"/>
        </w:rPr>
        <w:t>●H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列和</w:t>
      </w:r>
      <w:r w:rsidRPr="00343C36">
        <w:rPr>
          <w:rFonts w:ascii="TimesNewRomanPSMT" w:hAnsi="TimesNewRomanPSMT" w:cs="TimesNewRomanPSMT"/>
          <w:kern w:val="0"/>
          <w:szCs w:val="21"/>
        </w:rPr>
        <w:t>J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列分别从第</w:t>
      </w:r>
      <w:r w:rsidRPr="00343C36">
        <w:rPr>
          <w:rFonts w:ascii="TimesNewRomanPSMT" w:hAnsi="TimesNewRomanPSMT" w:cs="TimesNewRomanPSMT"/>
          <w:kern w:val="0"/>
          <w:szCs w:val="21"/>
        </w:rPr>
        <w:t>3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行开始，</w:t>
      </w:r>
      <w:r w:rsidRPr="00343C36">
        <w:rPr>
          <w:rFonts w:ascii="TimesNewRomanPSMT" w:hAnsi="TimesNewRomanPSMT" w:cs="TimesNewRomanPSMT"/>
          <w:kern w:val="0"/>
          <w:szCs w:val="21"/>
        </w:rPr>
        <w:t>2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行“合并后居中”为</w:t>
      </w:r>
      <w:r w:rsidRPr="00343C36">
        <w:rPr>
          <w:rFonts w:ascii="TimesNewRomanPSMT" w:hAnsi="TimesNewRomanPSMT" w:cs="TimesNewRomanPSMT"/>
          <w:kern w:val="0"/>
          <w:szCs w:val="21"/>
        </w:rPr>
        <w:t>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行。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2DD2F00E" wp14:editId="10501A89">
            <wp:extent cx="3742857" cy="2152381"/>
            <wp:effectExtent l="0" t="0" r="0" b="63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742857" cy="2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/>
          <w:kern w:val="0"/>
          <w:szCs w:val="21"/>
        </w:rPr>
        <w:t>●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选中单元格区域</w:t>
      </w:r>
      <w:r w:rsidRPr="00343C36">
        <w:rPr>
          <w:rFonts w:ascii="TimesNewRomanPSMT" w:hAnsi="TimesNewRomanPSMT" w:cs="TimesNewRomanPSMT"/>
          <w:kern w:val="0"/>
          <w:szCs w:val="21"/>
        </w:rPr>
        <w:t>H2:I41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，设置边框为“所有框线”。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36FAFB98" wp14:editId="5592D3BA">
            <wp:extent cx="3657143" cy="2095238"/>
            <wp:effectExtent l="0" t="0" r="635" b="63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657143" cy="2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C14E6F" w:rsidRDefault="007075B6" w:rsidP="007075B6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360" w:lineRule="auto"/>
        <w:ind w:firstLineChars="0"/>
        <w:rPr>
          <w:rFonts w:ascii="TimesNewRomanPSMT" w:hAnsi="TimesNewRomanPSMT" w:cs="TimesNewRomanPSMT"/>
          <w:kern w:val="0"/>
          <w:szCs w:val="21"/>
        </w:rPr>
      </w:pPr>
      <w:r w:rsidRPr="00C14E6F">
        <w:rPr>
          <w:rFonts w:ascii="TimesNewRomanPSMT" w:hAnsi="TimesNewRomanPSMT" w:cs="TimesNewRomanPSMT" w:hint="eastAsia"/>
          <w:kern w:val="0"/>
          <w:szCs w:val="21"/>
        </w:rPr>
        <w:t>“照片”列插入图片。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068F5DD5" wp14:editId="450F6D06">
            <wp:extent cx="3600000" cy="2028572"/>
            <wp:effectExtent l="0" t="0" r="635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jc w:val="left"/>
        <w:rPr>
          <w:rFonts w:ascii="TimesNewRomanPS-BoldMT" w:eastAsia="宋体" w:hAnsi="TimesNewRomanPS-BoldMT" w:cs="TimesNewRomanPS-BoldMT"/>
          <w:b/>
          <w:bCs/>
          <w:kern w:val="0"/>
          <w:sz w:val="24"/>
          <w:szCs w:val="24"/>
        </w:rPr>
      </w:pPr>
      <w:r>
        <w:rPr>
          <w:rFonts w:ascii="TimesNewRomanPS-BoldMT" w:eastAsia="宋体" w:hAnsi="TimesNewRomanPS-BoldMT" w:cs="TimesNewRomanPS-BoldMT" w:hint="eastAsia"/>
          <w:b/>
          <w:bCs/>
          <w:kern w:val="0"/>
          <w:sz w:val="24"/>
          <w:szCs w:val="24"/>
        </w:rPr>
        <w:t>三、</w:t>
      </w:r>
      <w:r w:rsidRPr="00343C36">
        <w:rPr>
          <w:rFonts w:ascii="TimesNewRomanPS-BoldMT" w:eastAsia="宋体" w:hAnsi="TimesNewRomanPS-BoldMT" w:cs="TimesNewRomanPS-BoldMT" w:hint="eastAsia"/>
          <w:b/>
          <w:bCs/>
          <w:kern w:val="0"/>
          <w:sz w:val="24"/>
          <w:szCs w:val="24"/>
        </w:rPr>
        <w:t>制作学生成绩表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/>
          <w:kern w:val="0"/>
          <w:szCs w:val="21"/>
        </w:rPr>
        <w:t>1.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实验目的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掌握</w:t>
      </w:r>
      <w:r w:rsidRPr="00343C36">
        <w:rPr>
          <w:rFonts w:ascii="TimesNewRomanPSMT" w:hAnsi="TimesNewRomanPSMT" w:cs="TimesNewRomanPSMT"/>
          <w:kern w:val="0"/>
          <w:szCs w:val="21"/>
        </w:rPr>
        <w:t>Excel2016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电子表格的公式和函数的使用方法。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/>
          <w:kern w:val="0"/>
          <w:szCs w:val="21"/>
        </w:rPr>
        <w:t>2.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实验要求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 w:rsidRPr="00343C36">
        <w:rPr>
          <w:rFonts w:ascii="TimesNewRomanPSMT" w:hAnsi="TimesNewRomanPSMT" w:cs="TimesNewRomanPSMT"/>
          <w:kern w:val="0"/>
          <w:szCs w:val="21"/>
        </w:rPr>
        <w:t>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）掌握公式输入和编辑的基本方法。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 w:rsidRPr="00343C36">
        <w:rPr>
          <w:rFonts w:ascii="TimesNewRomanPSMT" w:hAnsi="TimesNewRomanPSMT" w:cs="TimesNewRomanPSMT"/>
          <w:kern w:val="0"/>
          <w:szCs w:val="21"/>
        </w:rPr>
        <w:t>2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）掌握公式中单元格引用的概念。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 w:rsidRPr="00343C36">
        <w:rPr>
          <w:rFonts w:ascii="TimesNewRomanPSMT" w:hAnsi="TimesNewRomanPSMT" w:cs="TimesNewRomanPSMT"/>
          <w:kern w:val="0"/>
          <w:szCs w:val="21"/>
        </w:rPr>
        <w:t>3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）掌握公式移动和复制的方法。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 w:rsidRPr="00343C36">
        <w:rPr>
          <w:rFonts w:ascii="TimesNewRomanPSMT" w:hAnsi="TimesNewRomanPSMT" w:cs="TimesNewRomanPSMT"/>
          <w:kern w:val="0"/>
          <w:szCs w:val="21"/>
        </w:rPr>
        <w:t>4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）掌握函数输入和编辑的基本方法。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/>
          <w:kern w:val="0"/>
          <w:szCs w:val="21"/>
        </w:rPr>
        <w:t>3.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实验内容和步骤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 w:rsidRPr="00343C36">
        <w:rPr>
          <w:rFonts w:ascii="TimesNewRomanPSMT" w:hAnsi="TimesNewRomanPSMT" w:cs="TimesNewRomanPSMT"/>
          <w:kern w:val="0"/>
          <w:szCs w:val="21"/>
        </w:rPr>
        <w:t>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）新建工作簿，确定文件的存放位置，并保存工作簿文件。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 w:rsidRPr="00343C36">
        <w:rPr>
          <w:rFonts w:ascii="TimesNewRomanPSMT" w:hAnsi="TimesNewRomanPSMT" w:cs="TimesNewRomanPSMT"/>
          <w:kern w:val="0"/>
          <w:szCs w:val="21"/>
        </w:rPr>
        <w:t>2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）建立学生成绩工作表，输入学号、姓名、形成性成绩、期中成绩、期末成绩等数据，如图</w:t>
      </w:r>
      <w:r>
        <w:rPr>
          <w:rFonts w:ascii="TimesNewRomanPSMT" w:hAnsi="TimesNewRomanPSMT" w:cs="TimesNewRomanPSMT"/>
          <w:kern w:val="0"/>
          <w:szCs w:val="21"/>
        </w:rPr>
        <w:t>5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所示。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jc w:val="center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noProof/>
          <w:kern w:val="0"/>
          <w:szCs w:val="21"/>
        </w:rPr>
        <w:lastRenderedPageBreak/>
        <w:drawing>
          <wp:inline distT="0" distB="0" distL="0" distR="0" wp14:anchorId="71F901ED" wp14:editId="78CBC499">
            <wp:extent cx="5274310" cy="4411913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1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C36">
        <w:rPr>
          <w:rFonts w:ascii="TimesNewRomanPSMT" w:hAnsi="TimesNewRomanPSMT" w:cs="TimesNewRomanPSMT" w:hint="eastAsia"/>
          <w:kern w:val="0"/>
          <w:szCs w:val="21"/>
        </w:rPr>
        <w:t>图</w:t>
      </w:r>
      <w:r>
        <w:rPr>
          <w:rFonts w:ascii="TimesNewRomanPSMT" w:hAnsi="TimesNewRomanPSMT" w:cs="TimesNewRomanPSMT"/>
          <w:kern w:val="0"/>
          <w:szCs w:val="21"/>
        </w:rPr>
        <w:t xml:space="preserve">5 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学生成绩表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jc w:val="center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5158DF48" wp14:editId="597AAC50">
            <wp:extent cx="4009524" cy="2123810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009524" cy="2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 w:rsidRPr="00343C36">
        <w:rPr>
          <w:rFonts w:ascii="TimesNewRomanPSMT" w:hAnsi="TimesNewRomanPSMT" w:cs="TimesNewRomanPSMT"/>
          <w:kern w:val="0"/>
          <w:szCs w:val="21"/>
        </w:rPr>
        <w:t>3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）输入总评成绩的计算公式，求出每个学生的总评成绩。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①总评成绩计算方法：设总评成绩满分为</w:t>
      </w:r>
      <w:r w:rsidRPr="00343C36">
        <w:rPr>
          <w:rFonts w:ascii="TimesNewRomanPSMT" w:hAnsi="TimesNewRomanPSMT" w:cs="TimesNewRomanPSMT"/>
          <w:kern w:val="0"/>
          <w:szCs w:val="21"/>
        </w:rPr>
        <w:t>100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分，其中形成</w:t>
      </w:r>
      <w:proofErr w:type="gramStart"/>
      <w:r w:rsidRPr="00343C36">
        <w:rPr>
          <w:rFonts w:ascii="TimesNewRomanPSMT" w:hAnsi="TimesNewRomanPSMT" w:cs="TimesNewRomanPSMT" w:hint="eastAsia"/>
          <w:kern w:val="0"/>
          <w:szCs w:val="21"/>
        </w:rPr>
        <w:t>性成绩</w:t>
      </w:r>
      <w:proofErr w:type="gramEnd"/>
      <w:r w:rsidRPr="00343C36">
        <w:rPr>
          <w:rFonts w:ascii="TimesNewRomanPSMT" w:hAnsi="TimesNewRomanPSMT" w:cs="TimesNewRomanPSMT" w:hint="eastAsia"/>
          <w:kern w:val="0"/>
          <w:szCs w:val="21"/>
        </w:rPr>
        <w:t>占</w:t>
      </w:r>
      <w:r w:rsidRPr="00343C36">
        <w:rPr>
          <w:rFonts w:ascii="TimesNewRomanPSMT" w:hAnsi="TimesNewRomanPSMT" w:cs="TimesNewRomanPSMT"/>
          <w:kern w:val="0"/>
          <w:szCs w:val="21"/>
        </w:rPr>
        <w:t>40%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，期中成绩占</w:t>
      </w:r>
      <w:r w:rsidRPr="00343C36">
        <w:rPr>
          <w:rFonts w:ascii="TimesNewRomanPSMT" w:hAnsi="TimesNewRomanPSMT" w:cs="TimesNewRomanPSMT"/>
          <w:kern w:val="0"/>
          <w:szCs w:val="21"/>
        </w:rPr>
        <w:t>20%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，期末成绩占</w:t>
      </w:r>
      <w:r w:rsidRPr="00343C36">
        <w:rPr>
          <w:rFonts w:ascii="TimesNewRomanPSMT" w:hAnsi="TimesNewRomanPSMT" w:cs="TimesNewRomanPSMT"/>
          <w:kern w:val="0"/>
          <w:szCs w:val="21"/>
        </w:rPr>
        <w:t>40%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。</w:t>
      </w:r>
    </w:p>
    <w:p w:rsidR="007075B6" w:rsidRPr="00E148B9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24A2F915" wp14:editId="1B3A6170">
            <wp:extent cx="3752381" cy="1971429"/>
            <wp:effectExtent l="0" t="0" r="635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752381" cy="1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②总评成绩计算公式：单元格</w:t>
      </w:r>
      <w:r w:rsidRPr="00343C36">
        <w:rPr>
          <w:rFonts w:ascii="TimesNewRomanPSMT" w:hAnsi="TimesNewRomanPSMT" w:cs="TimesNewRomanPSMT"/>
          <w:kern w:val="0"/>
          <w:szCs w:val="21"/>
        </w:rPr>
        <w:t>F5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的总评成绩公式为：</w:t>
      </w:r>
      <w:r w:rsidRPr="00343C36">
        <w:rPr>
          <w:rFonts w:ascii="TimesNewRomanPSMT" w:hAnsi="TimesNewRomanPSMT" w:cs="TimesNewRomanPSMT"/>
          <w:kern w:val="0"/>
          <w:szCs w:val="21"/>
        </w:rPr>
        <w:t>=C5*0.4+D5*0.2+E5*0.4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，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单元格</w:t>
      </w:r>
      <w:r w:rsidRPr="00343C36">
        <w:rPr>
          <w:rFonts w:ascii="TimesNewRomanPSMT" w:hAnsi="TimesNewRomanPSMT" w:cs="TimesNewRomanPSMT"/>
          <w:kern w:val="0"/>
          <w:szCs w:val="21"/>
        </w:rPr>
        <w:t>M5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的总评成绩公式为：</w:t>
      </w:r>
      <w:r w:rsidRPr="00343C36">
        <w:rPr>
          <w:rFonts w:ascii="TimesNewRomanPSMT" w:hAnsi="TimesNewRomanPSMT" w:cs="TimesNewRomanPSMT"/>
          <w:kern w:val="0"/>
          <w:szCs w:val="21"/>
        </w:rPr>
        <w:t>=J5*0.4+K5*0.2+L5*0.4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5753FCF1" wp14:editId="4C1B85DD">
            <wp:extent cx="3685715" cy="1980953"/>
            <wp:effectExtent l="0" t="0" r="0" b="63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685715" cy="19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①统计</w:t>
      </w:r>
      <w:r w:rsidRPr="00343C36">
        <w:rPr>
          <w:rFonts w:ascii="TimesNewRomanPSMT" w:hAnsi="TimesNewRomanPSMT" w:cs="TimesNewRomanPSMT"/>
          <w:kern w:val="0"/>
          <w:szCs w:val="21"/>
        </w:rPr>
        <w:t>90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～</w:t>
      </w:r>
      <w:r w:rsidRPr="00343C36">
        <w:rPr>
          <w:rFonts w:ascii="TimesNewRomanPSMT" w:hAnsi="TimesNewRomanPSMT" w:cs="TimesNewRomanPSMT"/>
          <w:kern w:val="0"/>
          <w:szCs w:val="21"/>
        </w:rPr>
        <w:t>100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分的人数。利用</w:t>
      </w:r>
      <w:r w:rsidRPr="00343C36">
        <w:rPr>
          <w:rFonts w:ascii="TimesNewRomanPSMT" w:hAnsi="TimesNewRomanPSMT" w:cs="TimesNewRomanPSMT"/>
          <w:kern w:val="0"/>
          <w:szCs w:val="21"/>
        </w:rPr>
        <w:t>COUNTIF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函数统计总评成绩为</w:t>
      </w:r>
      <w:r w:rsidRPr="00343C36">
        <w:rPr>
          <w:rFonts w:ascii="TimesNewRomanPSMT" w:hAnsi="TimesNewRomanPSMT" w:cs="TimesNewRomanPSMT"/>
          <w:kern w:val="0"/>
          <w:szCs w:val="21"/>
        </w:rPr>
        <w:t>90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～</w:t>
      </w:r>
      <w:r w:rsidRPr="00343C36">
        <w:rPr>
          <w:rFonts w:ascii="TimesNewRomanPSMT" w:hAnsi="TimesNewRomanPSMT" w:cs="TimesNewRomanPSMT"/>
          <w:kern w:val="0"/>
          <w:szCs w:val="21"/>
        </w:rPr>
        <w:t>100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分的人数，其中统计条件可以设为“</w:t>
      </w:r>
      <w:r w:rsidRPr="00343C36">
        <w:rPr>
          <w:rFonts w:ascii="TimesNewRomanPSMT" w:hAnsi="TimesNewRomanPSMT" w:cs="TimesNewRomanPSMT"/>
          <w:kern w:val="0"/>
          <w:szCs w:val="21"/>
        </w:rPr>
        <w:t>&gt;=90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”，统计范围为单元格区域</w:t>
      </w:r>
      <w:r w:rsidRPr="00343C36">
        <w:rPr>
          <w:rFonts w:ascii="TimesNewRomanPSMT" w:hAnsi="TimesNewRomanPSMT" w:cs="TimesNewRomanPSMT"/>
          <w:kern w:val="0"/>
          <w:szCs w:val="21"/>
        </w:rPr>
        <w:t>F5:F31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和</w:t>
      </w:r>
      <w:r w:rsidRPr="00343C36">
        <w:rPr>
          <w:rFonts w:ascii="TimesNewRomanPSMT" w:hAnsi="TimesNewRomanPSMT" w:cs="TimesNewRomanPSMT"/>
          <w:kern w:val="0"/>
          <w:szCs w:val="21"/>
        </w:rPr>
        <w:t>M5:M16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，公式可表示为：</w:t>
      </w:r>
      <w:r w:rsidRPr="00343C36">
        <w:rPr>
          <w:rFonts w:ascii="TimesNewRomanPSMT" w:hAnsi="TimesNewRomanPSMT" w:cs="TimesNewRomanPSMT"/>
          <w:kern w:val="0"/>
          <w:szCs w:val="21"/>
        </w:rPr>
        <w:t>=COUNTIF(F5:F31,"&gt;=90")+COUNTIF(M5:M16,"&gt;=90")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399F433F" wp14:editId="2DE39284">
            <wp:extent cx="3847619" cy="2085714"/>
            <wp:effectExtent l="0" t="0" r="635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847619" cy="2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②统计</w:t>
      </w:r>
      <w:r w:rsidRPr="00343C36">
        <w:rPr>
          <w:rFonts w:ascii="TimesNewRomanPSMT" w:hAnsi="TimesNewRomanPSMT" w:cs="TimesNewRomanPSMT"/>
          <w:kern w:val="0"/>
          <w:szCs w:val="21"/>
        </w:rPr>
        <w:t>80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～</w:t>
      </w:r>
      <w:r w:rsidRPr="00343C36">
        <w:rPr>
          <w:rFonts w:ascii="TimesNewRomanPSMT" w:hAnsi="TimesNewRomanPSMT" w:cs="TimesNewRomanPSMT"/>
          <w:kern w:val="0"/>
          <w:szCs w:val="21"/>
        </w:rPr>
        <w:t>89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分的人数。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78C31B11" wp14:editId="6FF265A4">
            <wp:extent cx="4076191" cy="2114286"/>
            <wp:effectExtent l="0" t="0" r="635" b="63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076191" cy="2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③统计</w:t>
      </w:r>
      <w:r w:rsidRPr="00343C36">
        <w:rPr>
          <w:rFonts w:ascii="TimesNewRomanPSMT" w:hAnsi="TimesNewRomanPSMT" w:cs="TimesNewRomanPSMT"/>
          <w:kern w:val="0"/>
          <w:szCs w:val="21"/>
        </w:rPr>
        <w:t>70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～</w:t>
      </w:r>
      <w:r w:rsidRPr="00343C36">
        <w:rPr>
          <w:rFonts w:ascii="TimesNewRomanPSMT" w:hAnsi="TimesNewRomanPSMT" w:cs="TimesNewRomanPSMT"/>
          <w:kern w:val="0"/>
          <w:szCs w:val="21"/>
        </w:rPr>
        <w:t>79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分的人数。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7E199824" wp14:editId="36EE9B55">
            <wp:extent cx="4142857" cy="2190476"/>
            <wp:effectExtent l="0" t="0" r="0" b="63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142857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④统计</w:t>
      </w:r>
      <w:r w:rsidRPr="00343C36">
        <w:rPr>
          <w:rFonts w:ascii="TimesNewRomanPSMT" w:hAnsi="TimesNewRomanPSMT" w:cs="TimesNewRomanPSMT"/>
          <w:kern w:val="0"/>
          <w:szCs w:val="21"/>
        </w:rPr>
        <w:t>60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～</w:t>
      </w:r>
      <w:r w:rsidRPr="00343C36">
        <w:rPr>
          <w:rFonts w:ascii="TimesNewRomanPSMT" w:hAnsi="TimesNewRomanPSMT" w:cs="TimesNewRomanPSMT"/>
          <w:kern w:val="0"/>
          <w:szCs w:val="21"/>
        </w:rPr>
        <w:t>69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分的人数。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6E94D29F" wp14:editId="5E611F16">
            <wp:extent cx="4247619" cy="2209524"/>
            <wp:effectExtent l="0" t="0" r="635" b="63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247619" cy="2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273EF9" w:rsidRDefault="007075B6" w:rsidP="007075B6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360" w:lineRule="auto"/>
        <w:ind w:firstLineChars="0"/>
        <w:rPr>
          <w:rFonts w:ascii="TimesNewRomanPSMT" w:hAnsi="TimesNewRomanPSMT" w:cs="TimesNewRomanPSMT"/>
          <w:kern w:val="0"/>
          <w:szCs w:val="21"/>
        </w:rPr>
      </w:pPr>
      <w:r w:rsidRPr="00273EF9">
        <w:rPr>
          <w:rFonts w:ascii="TimesNewRomanPSMT" w:hAnsi="TimesNewRomanPSMT" w:cs="TimesNewRomanPSMT" w:hint="eastAsia"/>
          <w:kern w:val="0"/>
          <w:szCs w:val="21"/>
        </w:rPr>
        <w:t>计</w:t>
      </w:r>
      <w:r w:rsidRPr="00273EF9">
        <w:rPr>
          <w:rFonts w:ascii="TimesNewRomanPSMT" w:hAnsi="TimesNewRomanPSMT" w:cs="TimesNewRomanPSMT"/>
          <w:kern w:val="0"/>
          <w:szCs w:val="21"/>
        </w:rPr>
        <w:t>0</w:t>
      </w:r>
      <w:r w:rsidRPr="00273EF9">
        <w:rPr>
          <w:rFonts w:ascii="TimesNewRomanPSMT" w:hAnsi="TimesNewRomanPSMT" w:cs="TimesNewRomanPSMT" w:hint="eastAsia"/>
          <w:kern w:val="0"/>
          <w:szCs w:val="21"/>
        </w:rPr>
        <w:t>～</w:t>
      </w:r>
      <w:r w:rsidRPr="00273EF9">
        <w:rPr>
          <w:rFonts w:ascii="TimesNewRomanPSMT" w:hAnsi="TimesNewRomanPSMT" w:cs="TimesNewRomanPSMT"/>
          <w:kern w:val="0"/>
          <w:szCs w:val="21"/>
        </w:rPr>
        <w:t>59</w:t>
      </w:r>
      <w:r w:rsidRPr="00273EF9">
        <w:rPr>
          <w:rFonts w:ascii="TimesNewRomanPSMT" w:hAnsi="TimesNewRomanPSMT" w:cs="TimesNewRomanPSMT" w:hint="eastAsia"/>
          <w:kern w:val="0"/>
          <w:szCs w:val="21"/>
        </w:rPr>
        <w:t>分的人数。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05897C78" wp14:editId="0678C4E4">
            <wp:extent cx="3847619" cy="2047619"/>
            <wp:effectExtent l="0" t="0" r="635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847619" cy="2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FA6213" w:rsidRDefault="007075B6" w:rsidP="007075B6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360" w:lineRule="auto"/>
        <w:ind w:firstLineChars="0"/>
        <w:rPr>
          <w:rFonts w:ascii="TimesNewRomanPSMT" w:hAnsi="TimesNewRomanPSMT" w:cs="TimesNewRomanPSMT"/>
          <w:kern w:val="0"/>
          <w:szCs w:val="21"/>
        </w:rPr>
      </w:pPr>
      <w:r w:rsidRPr="00FA6213">
        <w:rPr>
          <w:rFonts w:ascii="TimesNewRomanPSMT" w:hAnsi="TimesNewRomanPSMT" w:cs="TimesNewRomanPSMT" w:hint="eastAsia"/>
          <w:kern w:val="0"/>
          <w:szCs w:val="21"/>
        </w:rPr>
        <w:t>计</w:t>
      </w:r>
      <w:r w:rsidRPr="00FA6213">
        <w:rPr>
          <w:rFonts w:ascii="TimesNewRomanPSMT" w:hAnsi="TimesNewRomanPSMT" w:cs="TimesNewRomanPSMT"/>
          <w:kern w:val="0"/>
          <w:szCs w:val="21"/>
        </w:rPr>
        <w:t>0</w:t>
      </w:r>
      <w:r w:rsidRPr="00FA6213">
        <w:rPr>
          <w:rFonts w:ascii="TimesNewRomanPSMT" w:hAnsi="TimesNewRomanPSMT" w:cs="TimesNewRomanPSMT" w:hint="eastAsia"/>
          <w:kern w:val="0"/>
          <w:szCs w:val="21"/>
        </w:rPr>
        <w:t>～</w:t>
      </w:r>
      <w:r w:rsidRPr="00FA6213">
        <w:rPr>
          <w:rFonts w:ascii="TimesNewRomanPSMT" w:hAnsi="TimesNewRomanPSMT" w:cs="TimesNewRomanPSMT"/>
          <w:kern w:val="0"/>
          <w:szCs w:val="21"/>
        </w:rPr>
        <w:t>39</w:t>
      </w:r>
      <w:r w:rsidRPr="00FA6213">
        <w:rPr>
          <w:rFonts w:ascii="TimesNewRomanPSMT" w:hAnsi="TimesNewRomanPSMT" w:cs="TimesNewRomanPSMT" w:hint="eastAsia"/>
          <w:kern w:val="0"/>
          <w:szCs w:val="21"/>
        </w:rPr>
        <w:t>分的人数。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0091FD85" wp14:editId="7BB77BBA">
            <wp:extent cx="3428572" cy="1885714"/>
            <wp:effectExtent l="0" t="0" r="635" b="635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428572" cy="1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FA6213" w:rsidRDefault="007075B6" w:rsidP="007075B6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360" w:lineRule="auto"/>
        <w:ind w:firstLineChars="0"/>
        <w:rPr>
          <w:rFonts w:ascii="TimesNewRomanPSMT" w:hAnsi="TimesNewRomanPSMT" w:cs="TimesNewRomanPSMT"/>
          <w:kern w:val="0"/>
          <w:szCs w:val="21"/>
        </w:rPr>
      </w:pPr>
      <w:r w:rsidRPr="00FA6213">
        <w:rPr>
          <w:rFonts w:ascii="TimesNewRomanPSMT" w:hAnsi="TimesNewRomanPSMT" w:cs="TimesNewRomanPSMT" w:hint="eastAsia"/>
          <w:kern w:val="0"/>
          <w:szCs w:val="21"/>
        </w:rPr>
        <w:t>计应考和实考人数。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794F5D05" wp14:editId="74B07B87">
            <wp:extent cx="3619048" cy="1904762"/>
            <wp:effectExtent l="0" t="0" r="635" b="635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619048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可利用</w:t>
      </w:r>
      <w:r w:rsidRPr="00343C36">
        <w:rPr>
          <w:rFonts w:ascii="TimesNewRomanPSMT" w:hAnsi="TimesNewRomanPSMT" w:cs="TimesNewRomanPSMT"/>
          <w:kern w:val="0"/>
          <w:szCs w:val="21"/>
        </w:rPr>
        <w:t>COUNT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和</w:t>
      </w:r>
      <w:r w:rsidRPr="00343C36">
        <w:rPr>
          <w:rFonts w:ascii="TimesNewRomanPSMT" w:hAnsi="TimesNewRomanPSMT" w:cs="TimesNewRomanPSMT"/>
          <w:kern w:val="0"/>
          <w:szCs w:val="21"/>
        </w:rPr>
        <w:t>COUNTA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函数统计应考和实考人数。函数</w:t>
      </w:r>
      <w:r w:rsidRPr="00343C36">
        <w:rPr>
          <w:rFonts w:ascii="TimesNewRomanPSMT" w:hAnsi="TimesNewRomanPSMT" w:cs="TimesNewRomanPSMT"/>
          <w:kern w:val="0"/>
          <w:szCs w:val="21"/>
        </w:rPr>
        <w:t>COUNT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与</w:t>
      </w:r>
      <w:r w:rsidRPr="00343C36">
        <w:rPr>
          <w:rFonts w:ascii="TimesNewRomanPSMT" w:hAnsi="TimesNewRomanPSMT" w:cs="TimesNewRomanPSMT"/>
          <w:kern w:val="0"/>
          <w:szCs w:val="21"/>
        </w:rPr>
        <w:t>COUNTA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的区别：函数</w:t>
      </w:r>
      <w:r w:rsidRPr="00343C36">
        <w:rPr>
          <w:rFonts w:ascii="TimesNewRomanPSMT" w:hAnsi="TimesNewRomanPSMT" w:cs="TimesNewRomanPSMT"/>
          <w:kern w:val="0"/>
          <w:szCs w:val="21"/>
        </w:rPr>
        <w:t>COUNT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在计数时，将把数字、空值、逻辑值、日期或以文字代表的数统计进去，但是错误值或其他无法转化成数字的文字则被忽略。而</w:t>
      </w:r>
      <w:r w:rsidRPr="00343C36">
        <w:rPr>
          <w:rFonts w:ascii="TimesNewRomanPSMT" w:hAnsi="TimesNewRomanPSMT" w:cs="TimesNewRomanPSMT"/>
          <w:kern w:val="0"/>
          <w:szCs w:val="21"/>
        </w:rPr>
        <w:t>COUNTA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的参数值可以是任何类型，可以包括空字符</w:t>
      </w:r>
      <w:r w:rsidRPr="00343C36">
        <w:rPr>
          <w:rFonts w:ascii="TimesNewRomanPSMT" w:hAnsi="TimesNewRomanPSMT" w:cs="TimesNewRomanPSMT"/>
          <w:kern w:val="0"/>
          <w:szCs w:val="21"/>
        </w:rPr>
        <w:t>("")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，但不包括空白单元格。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⑧统计最高分、最低分、平均分。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jc w:val="left"/>
        <w:rPr>
          <w:rFonts w:ascii="TimesNewRomanPS-BoldMT" w:eastAsia="宋体" w:hAnsi="TimesNewRomanPS-BoldMT" w:cs="TimesNewRomanPS-BoldMT"/>
          <w:b/>
          <w:bCs/>
          <w:kern w:val="0"/>
          <w:sz w:val="24"/>
          <w:szCs w:val="24"/>
        </w:rPr>
      </w:pPr>
      <w:r>
        <w:rPr>
          <w:rFonts w:ascii="TimesNewRomanPS-BoldMT" w:eastAsia="宋体" w:hAnsi="TimesNewRomanPS-BoldMT" w:cs="TimesNewRomanPS-BoldMT" w:hint="eastAsia"/>
          <w:b/>
          <w:bCs/>
          <w:kern w:val="0"/>
          <w:sz w:val="24"/>
          <w:szCs w:val="24"/>
        </w:rPr>
        <w:t>四、</w:t>
      </w:r>
      <w:r w:rsidRPr="00343C36">
        <w:rPr>
          <w:rFonts w:ascii="TimesNewRomanPS-BoldMT" w:eastAsia="宋体" w:hAnsi="TimesNewRomanPS-BoldMT" w:cs="TimesNewRomanPS-BoldMT" w:hint="eastAsia"/>
          <w:b/>
          <w:bCs/>
          <w:kern w:val="0"/>
          <w:sz w:val="24"/>
          <w:szCs w:val="24"/>
        </w:rPr>
        <w:t>数据的排序、筛选与分类汇总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1.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实验目的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lastRenderedPageBreak/>
        <w:t>掌握</w:t>
      </w:r>
      <w:r>
        <w:rPr>
          <w:rFonts w:ascii="TimesNewRomanPSMT" w:hAnsi="TimesNewRomanPSMT" w:cs="TimesNewRomanPSMT"/>
          <w:kern w:val="0"/>
          <w:szCs w:val="21"/>
        </w:rPr>
        <w:t>Excel2016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电子表格数据排序、筛选等数据分析方法。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2.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实验要求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）掌握单关键字、多关键字及自定义排序的基本方法。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2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）掌握自动筛选及高级筛选的基本方法。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3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）掌握简单分类汇总及多级分类汇总的基本方法。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3.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实验内容和步骤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）打开案例二的工作簿文件“工资明细表</w:t>
      </w:r>
      <w:r>
        <w:rPr>
          <w:rFonts w:ascii="TimesNewRomanPSMT" w:hAnsi="TimesNewRomanPSMT" w:cs="TimesNewRomanPSMT"/>
          <w:kern w:val="0"/>
          <w:szCs w:val="21"/>
        </w:rPr>
        <w:t>.</w:t>
      </w:r>
      <w:proofErr w:type="spellStart"/>
      <w:r>
        <w:rPr>
          <w:rFonts w:ascii="TimesNewRomanPSMT" w:hAnsi="TimesNewRomanPSMT" w:cs="TimesNewRomanPSMT"/>
          <w:kern w:val="0"/>
          <w:szCs w:val="21"/>
        </w:rPr>
        <w:t>xlsx</w:t>
      </w:r>
      <w:proofErr w:type="spellEnd"/>
      <w:r w:rsidRPr="00343C36">
        <w:rPr>
          <w:rFonts w:ascii="TimesNewRomanPSMT" w:hAnsi="TimesNewRomanPSMT" w:cs="TimesNewRomanPSMT" w:hint="eastAsia"/>
          <w:kern w:val="0"/>
          <w:szCs w:val="21"/>
        </w:rPr>
        <w:t>”，完成如下排序：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①分别按“职工号”及“姓名”升序排序。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②先按“职称”升序排序，在职称相同的情况下，按“应发工资”降序排序。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③先按“部门”排序，其排序次序为：计算机系、土木工程系、机械系。在部门相同的情况时，按“应发工资”降序排序。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2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）完成如下自动筛选：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①筛选出部门为“机械系”及“计算机系”的所有记录。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②使用搜索框筛选出职称中含有“教”字的全部记录。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③使用筛选条件筛选出职称中不含“教”字的全部记录。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④筛选出应发工资小于</w:t>
      </w:r>
      <w:r>
        <w:rPr>
          <w:rFonts w:ascii="TimesNewRomanPSMT" w:hAnsi="TimesNewRomanPSMT" w:cs="TimesNewRomanPSMT"/>
          <w:kern w:val="0"/>
          <w:szCs w:val="21"/>
        </w:rPr>
        <w:t>1200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元的所有记录。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⑤筛选出应发工资为</w:t>
      </w:r>
      <w:r>
        <w:rPr>
          <w:rFonts w:ascii="TimesNewRomanPSMT" w:hAnsi="TimesNewRomanPSMT" w:cs="TimesNewRomanPSMT"/>
          <w:kern w:val="0"/>
          <w:szCs w:val="21"/>
        </w:rPr>
        <w:t>1500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～</w:t>
      </w:r>
      <w:r>
        <w:rPr>
          <w:rFonts w:ascii="TimesNewRomanPSMT" w:hAnsi="TimesNewRomanPSMT" w:cs="TimesNewRomanPSMT"/>
          <w:kern w:val="0"/>
          <w:szCs w:val="21"/>
        </w:rPr>
        <w:t>2000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元的所有记录。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⑥筛选出应发工资高于平均工资的所有记录。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⑦筛选出应发工资最高的前</w:t>
      </w:r>
      <w:r>
        <w:rPr>
          <w:rFonts w:ascii="TimesNewRomanPSMT" w:hAnsi="TimesNewRomanPSMT" w:cs="TimesNewRomanPSMT"/>
          <w:kern w:val="0"/>
          <w:szCs w:val="21"/>
        </w:rPr>
        <w:t>5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条记录。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⑧筛选出部门为“计算机系”或“机械系”，且应发工资大于</w:t>
      </w:r>
      <w:r>
        <w:rPr>
          <w:rFonts w:ascii="TimesNewRomanPSMT" w:hAnsi="TimesNewRomanPSMT" w:cs="TimesNewRomanPSMT"/>
          <w:kern w:val="0"/>
          <w:szCs w:val="21"/>
        </w:rPr>
        <w:t>1700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元的所有记录。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3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）完成如下高级筛选：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①筛选出部门为“计算机系”的所有记录。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②筛选出部门为“计算机系”或“机械系”的所有记录。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③筛选出职称为“教授”</w:t>
      </w:r>
      <w:proofErr w:type="gramStart"/>
      <w:r w:rsidRPr="00343C36">
        <w:rPr>
          <w:rFonts w:ascii="TimesNewRomanPSMT" w:hAnsi="TimesNewRomanPSMT" w:cs="TimesNewRomanPSMT" w:hint="eastAsia"/>
          <w:kern w:val="0"/>
          <w:szCs w:val="21"/>
        </w:rPr>
        <w:t>且部门</w:t>
      </w:r>
      <w:proofErr w:type="gramEnd"/>
      <w:r w:rsidRPr="00343C36">
        <w:rPr>
          <w:rFonts w:ascii="TimesNewRomanPSMT" w:hAnsi="TimesNewRomanPSMT" w:cs="TimesNewRomanPSMT" w:hint="eastAsia"/>
          <w:kern w:val="0"/>
          <w:szCs w:val="21"/>
        </w:rPr>
        <w:t>为“机械系”的所有记录。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④筛选出应发工资小于</w:t>
      </w:r>
      <w:r>
        <w:rPr>
          <w:rFonts w:ascii="TimesNewRomanPSMT" w:hAnsi="TimesNewRomanPSMT" w:cs="TimesNewRomanPSMT"/>
          <w:kern w:val="0"/>
          <w:szCs w:val="21"/>
        </w:rPr>
        <w:t>1100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元或应发工资大于</w:t>
      </w:r>
      <w:r>
        <w:rPr>
          <w:rFonts w:ascii="TimesNewRomanPSMT" w:hAnsi="TimesNewRomanPSMT" w:cs="TimesNewRomanPSMT"/>
          <w:kern w:val="0"/>
          <w:szCs w:val="21"/>
        </w:rPr>
        <w:t>2000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元的所有记录。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⑤筛选出职称为“教授”或应发工资大于</w:t>
      </w:r>
      <w:r>
        <w:rPr>
          <w:rFonts w:ascii="TimesNewRomanPSMT" w:hAnsi="TimesNewRomanPSMT" w:cs="TimesNewRomanPSMT"/>
          <w:kern w:val="0"/>
          <w:szCs w:val="21"/>
        </w:rPr>
        <w:t>1500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元的所有记录。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4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）完成如下分类汇总：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①汇总出各种职称的基本工资、洗理费、奖金及应发工资合计值。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②汇总出各种职称的人数。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③分别汇总出各部门的人数，以及各部门、不同职称的职工的基本工资、洗理费、奖金</w:t>
      </w:r>
      <w:r w:rsidRPr="00343C36">
        <w:rPr>
          <w:rFonts w:ascii="TimesNewRomanPSMT" w:hAnsi="TimesNewRomanPSMT" w:cs="TimesNewRomanPSMT" w:hint="eastAsia"/>
          <w:kern w:val="0"/>
          <w:szCs w:val="21"/>
        </w:rPr>
        <w:lastRenderedPageBreak/>
        <w:t>和应发工资的合计值。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5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）以上每个操作任务结束后，注意保存文件。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jc w:val="left"/>
        <w:rPr>
          <w:rFonts w:ascii="TimesNewRomanPS-BoldMT" w:eastAsia="宋体" w:hAnsi="TimesNewRomanPS-BoldMT" w:cs="TimesNewRomanPS-BoldMT"/>
          <w:b/>
          <w:bCs/>
          <w:kern w:val="0"/>
          <w:sz w:val="24"/>
          <w:szCs w:val="24"/>
        </w:rPr>
      </w:pPr>
      <w:r>
        <w:rPr>
          <w:rFonts w:ascii="TimesNewRomanPS-BoldMT" w:eastAsia="宋体" w:hAnsi="TimesNewRomanPS-BoldMT" w:cs="TimesNewRomanPS-BoldMT" w:hint="eastAsia"/>
          <w:b/>
          <w:bCs/>
          <w:kern w:val="0"/>
          <w:sz w:val="24"/>
          <w:szCs w:val="24"/>
        </w:rPr>
        <w:t>五、</w:t>
      </w:r>
      <w:r w:rsidRPr="00343C36">
        <w:rPr>
          <w:rFonts w:ascii="TimesNewRomanPS-BoldMT" w:eastAsia="宋体" w:hAnsi="TimesNewRomanPS-BoldMT" w:cs="TimesNewRomanPS-BoldMT" w:hint="eastAsia"/>
          <w:b/>
          <w:bCs/>
          <w:kern w:val="0"/>
          <w:sz w:val="24"/>
          <w:szCs w:val="24"/>
        </w:rPr>
        <w:t>在学生成绩统计表中创建图表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1.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实验目的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掌握</w:t>
      </w:r>
      <w:r>
        <w:rPr>
          <w:rFonts w:ascii="TimesNewRomanPSMT" w:hAnsi="TimesNewRomanPSMT" w:cs="TimesNewRomanPSMT"/>
          <w:kern w:val="0"/>
          <w:szCs w:val="21"/>
        </w:rPr>
        <w:t>Excel2016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图表创建、编辑和修饰的方法。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2.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实验要求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）掌握标准图表的创建和图表编辑的基本方法。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2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）掌握图表的格式设置与修饰美化的基本方法。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3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）掌握</w:t>
      </w:r>
      <w:proofErr w:type="gramStart"/>
      <w:r w:rsidRPr="00343C36">
        <w:rPr>
          <w:rFonts w:ascii="TimesNewRomanPSMT" w:hAnsi="TimesNewRomanPSMT" w:cs="TimesNewRomanPSMT" w:hint="eastAsia"/>
          <w:kern w:val="0"/>
          <w:szCs w:val="21"/>
        </w:rPr>
        <w:t>迷你图</w:t>
      </w:r>
      <w:proofErr w:type="gramEnd"/>
      <w:r w:rsidRPr="00343C36">
        <w:rPr>
          <w:rFonts w:ascii="TimesNewRomanPSMT" w:hAnsi="TimesNewRomanPSMT" w:cs="TimesNewRomanPSMT" w:hint="eastAsia"/>
          <w:kern w:val="0"/>
          <w:szCs w:val="21"/>
        </w:rPr>
        <w:t>的创建和设置的基本方法。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3.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实验内容和步骤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）创建标准图表。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●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打开“学生成绩统计表</w:t>
      </w:r>
      <w:r>
        <w:rPr>
          <w:rFonts w:ascii="TimesNewRomanPSMT" w:hAnsi="TimesNewRomanPSMT" w:cs="TimesNewRomanPSMT"/>
          <w:kern w:val="0"/>
          <w:szCs w:val="21"/>
        </w:rPr>
        <w:t>.</w:t>
      </w:r>
      <w:proofErr w:type="spellStart"/>
      <w:r>
        <w:rPr>
          <w:rFonts w:ascii="TimesNewRomanPSMT" w:hAnsi="TimesNewRomanPSMT" w:cs="TimesNewRomanPSMT"/>
          <w:kern w:val="0"/>
          <w:szCs w:val="21"/>
        </w:rPr>
        <w:t>xlsx</w:t>
      </w:r>
      <w:proofErr w:type="spellEnd"/>
      <w:r w:rsidRPr="00343C36">
        <w:rPr>
          <w:rFonts w:ascii="TimesNewRomanPSMT" w:hAnsi="TimesNewRomanPSMT" w:cs="TimesNewRomanPSMT" w:hint="eastAsia"/>
          <w:kern w:val="0"/>
          <w:szCs w:val="21"/>
        </w:rPr>
        <w:t>”文件“</w:t>
      </w:r>
      <w:r>
        <w:rPr>
          <w:rFonts w:ascii="TimesNewRomanPSMT" w:hAnsi="TimesNewRomanPSMT" w:cs="TimesNewRomanPSMT"/>
          <w:kern w:val="0"/>
          <w:szCs w:val="21"/>
        </w:rPr>
        <w:t>Sheet1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”工作表，如图</w:t>
      </w:r>
      <w:r>
        <w:rPr>
          <w:rFonts w:ascii="TimesNewRomanPSMT" w:hAnsi="TimesNewRomanPSMT" w:cs="TimesNewRomanPSMT"/>
          <w:kern w:val="0"/>
          <w:szCs w:val="21"/>
        </w:rPr>
        <w:t>6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所示，选中数据区域</w:t>
      </w:r>
      <w:r>
        <w:rPr>
          <w:rFonts w:ascii="TimesNewRomanPSMT" w:hAnsi="TimesNewRomanPSMT" w:cs="TimesNewRomanPSMT"/>
          <w:kern w:val="0"/>
          <w:szCs w:val="21"/>
        </w:rPr>
        <w:t>B2:G9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04C4B2EC" wp14:editId="0910AD5A">
            <wp:extent cx="3600000" cy="2000000"/>
            <wp:effectExtent l="0" t="0" r="635" b="635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●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创建默认的簇状柱形图，调整图表文字及图表位置，如图</w:t>
      </w:r>
      <w:r>
        <w:rPr>
          <w:rFonts w:ascii="TimesNewRomanPSMT" w:hAnsi="TimesNewRomanPSMT" w:cs="TimesNewRomanPSMT"/>
          <w:kern w:val="0"/>
          <w:szCs w:val="21"/>
        </w:rPr>
        <w:t>7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所示。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rPr>
          <w:rFonts w:ascii="TimesNewRomanPSMT" w:hAnsi="TimesNewRomanPSMT" w:cs="TimesNewRomanPSMT"/>
          <w:kern w:val="0"/>
          <w:szCs w:val="21"/>
        </w:rPr>
      </w:pPr>
      <w:r w:rsidRPr="00873931">
        <w:rPr>
          <w:rFonts w:ascii="TimesNewRomanPSMT" w:hAnsi="TimesNewRomanPSMT" w:cs="TimesNewRomanPSMT" w:hint="eastAsia"/>
          <w:noProof/>
          <w:kern w:val="0"/>
          <w:szCs w:val="21"/>
        </w:rPr>
        <w:drawing>
          <wp:inline distT="0" distB="0" distL="0" distR="0" wp14:anchorId="091F1E26" wp14:editId="09D43C86">
            <wp:extent cx="5274310" cy="2521129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jc w:val="center"/>
        <w:rPr>
          <w:rFonts w:ascii="TimesNewRomanPSMT" w:hAnsi="TimesNewRomanPSMT" w:cs="TimesNewRomanPSMT"/>
          <w:kern w:val="0"/>
          <w:szCs w:val="21"/>
        </w:rPr>
      </w:pPr>
      <w:r w:rsidRPr="00873931">
        <w:rPr>
          <w:rFonts w:ascii="TimesNewRomanPSMT" w:hAnsi="TimesNewRomanPSMT" w:cs="TimesNewRomanPSMT" w:hint="eastAsia"/>
          <w:kern w:val="0"/>
          <w:szCs w:val="21"/>
        </w:rPr>
        <w:t>图</w:t>
      </w:r>
      <w:r w:rsidRPr="00873931">
        <w:rPr>
          <w:rFonts w:ascii="TimesNewRomanPSMT" w:hAnsi="TimesNewRomanPSMT" w:cs="TimesNewRomanPSMT"/>
          <w:kern w:val="0"/>
          <w:szCs w:val="21"/>
        </w:rPr>
        <w:t xml:space="preserve">6  </w:t>
      </w:r>
      <w:r w:rsidRPr="00873931">
        <w:rPr>
          <w:rFonts w:ascii="TimesNewRomanPSMT" w:hAnsi="TimesNewRomanPSMT" w:cs="TimesNewRomanPSMT" w:hint="eastAsia"/>
          <w:kern w:val="0"/>
          <w:szCs w:val="21"/>
        </w:rPr>
        <w:t>打开“</w:t>
      </w:r>
      <w:r w:rsidRPr="00873931">
        <w:rPr>
          <w:rFonts w:ascii="TimesNewRomanPSMT" w:hAnsi="TimesNewRomanPSMT" w:cs="TimesNewRomanPSMT"/>
          <w:kern w:val="0"/>
          <w:szCs w:val="21"/>
        </w:rPr>
        <w:t>Sheet1</w:t>
      </w:r>
      <w:r w:rsidRPr="00873931">
        <w:rPr>
          <w:rFonts w:ascii="TimesNewRomanPSMT" w:hAnsi="TimesNewRomanPSMT" w:cs="TimesNewRomanPSMT" w:hint="eastAsia"/>
          <w:kern w:val="0"/>
          <w:szCs w:val="21"/>
        </w:rPr>
        <w:t>”工作表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jc w:val="center"/>
        <w:rPr>
          <w:rFonts w:ascii="TimesNewRomanPSMT" w:hAnsi="TimesNewRomanPSMT" w:cs="TimesNewRomanPSMT"/>
          <w:kern w:val="0"/>
          <w:szCs w:val="21"/>
        </w:rPr>
      </w:pPr>
      <w:r w:rsidRPr="00873931">
        <w:rPr>
          <w:rFonts w:ascii="TimesNewRomanPSMT" w:hAnsi="TimesNewRomanPSMT" w:cs="TimesNewRomanPSMT" w:hint="eastAsia"/>
          <w:noProof/>
          <w:kern w:val="0"/>
          <w:szCs w:val="21"/>
        </w:rPr>
        <w:lastRenderedPageBreak/>
        <w:drawing>
          <wp:inline distT="0" distB="0" distL="0" distR="0" wp14:anchorId="44C13C10" wp14:editId="442A00DD">
            <wp:extent cx="5274310" cy="2894351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jc w:val="center"/>
        <w:rPr>
          <w:rFonts w:ascii="TimesNewRomanPSMT" w:hAnsi="TimesNewRomanPSMT" w:cs="TimesNewRomanPSMT"/>
          <w:kern w:val="0"/>
          <w:szCs w:val="21"/>
        </w:rPr>
      </w:pPr>
      <w:r w:rsidRPr="00873931">
        <w:rPr>
          <w:rFonts w:ascii="TimesNewRomanPSMT" w:hAnsi="TimesNewRomanPSMT" w:cs="TimesNewRomanPSMT" w:hint="eastAsia"/>
          <w:kern w:val="0"/>
          <w:szCs w:val="21"/>
        </w:rPr>
        <w:t>图</w:t>
      </w:r>
      <w:r w:rsidRPr="00873931">
        <w:rPr>
          <w:rFonts w:ascii="TimesNewRomanPSMT" w:hAnsi="TimesNewRomanPSMT" w:cs="TimesNewRomanPSMT"/>
          <w:kern w:val="0"/>
          <w:szCs w:val="21"/>
        </w:rPr>
        <w:t xml:space="preserve">7 </w:t>
      </w:r>
      <w:r w:rsidRPr="00873931">
        <w:rPr>
          <w:rFonts w:ascii="TimesNewRomanPSMT" w:hAnsi="TimesNewRomanPSMT" w:cs="TimesNewRomanPSMT" w:hint="eastAsia"/>
          <w:kern w:val="0"/>
          <w:szCs w:val="21"/>
        </w:rPr>
        <w:t>创建默认的簇状柱形图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 w:rsidRPr="00343C36">
        <w:rPr>
          <w:rFonts w:ascii="TimesNewRomanPSMT" w:hAnsi="TimesNewRomanPSMT" w:cs="TimesNewRomanPSMT"/>
          <w:kern w:val="0"/>
          <w:szCs w:val="21"/>
        </w:rPr>
        <w:t>2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）更改图表位置、类型、选项设置。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/>
          <w:kern w:val="0"/>
          <w:szCs w:val="21"/>
        </w:rPr>
        <w:t>●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复制工作表“</w:t>
      </w:r>
      <w:r w:rsidRPr="00343C36">
        <w:rPr>
          <w:rFonts w:ascii="TimesNewRomanPSMT" w:hAnsi="TimesNewRomanPSMT" w:cs="TimesNewRomanPSMT"/>
          <w:kern w:val="0"/>
          <w:szCs w:val="21"/>
        </w:rPr>
        <w:t>Sheet1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”为“</w:t>
      </w:r>
      <w:r w:rsidRPr="00343C36">
        <w:rPr>
          <w:rFonts w:ascii="TimesNewRomanPSMT" w:hAnsi="TimesNewRomanPSMT" w:cs="TimesNewRomanPSMT"/>
          <w:kern w:val="0"/>
          <w:szCs w:val="21"/>
        </w:rPr>
        <w:t>Sheet1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 w:rsidRPr="00343C36">
        <w:rPr>
          <w:rFonts w:ascii="TimesNewRomanPSMT" w:hAnsi="TimesNewRomanPSMT" w:cs="TimesNewRomanPSMT"/>
          <w:kern w:val="0"/>
          <w:szCs w:val="21"/>
        </w:rPr>
        <w:t>2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）”“</w:t>
      </w:r>
      <w:r w:rsidRPr="00343C36">
        <w:rPr>
          <w:rFonts w:ascii="TimesNewRomanPSMT" w:hAnsi="TimesNewRomanPSMT" w:cs="TimesNewRomanPSMT"/>
          <w:kern w:val="0"/>
          <w:szCs w:val="21"/>
        </w:rPr>
        <w:t>Sheet1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 w:rsidRPr="00343C36">
        <w:rPr>
          <w:rFonts w:ascii="TimesNewRomanPSMT" w:hAnsi="TimesNewRomanPSMT" w:cs="TimesNewRomanPSMT"/>
          <w:kern w:val="0"/>
          <w:szCs w:val="21"/>
        </w:rPr>
        <w:t>3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）”“</w:t>
      </w:r>
      <w:r w:rsidRPr="00343C36">
        <w:rPr>
          <w:rFonts w:ascii="TimesNewRomanPSMT" w:hAnsi="TimesNewRomanPSMT" w:cs="TimesNewRomanPSMT"/>
          <w:kern w:val="0"/>
          <w:szCs w:val="21"/>
        </w:rPr>
        <w:t>Sheet1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 w:rsidRPr="00343C36">
        <w:rPr>
          <w:rFonts w:ascii="TimesNewRomanPSMT" w:hAnsi="TimesNewRomanPSMT" w:cs="TimesNewRomanPSMT"/>
          <w:kern w:val="0"/>
          <w:szCs w:val="21"/>
        </w:rPr>
        <w:t>4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）”“</w:t>
      </w:r>
      <w:r w:rsidRPr="00343C36">
        <w:rPr>
          <w:rFonts w:ascii="TimesNewRomanPSMT" w:hAnsi="TimesNewRomanPSMT" w:cs="TimesNewRomanPSMT"/>
          <w:kern w:val="0"/>
          <w:szCs w:val="21"/>
        </w:rPr>
        <w:t>Sheet1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 w:rsidRPr="00343C36">
        <w:rPr>
          <w:rFonts w:ascii="TimesNewRomanPSMT" w:hAnsi="TimesNewRomanPSMT" w:cs="TimesNewRomanPSMT"/>
          <w:kern w:val="0"/>
          <w:szCs w:val="21"/>
        </w:rPr>
        <w:t>5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）”。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71D3C014" wp14:editId="637CC54F">
            <wp:extent cx="3438095" cy="1876191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438095" cy="1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/>
          <w:kern w:val="0"/>
          <w:szCs w:val="21"/>
        </w:rPr>
        <w:t>●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在“</w:t>
      </w:r>
      <w:r w:rsidRPr="00343C36">
        <w:rPr>
          <w:rFonts w:ascii="TimesNewRomanPSMT" w:hAnsi="TimesNewRomanPSMT" w:cs="TimesNewRomanPSMT"/>
          <w:kern w:val="0"/>
          <w:szCs w:val="21"/>
        </w:rPr>
        <w:t>Sheet1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”表中复制图表，更改该图表位置生成“</w:t>
      </w:r>
      <w:r w:rsidRPr="00343C36">
        <w:rPr>
          <w:rFonts w:ascii="TimesNewRomanPSMT" w:hAnsi="TimesNewRomanPSMT" w:cs="TimesNewRomanPSMT"/>
          <w:kern w:val="0"/>
          <w:szCs w:val="21"/>
        </w:rPr>
        <w:t>Chart1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”图表工作表。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1CA192A7" wp14:editId="7D83D6A6">
            <wp:extent cx="5104762" cy="2742857"/>
            <wp:effectExtent l="0" t="0" r="1270" b="635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2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/>
          <w:kern w:val="0"/>
          <w:szCs w:val="21"/>
        </w:rPr>
        <w:t>●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设置“</w:t>
      </w:r>
      <w:r w:rsidRPr="00343C36">
        <w:rPr>
          <w:rFonts w:ascii="TimesNewRomanPSMT" w:hAnsi="TimesNewRomanPSMT" w:cs="TimesNewRomanPSMT"/>
          <w:kern w:val="0"/>
          <w:szCs w:val="21"/>
        </w:rPr>
        <w:t>Chart1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”图表标题为“学生成绩统计分析图表”；纵轴标题为“分数”；添加“模拟运算表”；设置图表文本字号适宜，显示清晰，如图</w:t>
      </w:r>
      <w:r>
        <w:rPr>
          <w:rFonts w:ascii="TimesNewRomanPSMT" w:hAnsi="TimesNewRomanPSMT" w:cs="TimesNewRomanPSMT"/>
          <w:kern w:val="0"/>
          <w:szCs w:val="21"/>
        </w:rPr>
        <w:t>8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所示。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rPr>
          <w:rFonts w:ascii="TimesNewRomanPSMT" w:hAnsi="TimesNewRomanPSMT" w:cs="TimesNewRomanPSMT"/>
          <w:kern w:val="0"/>
          <w:szCs w:val="21"/>
        </w:rPr>
      </w:pPr>
      <w:r w:rsidRPr="00873931">
        <w:rPr>
          <w:rFonts w:ascii="TimesNewRomanPSMT" w:hAnsi="TimesNewRomanPSMT" w:cs="TimesNewRomanPSMT" w:hint="eastAsia"/>
          <w:noProof/>
          <w:kern w:val="0"/>
          <w:szCs w:val="21"/>
        </w:rPr>
        <w:drawing>
          <wp:inline distT="0" distB="0" distL="0" distR="0" wp14:anchorId="50203A47" wp14:editId="7F6889EF">
            <wp:extent cx="5274310" cy="3444974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jc w:val="center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图</w:t>
      </w:r>
      <w:r>
        <w:rPr>
          <w:rFonts w:ascii="TimesNewRomanPSMT" w:hAnsi="TimesNewRomanPSMT" w:cs="TimesNewRomanPSMT"/>
          <w:kern w:val="0"/>
          <w:szCs w:val="21"/>
        </w:rPr>
        <w:t xml:space="preserve">8 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更改为图表工作表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jc w:val="center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034CCA5C" wp14:editId="33FBCFEA">
            <wp:extent cx="4019048" cy="2123810"/>
            <wp:effectExtent l="0" t="0" r="635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019048" cy="2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/>
          <w:kern w:val="0"/>
          <w:szCs w:val="21"/>
        </w:rPr>
        <w:t>●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选中工作表“</w:t>
      </w:r>
      <w:r w:rsidRPr="00343C36">
        <w:rPr>
          <w:rFonts w:ascii="TimesNewRomanPSMT" w:hAnsi="TimesNewRomanPSMT" w:cs="TimesNewRomanPSMT"/>
          <w:kern w:val="0"/>
          <w:szCs w:val="21"/>
        </w:rPr>
        <w:t>Sheet1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 w:rsidRPr="00343C36">
        <w:rPr>
          <w:rFonts w:ascii="TimesNewRomanPSMT" w:hAnsi="TimesNewRomanPSMT" w:cs="TimesNewRomanPSMT"/>
          <w:kern w:val="0"/>
          <w:szCs w:val="21"/>
        </w:rPr>
        <w:t>2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）”中的图表，切换行</w:t>
      </w:r>
      <w:r w:rsidRPr="00343C36">
        <w:rPr>
          <w:rFonts w:ascii="TimesNewRomanPSMT" w:hAnsi="TimesNewRomanPSMT" w:cs="TimesNewRomanPSMT"/>
          <w:kern w:val="0"/>
          <w:szCs w:val="21"/>
        </w:rPr>
        <w:t>/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列；复制该图表，将其拖拽到右下角，隐藏原图表；更改图表类型为堆积折线图；添加数据标签在“上方”并更改图表最下方的数据系列线条颜色，如图</w:t>
      </w:r>
      <w:r>
        <w:rPr>
          <w:rFonts w:ascii="TimesNewRomanPSMT" w:hAnsi="TimesNewRomanPSMT" w:cs="TimesNewRomanPSMT"/>
          <w:kern w:val="0"/>
          <w:szCs w:val="21"/>
        </w:rPr>
        <w:t>9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所示。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rPr>
          <w:rFonts w:ascii="TimesNewRomanPSMT" w:hAnsi="TimesNewRomanPSMT" w:cs="TimesNewRomanPSMT"/>
          <w:kern w:val="0"/>
          <w:szCs w:val="21"/>
        </w:rPr>
      </w:pPr>
      <w:r w:rsidRPr="00873931">
        <w:rPr>
          <w:rFonts w:ascii="TimesNewRomanPSMT" w:hAnsi="TimesNewRomanPSMT" w:cs="TimesNewRomanPSMT" w:hint="eastAsia"/>
          <w:noProof/>
          <w:kern w:val="0"/>
          <w:szCs w:val="21"/>
        </w:rPr>
        <w:drawing>
          <wp:inline distT="0" distB="0" distL="0" distR="0" wp14:anchorId="0FA215D7" wp14:editId="582C8D1B">
            <wp:extent cx="5274310" cy="3079509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jc w:val="center"/>
        <w:rPr>
          <w:rFonts w:ascii="TimesNewRomanPSMT" w:hAnsi="TimesNewRomanPSMT" w:cs="TimesNewRomanPSMT"/>
          <w:kern w:val="0"/>
          <w:szCs w:val="21"/>
        </w:rPr>
      </w:pPr>
      <w:r w:rsidRPr="00873931">
        <w:rPr>
          <w:rFonts w:ascii="TimesNewRomanPSMT" w:hAnsi="TimesNewRomanPSMT" w:cs="TimesNewRomanPSMT" w:hint="eastAsia"/>
          <w:kern w:val="0"/>
          <w:szCs w:val="21"/>
        </w:rPr>
        <w:t>图</w:t>
      </w:r>
      <w:r>
        <w:rPr>
          <w:rFonts w:ascii="TimesNewRomanPSMT" w:hAnsi="TimesNewRomanPSMT" w:cs="TimesNewRomanPSMT"/>
          <w:kern w:val="0"/>
          <w:szCs w:val="21"/>
        </w:rPr>
        <w:t>9</w:t>
      </w:r>
      <w:r w:rsidRPr="00873931">
        <w:rPr>
          <w:rFonts w:ascii="TimesNewRomanPSMT" w:hAnsi="TimesNewRomanPSMT" w:cs="TimesNewRomanPSMT"/>
          <w:kern w:val="0"/>
          <w:szCs w:val="21"/>
        </w:rPr>
        <w:t xml:space="preserve"> </w:t>
      </w:r>
      <w:r w:rsidRPr="00873931">
        <w:rPr>
          <w:rFonts w:ascii="TimesNewRomanPSMT" w:hAnsi="TimesNewRomanPSMT" w:cs="TimesNewRomanPSMT" w:hint="eastAsia"/>
          <w:kern w:val="0"/>
          <w:szCs w:val="21"/>
        </w:rPr>
        <w:t>更改为堆积折线图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jc w:val="center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4EC593EE" wp14:editId="0CC8EAEE">
            <wp:extent cx="3609524" cy="1942857"/>
            <wp:effectExtent l="0" t="0" r="0" b="635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609524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/>
          <w:kern w:val="0"/>
          <w:szCs w:val="21"/>
        </w:rPr>
        <w:t>●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复制图表工作表“</w:t>
      </w:r>
      <w:r w:rsidRPr="00343C36">
        <w:rPr>
          <w:rFonts w:ascii="TimesNewRomanPSMT" w:hAnsi="TimesNewRomanPSMT" w:cs="TimesNewRomanPSMT"/>
          <w:kern w:val="0"/>
          <w:szCs w:val="21"/>
        </w:rPr>
        <w:t>Chart1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”为“</w:t>
      </w:r>
      <w:r w:rsidRPr="00343C36">
        <w:rPr>
          <w:rFonts w:ascii="TimesNewRomanPSMT" w:hAnsi="TimesNewRomanPSMT" w:cs="TimesNewRomanPSMT"/>
          <w:kern w:val="0"/>
          <w:szCs w:val="21"/>
        </w:rPr>
        <w:t>Chart1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 w:rsidRPr="00343C36">
        <w:rPr>
          <w:rFonts w:ascii="TimesNewRomanPSMT" w:hAnsi="TimesNewRomanPSMT" w:cs="TimesNewRomanPSMT"/>
          <w:kern w:val="0"/>
          <w:szCs w:val="21"/>
        </w:rPr>
        <w:t>2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）”；</w:t>
      </w:r>
      <w:proofErr w:type="gramStart"/>
      <w:r w:rsidRPr="00343C36">
        <w:rPr>
          <w:rFonts w:ascii="TimesNewRomanPSMT" w:hAnsi="TimesNewRomanPSMT" w:cs="TimesNewRomanPSMT" w:hint="eastAsia"/>
          <w:kern w:val="0"/>
          <w:szCs w:val="21"/>
        </w:rPr>
        <w:t>将簇状</w:t>
      </w:r>
      <w:proofErr w:type="gramEnd"/>
      <w:r w:rsidRPr="00343C36">
        <w:rPr>
          <w:rFonts w:ascii="TimesNewRomanPSMT" w:hAnsi="TimesNewRomanPSMT" w:cs="TimesNewRomanPSMT" w:hint="eastAsia"/>
          <w:kern w:val="0"/>
          <w:szCs w:val="21"/>
        </w:rPr>
        <w:t>柱形图改为“饼图”；更改图</w:t>
      </w:r>
      <w:r w:rsidRPr="00343C36">
        <w:rPr>
          <w:rFonts w:ascii="TimesNewRomanPSMT" w:hAnsi="TimesNewRomanPSMT" w:cs="TimesNewRomanPSMT" w:hint="eastAsia"/>
          <w:kern w:val="0"/>
          <w:szCs w:val="21"/>
        </w:rPr>
        <w:lastRenderedPageBreak/>
        <w:t>表标题为“计算机成绩对比分析图”；将图例置于图表底部；添加数据标签“值”“百分比”“数据标签外”“分行符”；</w:t>
      </w:r>
      <w:proofErr w:type="gramStart"/>
      <w:r w:rsidRPr="00343C36">
        <w:rPr>
          <w:rFonts w:ascii="TimesNewRomanPSMT" w:hAnsi="TimesNewRomanPSMT" w:cs="TimesNewRomanPSMT" w:hint="eastAsia"/>
          <w:kern w:val="0"/>
          <w:szCs w:val="21"/>
        </w:rPr>
        <w:t>调整饼图的</w:t>
      </w:r>
      <w:proofErr w:type="gramEnd"/>
      <w:r w:rsidRPr="00343C36">
        <w:rPr>
          <w:rFonts w:ascii="TimesNewRomanPSMT" w:hAnsi="TimesNewRomanPSMT" w:cs="TimesNewRomanPSMT" w:hint="eastAsia"/>
          <w:kern w:val="0"/>
          <w:szCs w:val="21"/>
        </w:rPr>
        <w:t>分离度以实现</w:t>
      </w:r>
      <w:proofErr w:type="gramStart"/>
      <w:r w:rsidRPr="00343C36">
        <w:rPr>
          <w:rFonts w:ascii="TimesNewRomanPSMT" w:hAnsi="TimesNewRomanPSMT" w:cs="TimesNewRomanPSMT" w:hint="eastAsia"/>
          <w:kern w:val="0"/>
          <w:szCs w:val="21"/>
        </w:rPr>
        <w:t>分离饼图的</w:t>
      </w:r>
      <w:proofErr w:type="gramEnd"/>
      <w:r w:rsidRPr="00343C36">
        <w:rPr>
          <w:rFonts w:ascii="TimesNewRomanPSMT" w:hAnsi="TimesNewRomanPSMT" w:cs="TimesNewRomanPSMT" w:hint="eastAsia"/>
          <w:kern w:val="0"/>
          <w:szCs w:val="21"/>
        </w:rPr>
        <w:t>效果，如图</w:t>
      </w:r>
      <w:r>
        <w:rPr>
          <w:rFonts w:ascii="TimesNewRomanPSMT" w:hAnsi="TimesNewRomanPSMT" w:cs="TimesNewRomanPSMT"/>
          <w:kern w:val="0"/>
          <w:szCs w:val="21"/>
        </w:rPr>
        <w:t>10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所示。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rPr>
          <w:rFonts w:ascii="TimesNewRomanPSMT" w:hAnsi="TimesNewRomanPSMT" w:cs="TimesNewRomanPSMT"/>
          <w:kern w:val="0"/>
          <w:szCs w:val="21"/>
        </w:rPr>
      </w:pPr>
      <w:r w:rsidRPr="00873931">
        <w:rPr>
          <w:rFonts w:ascii="TimesNewRomanPSMT" w:hAnsi="TimesNewRomanPSMT" w:cs="TimesNewRomanPSMT" w:hint="eastAsia"/>
          <w:noProof/>
          <w:kern w:val="0"/>
          <w:szCs w:val="21"/>
        </w:rPr>
        <w:drawing>
          <wp:inline distT="0" distB="0" distL="0" distR="0" wp14:anchorId="09E76B18" wp14:editId="0E042EB8">
            <wp:extent cx="5274310" cy="3572358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jc w:val="center"/>
        <w:rPr>
          <w:rFonts w:ascii="宋体" w:eastAsia="宋体" w:cs="宋体"/>
          <w:kern w:val="0"/>
          <w:sz w:val="18"/>
          <w:szCs w:val="18"/>
        </w:rPr>
      </w:pPr>
      <w:r>
        <w:rPr>
          <w:rFonts w:ascii="宋体" w:eastAsia="宋体" w:cs="宋体" w:hint="eastAsia"/>
          <w:kern w:val="0"/>
          <w:sz w:val="18"/>
          <w:szCs w:val="18"/>
        </w:rPr>
        <w:t>图</w:t>
      </w:r>
      <w:r>
        <w:rPr>
          <w:rFonts w:ascii="TimesNewRomanPSMT" w:eastAsia="宋体" w:hAnsi="TimesNewRomanPSMT" w:cs="TimesNewRomanPSMT"/>
          <w:kern w:val="0"/>
          <w:sz w:val="18"/>
          <w:szCs w:val="18"/>
        </w:rPr>
        <w:t xml:space="preserve">10 </w:t>
      </w:r>
      <w:r>
        <w:rPr>
          <w:rFonts w:ascii="宋体" w:eastAsia="宋体" w:cs="宋体" w:hint="eastAsia"/>
          <w:kern w:val="0"/>
          <w:sz w:val="18"/>
          <w:szCs w:val="18"/>
        </w:rPr>
        <w:t>设置图表选项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jc w:val="center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drawing>
          <wp:inline distT="0" distB="0" distL="0" distR="0" wp14:anchorId="6B39DD1B" wp14:editId="25E43ADD">
            <wp:extent cx="3552381" cy="1914286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1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（</w:t>
      </w:r>
      <w:r w:rsidRPr="00343C36">
        <w:rPr>
          <w:rFonts w:ascii="TimesNewRomanPSMT" w:hAnsi="TimesNewRomanPSMT" w:cs="TimesNewRomanPSMT"/>
          <w:kern w:val="0"/>
          <w:szCs w:val="21"/>
        </w:rPr>
        <w:t>3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）创建迷你图。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/>
          <w:kern w:val="0"/>
          <w:szCs w:val="21"/>
        </w:rPr>
        <w:t>●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复制工作表“</w:t>
      </w:r>
      <w:r w:rsidRPr="00343C36">
        <w:rPr>
          <w:rFonts w:ascii="TimesNewRomanPSMT" w:hAnsi="TimesNewRomanPSMT" w:cs="TimesNewRomanPSMT"/>
          <w:kern w:val="0"/>
          <w:szCs w:val="21"/>
        </w:rPr>
        <w:t>Sheet1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”中的所有数据到“</w:t>
      </w:r>
      <w:r w:rsidRPr="00343C36">
        <w:rPr>
          <w:rFonts w:ascii="TimesNewRomanPSMT" w:hAnsi="TimesNewRomanPSMT" w:cs="TimesNewRomanPSMT"/>
          <w:kern w:val="0"/>
          <w:szCs w:val="21"/>
        </w:rPr>
        <w:t>Sheet2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”，调整数据区域第</w:t>
      </w:r>
      <w:r w:rsidRPr="00343C36">
        <w:rPr>
          <w:rFonts w:ascii="TimesNewRomanPSMT" w:hAnsi="TimesNewRomanPSMT" w:cs="TimesNewRomanPSMT"/>
          <w:kern w:val="0"/>
          <w:szCs w:val="21"/>
        </w:rPr>
        <w:t>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行行高为</w:t>
      </w:r>
      <w:r w:rsidRPr="00343C36">
        <w:rPr>
          <w:rFonts w:ascii="TimesNewRomanPSMT" w:hAnsi="TimesNewRomanPSMT" w:cs="TimesNewRomanPSMT"/>
          <w:kern w:val="0"/>
          <w:szCs w:val="21"/>
        </w:rPr>
        <w:t>27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，其他各行行高为</w:t>
      </w:r>
      <w:r w:rsidRPr="00343C36">
        <w:rPr>
          <w:rFonts w:ascii="TimesNewRomanPSMT" w:hAnsi="TimesNewRomanPSMT" w:cs="TimesNewRomanPSMT"/>
          <w:kern w:val="0"/>
          <w:szCs w:val="21"/>
        </w:rPr>
        <w:t>25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；</w:t>
      </w:r>
      <w:r w:rsidRPr="00343C36">
        <w:rPr>
          <w:rFonts w:ascii="TimesNewRomanPSMT" w:hAnsi="TimesNewRomanPSMT" w:cs="TimesNewRomanPSMT"/>
          <w:kern w:val="0"/>
          <w:szCs w:val="21"/>
        </w:rPr>
        <w:t>A:G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列列宽为</w:t>
      </w:r>
      <w:r w:rsidRPr="00343C36">
        <w:rPr>
          <w:rFonts w:ascii="TimesNewRomanPSMT" w:hAnsi="TimesNewRomanPSMT" w:cs="TimesNewRomanPSMT"/>
          <w:kern w:val="0"/>
          <w:szCs w:val="21"/>
        </w:rPr>
        <w:t>9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；</w:t>
      </w:r>
      <w:r w:rsidRPr="00343C36">
        <w:rPr>
          <w:rFonts w:ascii="TimesNewRomanPSMT" w:hAnsi="TimesNewRomanPSMT" w:cs="TimesNewRomanPSMT"/>
          <w:kern w:val="0"/>
          <w:szCs w:val="21"/>
        </w:rPr>
        <w:t>H:K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列列宽为</w:t>
      </w:r>
      <w:r w:rsidRPr="00343C36">
        <w:rPr>
          <w:rFonts w:ascii="TimesNewRomanPSMT" w:hAnsi="TimesNewRomanPSMT" w:cs="TimesNewRomanPSMT"/>
          <w:kern w:val="0"/>
          <w:szCs w:val="21"/>
        </w:rPr>
        <w:t>12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；在单元格</w:t>
      </w:r>
      <w:r w:rsidRPr="00343C36">
        <w:rPr>
          <w:rFonts w:ascii="TimesNewRomanPSMT" w:hAnsi="TimesNewRomanPSMT" w:cs="TimesNewRomanPSMT"/>
          <w:kern w:val="0"/>
          <w:szCs w:val="21"/>
        </w:rPr>
        <w:t>H1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内输入“迷你图</w:t>
      </w:r>
      <w:r w:rsidRPr="00343C36">
        <w:rPr>
          <w:rFonts w:ascii="TimesNewRomanPSMT" w:hAnsi="TimesNewRomanPSMT" w:cs="TimesNewRomanPSMT"/>
          <w:kern w:val="0"/>
          <w:szCs w:val="21"/>
        </w:rPr>
        <w:t>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”，向右填充至单元格</w:t>
      </w:r>
      <w:r w:rsidRPr="00343C36">
        <w:rPr>
          <w:rFonts w:ascii="TimesNewRomanPSMT" w:hAnsi="TimesNewRomanPSMT" w:cs="TimesNewRomanPSMT"/>
          <w:kern w:val="0"/>
          <w:szCs w:val="21"/>
        </w:rPr>
        <w:t>I1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、</w:t>
      </w:r>
      <w:r w:rsidRPr="00343C36">
        <w:rPr>
          <w:rFonts w:ascii="TimesNewRomanPSMT" w:hAnsi="TimesNewRomanPSMT" w:cs="TimesNewRomanPSMT"/>
          <w:kern w:val="0"/>
          <w:szCs w:val="21"/>
        </w:rPr>
        <w:t>J1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为“迷你图</w:t>
      </w:r>
      <w:r w:rsidRPr="00343C36">
        <w:rPr>
          <w:rFonts w:ascii="TimesNewRomanPSMT" w:hAnsi="TimesNewRomanPSMT" w:cs="TimesNewRomanPSMT"/>
          <w:kern w:val="0"/>
          <w:szCs w:val="21"/>
        </w:rPr>
        <w:t>2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”“迷你图</w:t>
      </w:r>
      <w:r w:rsidRPr="00343C36">
        <w:rPr>
          <w:rFonts w:ascii="TimesNewRomanPSMT" w:hAnsi="TimesNewRomanPSMT" w:cs="TimesNewRomanPSMT"/>
          <w:kern w:val="0"/>
          <w:szCs w:val="21"/>
        </w:rPr>
        <w:t>3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”。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●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选中数据区域</w:t>
      </w:r>
      <w:r>
        <w:rPr>
          <w:rFonts w:ascii="TimesNewRomanPSMT" w:hAnsi="TimesNewRomanPSMT" w:cs="TimesNewRomanPSMT"/>
          <w:kern w:val="0"/>
          <w:szCs w:val="21"/>
        </w:rPr>
        <w:t>C3:G9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，创建</w:t>
      </w:r>
      <w:proofErr w:type="gramStart"/>
      <w:r w:rsidRPr="00343C36">
        <w:rPr>
          <w:rFonts w:ascii="TimesNewRomanPSMT" w:hAnsi="TimesNewRomanPSMT" w:cs="TimesNewRomanPSMT" w:hint="eastAsia"/>
          <w:kern w:val="0"/>
          <w:szCs w:val="21"/>
        </w:rPr>
        <w:t>迷你图</w:t>
      </w:r>
      <w:proofErr w:type="gramEnd"/>
      <w:r w:rsidRPr="00343C36">
        <w:rPr>
          <w:rFonts w:ascii="TimesNewRomanPSMT" w:hAnsi="TimesNewRomanPSMT" w:cs="TimesNewRomanPSMT" w:hint="eastAsia"/>
          <w:kern w:val="0"/>
          <w:szCs w:val="21"/>
        </w:rPr>
        <w:t>于</w:t>
      </w:r>
      <w:r>
        <w:rPr>
          <w:rFonts w:ascii="TimesNewRomanPSMT" w:hAnsi="TimesNewRomanPSMT" w:cs="TimesNewRomanPSMT"/>
          <w:kern w:val="0"/>
          <w:szCs w:val="21"/>
        </w:rPr>
        <w:t>H3:H9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区域中，如图</w:t>
      </w:r>
      <w:r>
        <w:rPr>
          <w:rFonts w:ascii="TimesNewRomanPSMT" w:hAnsi="TimesNewRomanPSMT" w:cs="TimesNewRomanPSMT"/>
          <w:kern w:val="0"/>
          <w:szCs w:val="21"/>
        </w:rPr>
        <w:t>11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所示；选中列数据</w:t>
      </w:r>
      <w:r>
        <w:rPr>
          <w:rFonts w:ascii="TimesNewRomanPSMT" w:hAnsi="TimesNewRomanPSMT" w:cs="TimesNewRomanPSMT"/>
          <w:kern w:val="0"/>
          <w:szCs w:val="21"/>
        </w:rPr>
        <w:t>C3:C9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，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343C36">
        <w:rPr>
          <w:rFonts w:ascii="TimesNewRomanPSMT" w:hAnsi="TimesNewRomanPSMT" w:cs="TimesNewRomanPSMT" w:hint="eastAsia"/>
          <w:kern w:val="0"/>
          <w:szCs w:val="21"/>
        </w:rPr>
        <w:t>创建</w:t>
      </w:r>
      <w:proofErr w:type="gramStart"/>
      <w:r w:rsidRPr="00343C36">
        <w:rPr>
          <w:rFonts w:ascii="TimesNewRomanPSMT" w:hAnsi="TimesNewRomanPSMT" w:cs="TimesNewRomanPSMT" w:hint="eastAsia"/>
          <w:kern w:val="0"/>
          <w:szCs w:val="21"/>
        </w:rPr>
        <w:t>迷你图</w:t>
      </w:r>
      <w:proofErr w:type="gramEnd"/>
      <w:r w:rsidRPr="00343C36">
        <w:rPr>
          <w:rFonts w:ascii="TimesNewRomanPSMT" w:hAnsi="TimesNewRomanPSMT" w:cs="TimesNewRomanPSMT" w:hint="eastAsia"/>
          <w:kern w:val="0"/>
          <w:szCs w:val="21"/>
        </w:rPr>
        <w:t>于单元格</w:t>
      </w:r>
      <w:r>
        <w:rPr>
          <w:rFonts w:ascii="TimesNewRomanPSMT" w:hAnsi="TimesNewRomanPSMT" w:cs="TimesNewRomanPSMT"/>
          <w:kern w:val="0"/>
          <w:szCs w:val="21"/>
        </w:rPr>
        <w:t>I3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中；依次选中</w:t>
      </w:r>
      <w:r>
        <w:rPr>
          <w:rFonts w:ascii="TimesNewRomanPSMT" w:hAnsi="TimesNewRomanPSMT" w:cs="TimesNewRomanPSMT"/>
          <w:kern w:val="0"/>
          <w:szCs w:val="21"/>
        </w:rPr>
        <w:t>D3:G9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各列数据，创建各列数据</w:t>
      </w:r>
      <w:proofErr w:type="gramStart"/>
      <w:r w:rsidRPr="00343C36">
        <w:rPr>
          <w:rFonts w:ascii="TimesNewRomanPSMT" w:hAnsi="TimesNewRomanPSMT" w:cs="TimesNewRomanPSMT" w:hint="eastAsia"/>
          <w:kern w:val="0"/>
          <w:szCs w:val="21"/>
        </w:rPr>
        <w:t>迷你图</w:t>
      </w:r>
      <w:proofErr w:type="gramEnd"/>
      <w:r w:rsidRPr="00343C36">
        <w:rPr>
          <w:rFonts w:ascii="TimesNewRomanPSMT" w:hAnsi="TimesNewRomanPSMT" w:cs="TimesNewRomanPSMT" w:hint="eastAsia"/>
          <w:kern w:val="0"/>
          <w:szCs w:val="21"/>
        </w:rPr>
        <w:t>于</w:t>
      </w:r>
      <w:r>
        <w:rPr>
          <w:rFonts w:ascii="TimesNewRomanPSMT" w:hAnsi="TimesNewRomanPSMT" w:cs="TimesNewRomanPSMT"/>
          <w:kern w:val="0"/>
          <w:szCs w:val="21"/>
        </w:rPr>
        <w:t>I4:I7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区域中，如图</w:t>
      </w:r>
      <w:r>
        <w:rPr>
          <w:rFonts w:ascii="TimesNewRomanPSMT" w:hAnsi="TimesNewRomanPSMT" w:cs="TimesNewRomanPSMT"/>
          <w:kern w:val="0"/>
          <w:szCs w:val="21"/>
        </w:rPr>
        <w:t>12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所示；选中行数据</w:t>
      </w:r>
      <w:r>
        <w:rPr>
          <w:rFonts w:ascii="TimesNewRomanPSMT" w:hAnsi="TimesNewRomanPSMT" w:cs="TimesNewRomanPSMT"/>
          <w:kern w:val="0"/>
          <w:szCs w:val="21"/>
        </w:rPr>
        <w:t>C3:G3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，创建</w:t>
      </w:r>
      <w:proofErr w:type="gramStart"/>
      <w:r w:rsidRPr="00343C36">
        <w:rPr>
          <w:rFonts w:ascii="TimesNewRomanPSMT" w:hAnsi="TimesNewRomanPSMT" w:cs="TimesNewRomanPSMT" w:hint="eastAsia"/>
          <w:kern w:val="0"/>
          <w:szCs w:val="21"/>
        </w:rPr>
        <w:t>迷你图</w:t>
      </w:r>
      <w:proofErr w:type="gramEnd"/>
      <w:r w:rsidRPr="00343C36">
        <w:rPr>
          <w:rFonts w:ascii="TimesNewRomanPSMT" w:hAnsi="TimesNewRomanPSMT" w:cs="TimesNewRomanPSMT" w:hint="eastAsia"/>
          <w:kern w:val="0"/>
          <w:szCs w:val="21"/>
        </w:rPr>
        <w:t>于单元格</w:t>
      </w:r>
      <w:r>
        <w:rPr>
          <w:rFonts w:ascii="TimesNewRomanPSMT" w:hAnsi="TimesNewRomanPSMT" w:cs="TimesNewRomanPSMT"/>
          <w:kern w:val="0"/>
          <w:szCs w:val="21"/>
        </w:rPr>
        <w:t>J3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中，将单元格</w:t>
      </w:r>
      <w:r>
        <w:rPr>
          <w:rFonts w:ascii="TimesNewRomanPSMT" w:hAnsi="TimesNewRomanPSMT" w:cs="TimesNewRomanPSMT"/>
          <w:kern w:val="0"/>
          <w:szCs w:val="21"/>
        </w:rPr>
        <w:t>J3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拖拽填充至单</w:t>
      </w:r>
      <w:r w:rsidRPr="00343C36">
        <w:rPr>
          <w:rFonts w:ascii="TimesNewRomanPSMT" w:hAnsi="TimesNewRomanPSMT" w:cs="TimesNewRomanPSMT" w:hint="eastAsia"/>
          <w:kern w:val="0"/>
          <w:szCs w:val="21"/>
        </w:rPr>
        <w:lastRenderedPageBreak/>
        <w:t>元格</w:t>
      </w:r>
      <w:r>
        <w:rPr>
          <w:rFonts w:ascii="TimesNewRomanPSMT" w:hAnsi="TimesNewRomanPSMT" w:cs="TimesNewRomanPSMT"/>
          <w:kern w:val="0"/>
          <w:szCs w:val="21"/>
        </w:rPr>
        <w:t>J9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，生成行数据</w:t>
      </w:r>
      <w:proofErr w:type="gramStart"/>
      <w:r w:rsidRPr="00343C36">
        <w:rPr>
          <w:rFonts w:ascii="TimesNewRomanPSMT" w:hAnsi="TimesNewRomanPSMT" w:cs="TimesNewRomanPSMT" w:hint="eastAsia"/>
          <w:kern w:val="0"/>
          <w:szCs w:val="21"/>
        </w:rPr>
        <w:t>迷你图</w:t>
      </w:r>
      <w:proofErr w:type="gramEnd"/>
      <w:r w:rsidRPr="00343C36">
        <w:rPr>
          <w:rFonts w:ascii="TimesNewRomanPSMT" w:hAnsi="TimesNewRomanPSMT" w:cs="TimesNewRomanPSMT" w:hint="eastAsia"/>
          <w:kern w:val="0"/>
          <w:szCs w:val="21"/>
        </w:rPr>
        <w:t>于</w:t>
      </w:r>
      <w:r>
        <w:rPr>
          <w:rFonts w:ascii="TimesNewRomanPSMT" w:hAnsi="TimesNewRomanPSMT" w:cs="TimesNewRomanPSMT"/>
          <w:kern w:val="0"/>
          <w:szCs w:val="21"/>
        </w:rPr>
        <w:t>J4:J9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区域中，如图</w:t>
      </w:r>
      <w:r>
        <w:rPr>
          <w:rFonts w:ascii="TimesNewRomanPSMT" w:hAnsi="TimesNewRomanPSMT" w:cs="TimesNewRomanPSMT"/>
          <w:kern w:val="0"/>
          <w:szCs w:val="21"/>
        </w:rPr>
        <w:t>13</w:t>
      </w:r>
      <w:r w:rsidRPr="00343C36">
        <w:rPr>
          <w:rFonts w:ascii="TimesNewRomanPSMT" w:hAnsi="TimesNewRomanPSMT" w:cs="TimesNewRomanPSMT" w:hint="eastAsia"/>
          <w:kern w:val="0"/>
          <w:szCs w:val="21"/>
        </w:rPr>
        <w:t>所示。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jc w:val="center"/>
        <w:rPr>
          <w:rFonts w:ascii="宋体" w:eastAsia="宋体" w:cs="宋体"/>
          <w:kern w:val="0"/>
          <w:sz w:val="18"/>
          <w:szCs w:val="18"/>
        </w:rPr>
      </w:pPr>
      <w:r w:rsidRPr="005807D8">
        <w:rPr>
          <w:rFonts w:ascii="TimesNewRomanPSMT" w:hAnsi="TimesNewRomanPSMT" w:cs="TimesNewRomanPSMT" w:hint="eastAsia"/>
          <w:noProof/>
          <w:kern w:val="0"/>
          <w:szCs w:val="21"/>
        </w:rPr>
        <w:drawing>
          <wp:inline distT="0" distB="0" distL="0" distR="0" wp14:anchorId="2776CFA3" wp14:editId="1408557E">
            <wp:extent cx="5274310" cy="3120822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kern w:val="0"/>
          <w:sz w:val="18"/>
          <w:szCs w:val="18"/>
        </w:rPr>
        <w:t>图</w:t>
      </w:r>
      <w:r>
        <w:rPr>
          <w:rFonts w:ascii="TimesNewRomanPSMT" w:eastAsia="宋体" w:hAnsi="TimesNewRomanPSMT" w:cs="TimesNewRomanPSMT"/>
          <w:kern w:val="0"/>
          <w:sz w:val="18"/>
          <w:szCs w:val="18"/>
        </w:rPr>
        <w:t xml:space="preserve">11 </w:t>
      </w:r>
      <w:r>
        <w:rPr>
          <w:rFonts w:ascii="宋体" w:eastAsia="宋体" w:cs="宋体" w:hint="eastAsia"/>
          <w:kern w:val="0"/>
          <w:sz w:val="18"/>
          <w:szCs w:val="18"/>
        </w:rPr>
        <w:t>创建折线图迷你图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jc w:val="center"/>
        <w:rPr>
          <w:rFonts w:ascii="宋体" w:eastAsia="宋体" w:cs="宋体"/>
          <w:kern w:val="0"/>
          <w:sz w:val="18"/>
          <w:szCs w:val="18"/>
        </w:rPr>
      </w:pPr>
      <w:r>
        <w:rPr>
          <w:noProof/>
        </w:rPr>
        <w:drawing>
          <wp:inline distT="0" distB="0" distL="0" distR="0" wp14:anchorId="72D0DD38" wp14:editId="51C3AAEC">
            <wp:extent cx="4409524" cy="2333333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409524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jc w:val="center"/>
        <w:rPr>
          <w:rFonts w:ascii="TimesNewRomanPSMT" w:hAnsi="TimesNewRomanPSMT" w:cs="TimesNewRomanPSMT"/>
          <w:kern w:val="0"/>
          <w:szCs w:val="21"/>
        </w:rPr>
      </w:pPr>
      <w:r w:rsidRPr="005807D8">
        <w:rPr>
          <w:rFonts w:ascii="TimesNewRomanPSMT" w:hAnsi="TimesNewRomanPSMT" w:cs="TimesNewRomanPSMT" w:hint="eastAsia"/>
          <w:noProof/>
          <w:kern w:val="0"/>
          <w:szCs w:val="21"/>
        </w:rPr>
        <w:lastRenderedPageBreak/>
        <w:drawing>
          <wp:inline distT="0" distB="0" distL="0" distR="0" wp14:anchorId="236BB1A0" wp14:editId="758A083C">
            <wp:extent cx="5274310" cy="2709898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jc w:val="center"/>
        <w:rPr>
          <w:rFonts w:ascii="宋体" w:eastAsia="宋体" w:cs="宋体"/>
          <w:kern w:val="0"/>
          <w:sz w:val="18"/>
          <w:szCs w:val="18"/>
        </w:rPr>
      </w:pPr>
      <w:r>
        <w:rPr>
          <w:rFonts w:ascii="宋体" w:eastAsia="宋体" w:cs="宋体" w:hint="eastAsia"/>
          <w:kern w:val="0"/>
          <w:sz w:val="18"/>
          <w:szCs w:val="18"/>
        </w:rPr>
        <w:t>图</w:t>
      </w:r>
      <w:r>
        <w:rPr>
          <w:rFonts w:ascii="TimesNewRomanPSMT" w:eastAsia="宋体" w:hAnsi="TimesNewRomanPSMT" w:cs="TimesNewRomanPSMT"/>
          <w:kern w:val="0"/>
          <w:sz w:val="18"/>
          <w:szCs w:val="18"/>
        </w:rPr>
        <w:t xml:space="preserve">12 </w:t>
      </w:r>
      <w:r>
        <w:rPr>
          <w:rFonts w:ascii="宋体" w:eastAsia="宋体" w:cs="宋体" w:hint="eastAsia"/>
          <w:kern w:val="0"/>
          <w:sz w:val="18"/>
          <w:szCs w:val="18"/>
        </w:rPr>
        <w:t>创建列数据迷你图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jc w:val="center"/>
        <w:rPr>
          <w:rFonts w:ascii="宋体" w:eastAsia="宋体" w:cs="宋体"/>
          <w:kern w:val="0"/>
          <w:sz w:val="18"/>
          <w:szCs w:val="18"/>
        </w:rPr>
      </w:pPr>
      <w:r>
        <w:rPr>
          <w:noProof/>
        </w:rPr>
        <w:drawing>
          <wp:inline distT="0" distB="0" distL="0" distR="0" wp14:anchorId="0AD67584" wp14:editId="6066F994">
            <wp:extent cx="4019048" cy="2076191"/>
            <wp:effectExtent l="0" t="0" r="635" b="63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019048" cy="20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jc w:val="center"/>
        <w:rPr>
          <w:rFonts w:ascii="TimesNewRomanPSMT" w:hAnsi="TimesNewRomanPSMT" w:cs="TimesNewRomanPSMT"/>
          <w:kern w:val="0"/>
          <w:szCs w:val="21"/>
        </w:rPr>
      </w:pPr>
      <w:r w:rsidRPr="005807D8">
        <w:rPr>
          <w:rFonts w:ascii="TimesNewRomanPSMT" w:hAnsi="TimesNewRomanPSMT" w:cs="TimesNewRomanPSMT" w:hint="eastAsia"/>
          <w:noProof/>
          <w:kern w:val="0"/>
          <w:szCs w:val="21"/>
        </w:rPr>
        <w:drawing>
          <wp:inline distT="0" distB="0" distL="0" distR="0" wp14:anchorId="2CAC3D66" wp14:editId="66BC320B">
            <wp:extent cx="5274310" cy="24097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jc w:val="center"/>
        <w:rPr>
          <w:rFonts w:ascii="宋体" w:eastAsia="宋体" w:cs="宋体"/>
          <w:kern w:val="0"/>
          <w:sz w:val="18"/>
          <w:szCs w:val="18"/>
        </w:rPr>
      </w:pPr>
      <w:r>
        <w:rPr>
          <w:rFonts w:ascii="宋体" w:eastAsia="宋体" w:cs="宋体" w:hint="eastAsia"/>
          <w:kern w:val="0"/>
          <w:sz w:val="18"/>
          <w:szCs w:val="18"/>
        </w:rPr>
        <w:t>图</w:t>
      </w:r>
      <w:r>
        <w:rPr>
          <w:rFonts w:ascii="TimesNewRomanPSMT" w:eastAsia="宋体" w:hAnsi="TimesNewRomanPSMT" w:cs="TimesNewRomanPSMT"/>
          <w:kern w:val="0"/>
          <w:sz w:val="18"/>
          <w:szCs w:val="18"/>
        </w:rPr>
        <w:t xml:space="preserve">13 </w:t>
      </w:r>
      <w:r>
        <w:rPr>
          <w:rFonts w:ascii="宋体" w:eastAsia="宋体" w:cs="宋体" w:hint="eastAsia"/>
          <w:kern w:val="0"/>
          <w:sz w:val="18"/>
          <w:szCs w:val="18"/>
        </w:rPr>
        <w:t>拖拽生成行数据迷你图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jc w:val="center"/>
        <w:rPr>
          <w:rFonts w:ascii="TimesNewRomanPSMT" w:hAnsi="TimesNewRomanPSMT" w:cs="TimesNewRomanPSMT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4B0C891E" wp14:editId="3AF5296D">
            <wp:extent cx="4219048" cy="2228572"/>
            <wp:effectExtent l="0" t="0" r="0" b="635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219048" cy="22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B6" w:rsidRDefault="007075B6" w:rsidP="007075B6">
      <w:pPr>
        <w:spacing w:line="360" w:lineRule="auto"/>
        <w:ind w:firstLineChars="200" w:firstLine="420"/>
      </w:pPr>
    </w:p>
    <w:p w:rsidR="007075B6" w:rsidRDefault="007075B6" w:rsidP="007075B6">
      <w:pPr>
        <w:spacing w:line="360" w:lineRule="auto"/>
        <w:ind w:firstLineChars="200" w:firstLine="420"/>
      </w:pPr>
    </w:p>
    <w:p w:rsidR="007075B6" w:rsidRDefault="007075B6" w:rsidP="007075B6">
      <w:pPr>
        <w:spacing w:line="360" w:lineRule="auto"/>
        <w:ind w:firstLineChars="200" w:firstLine="420"/>
      </w:pPr>
    </w:p>
    <w:p w:rsidR="007075B6" w:rsidRPr="0061367C" w:rsidRDefault="007075B6" w:rsidP="007075B6">
      <w:pPr>
        <w:spacing w:line="360" w:lineRule="auto"/>
        <w:jc w:val="center"/>
        <w:rPr>
          <w:b/>
          <w:bCs/>
          <w:sz w:val="32"/>
          <w:szCs w:val="36"/>
        </w:rPr>
      </w:pPr>
      <w:r w:rsidRPr="0061367C">
        <w:rPr>
          <w:rFonts w:hint="eastAsia"/>
          <w:b/>
          <w:bCs/>
          <w:sz w:val="32"/>
          <w:szCs w:val="36"/>
          <w:highlight w:val="cyan"/>
        </w:rPr>
        <w:t>实</w:t>
      </w:r>
      <w:proofErr w:type="gramStart"/>
      <w:r w:rsidRPr="0061367C">
        <w:rPr>
          <w:rFonts w:hint="eastAsia"/>
          <w:b/>
          <w:bCs/>
          <w:sz w:val="32"/>
          <w:szCs w:val="36"/>
          <w:highlight w:val="cyan"/>
        </w:rPr>
        <w:t>训</w:t>
      </w:r>
      <w:r w:rsidRPr="0061367C">
        <w:rPr>
          <w:b/>
          <w:bCs/>
          <w:sz w:val="32"/>
          <w:szCs w:val="36"/>
          <w:highlight w:val="cyan"/>
        </w:rPr>
        <w:t>任务</w:t>
      </w:r>
      <w:proofErr w:type="gramEnd"/>
      <w:r w:rsidRPr="0061367C">
        <w:rPr>
          <w:b/>
          <w:bCs/>
          <w:sz w:val="32"/>
          <w:szCs w:val="36"/>
          <w:highlight w:val="cyan"/>
        </w:rPr>
        <w:t>5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jc w:val="left"/>
        <w:rPr>
          <w:rFonts w:ascii="TimesNewRomanPS-BoldMT" w:eastAsia="宋体" w:hAnsi="TimesNewRomanPS-BoldMT" w:cs="TimesNewRomanPS-BoldMT"/>
          <w:b/>
          <w:bCs/>
          <w:kern w:val="0"/>
          <w:sz w:val="24"/>
          <w:szCs w:val="24"/>
        </w:rPr>
      </w:pPr>
      <w:r w:rsidRPr="000C28EB">
        <w:rPr>
          <w:rFonts w:ascii="TimesNewRomanPS-BoldMT" w:eastAsia="宋体" w:hAnsi="TimesNewRomanPS-BoldMT" w:cs="TimesNewRomanPS-BoldMT" w:hint="eastAsia"/>
          <w:b/>
          <w:bCs/>
          <w:kern w:val="0"/>
          <w:sz w:val="24"/>
          <w:szCs w:val="24"/>
        </w:rPr>
        <w:t>一</w:t>
      </w:r>
      <w:r w:rsidRPr="000C28EB">
        <w:rPr>
          <w:rFonts w:ascii="TimesNewRomanPS-BoldMT" w:eastAsia="宋体" w:hAnsi="TimesNewRomanPS-BoldMT" w:cs="TimesNewRomanPS-BoldMT"/>
          <w:b/>
          <w:bCs/>
          <w:kern w:val="0"/>
          <w:sz w:val="24"/>
          <w:szCs w:val="24"/>
        </w:rPr>
        <w:t>、</w:t>
      </w:r>
      <w:r w:rsidRPr="000C28EB">
        <w:rPr>
          <w:rFonts w:ascii="TimesNewRomanPS-BoldMT" w:eastAsia="宋体" w:hAnsi="TimesNewRomanPS-BoldMT" w:cs="TimesNewRomanPS-BoldMT"/>
          <w:b/>
          <w:bCs/>
          <w:kern w:val="0"/>
          <w:sz w:val="24"/>
          <w:szCs w:val="24"/>
        </w:rPr>
        <w:t>PowerPoint2016</w:t>
      </w:r>
      <w:r w:rsidRPr="000C28EB">
        <w:rPr>
          <w:rFonts w:ascii="TimesNewRomanPS-BoldMT" w:eastAsia="宋体" w:hAnsi="TimesNewRomanPS-BoldMT" w:cs="TimesNewRomanPS-BoldMT" w:hint="eastAsia"/>
          <w:b/>
          <w:bCs/>
          <w:kern w:val="0"/>
          <w:sz w:val="24"/>
          <w:szCs w:val="24"/>
        </w:rPr>
        <w:t>的基本操作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1.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实验目的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掌握</w:t>
      </w:r>
      <w:r>
        <w:rPr>
          <w:rFonts w:ascii="TimesNewRomanPSMT" w:hAnsi="TimesNewRomanPSMT" w:cs="TimesNewRomanPSMT"/>
          <w:kern w:val="0"/>
          <w:szCs w:val="21"/>
        </w:rPr>
        <w:t>PowerPoint2016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演示文稿的基本操作方法。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2.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实验要求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1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）掌握</w:t>
      </w:r>
      <w:r>
        <w:rPr>
          <w:rFonts w:ascii="TimesNewRomanPSMT" w:hAnsi="TimesNewRomanPSMT" w:cs="TimesNewRomanPSMT"/>
          <w:kern w:val="0"/>
          <w:szCs w:val="21"/>
        </w:rPr>
        <w:t>PowerPoint2016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的启动和退出方法。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2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）掌握</w:t>
      </w:r>
      <w:r>
        <w:rPr>
          <w:rFonts w:ascii="TimesNewRomanPSMT" w:hAnsi="TimesNewRomanPSMT" w:cs="TimesNewRomanPSMT"/>
          <w:kern w:val="0"/>
          <w:szCs w:val="21"/>
        </w:rPr>
        <w:t>PowerPoint2016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多种视图的使用方法。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3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）掌握幻灯片的剪辑和放映方法。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4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）掌握演示文稿的保存方法。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>
        <w:rPr>
          <w:rFonts w:ascii="TimesNewRomanPSMT" w:hAnsi="TimesNewRomanPSMT" w:cs="TimesNewRomanPSMT"/>
          <w:kern w:val="0"/>
          <w:szCs w:val="21"/>
        </w:rPr>
        <w:t>3.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实验内容和步骤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1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）启动</w:t>
      </w:r>
      <w:r>
        <w:rPr>
          <w:rFonts w:ascii="TimesNewRomanPSMT" w:hAnsi="TimesNewRomanPSMT" w:cs="TimesNewRomanPSMT"/>
          <w:kern w:val="0"/>
          <w:szCs w:val="21"/>
        </w:rPr>
        <w:t>PowerPoint2016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，观察启动后其工作界面，然后退出</w:t>
      </w:r>
      <w:r>
        <w:rPr>
          <w:rFonts w:ascii="TimesNewRomanPSMT" w:hAnsi="TimesNewRomanPSMT" w:cs="TimesNewRomanPSMT"/>
          <w:kern w:val="0"/>
          <w:szCs w:val="21"/>
        </w:rPr>
        <w:t>PowerPoint2016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>
        <w:rPr>
          <w:rFonts w:ascii="TimesNewRomanPSMT" w:hAnsi="TimesNewRomanPSMT" w:cs="TimesNewRomanPSMT"/>
          <w:kern w:val="0"/>
          <w:szCs w:val="21"/>
        </w:rPr>
        <w:t>2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）启动</w:t>
      </w:r>
      <w:r>
        <w:rPr>
          <w:rFonts w:ascii="TimesNewRomanPSMT" w:hAnsi="TimesNewRomanPSMT" w:cs="TimesNewRomanPSMT"/>
          <w:kern w:val="0"/>
          <w:szCs w:val="21"/>
        </w:rPr>
        <w:t>PowerPoint2016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，打开</w:t>
      </w:r>
      <w:r>
        <w:rPr>
          <w:rFonts w:ascii="TimesNewRomanPSMT" w:hAnsi="TimesNewRomanPSMT" w:cs="TimesNewRomanPSMT"/>
          <w:kern w:val="0"/>
          <w:szCs w:val="21"/>
        </w:rPr>
        <w:t>PowerPoint2016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自带的一个演示文稿“欢迎使用</w:t>
      </w:r>
      <w:r>
        <w:rPr>
          <w:rFonts w:ascii="TimesNewRomanPSMT" w:hAnsi="TimesNewRomanPSMT" w:cs="TimesNewRomanPSMT"/>
          <w:kern w:val="0"/>
          <w:szCs w:val="21"/>
        </w:rPr>
        <w:t>PowerPoint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”，如图</w:t>
      </w:r>
      <w:r>
        <w:rPr>
          <w:rFonts w:ascii="TimesNewRomanPSMT" w:hAnsi="TimesNewRomanPSMT" w:cs="TimesNewRomanPSMT"/>
          <w:kern w:val="0"/>
          <w:szCs w:val="21"/>
        </w:rPr>
        <w:t>14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所示。观察此时的工作界面，特别是幻灯片编辑窗格、幻灯片显示窗格、备注窗格、功能区、快速访问工具栏等，单击查看功能区上各个选项卡的内容。单击查看“欢迎使用</w:t>
      </w:r>
      <w:r>
        <w:rPr>
          <w:rFonts w:ascii="TimesNewRomanPSMT" w:hAnsi="TimesNewRomanPSMT" w:cs="TimesNewRomanPSMT"/>
          <w:kern w:val="0"/>
          <w:szCs w:val="21"/>
        </w:rPr>
        <w:t>PowerPoint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”的全部幻灯片，单击幻灯片中的文字、图片、超链接等幻灯片元素。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noProof/>
          <w:kern w:val="0"/>
          <w:szCs w:val="21"/>
        </w:rPr>
        <w:lastRenderedPageBreak/>
        <w:drawing>
          <wp:inline distT="0" distB="0" distL="0" distR="0" wp14:anchorId="256522B1" wp14:editId="33F0AFA7">
            <wp:extent cx="5274310" cy="1400854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jc w:val="center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图</w:t>
      </w:r>
      <w:r w:rsidRPr="000C28EB">
        <w:rPr>
          <w:rFonts w:ascii="TimesNewRomanPSMT" w:hAnsi="TimesNewRomanPSMT" w:cs="TimesNewRomanPSMT"/>
          <w:kern w:val="0"/>
          <w:szCs w:val="21"/>
        </w:rPr>
        <w:t>1</w:t>
      </w:r>
      <w:r>
        <w:rPr>
          <w:rFonts w:ascii="TimesNewRomanPSMT" w:hAnsi="TimesNewRomanPSMT" w:cs="TimesNewRomanPSMT"/>
          <w:kern w:val="0"/>
          <w:szCs w:val="21"/>
        </w:rPr>
        <w:t>4</w:t>
      </w:r>
      <w:r w:rsidRPr="000C28EB">
        <w:rPr>
          <w:rFonts w:ascii="TimesNewRomanPSMT" w:hAnsi="TimesNewRomanPSMT" w:cs="TimesNewRomanPSMT"/>
          <w:kern w:val="0"/>
          <w:szCs w:val="21"/>
        </w:rPr>
        <w:t xml:space="preserve"> 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“欢迎使用</w:t>
      </w:r>
      <w:r w:rsidRPr="000C28EB">
        <w:rPr>
          <w:rFonts w:ascii="TimesNewRomanPSMT" w:hAnsi="TimesNewRomanPSMT" w:cs="TimesNewRomanPSMT"/>
          <w:kern w:val="0"/>
          <w:szCs w:val="21"/>
        </w:rPr>
        <w:t>PowerPoint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”演示文稿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3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）单击【视图】→〖演示文稿视图〗，依次选择普通、大纲视图、幻灯片浏览、备注页、阅读视图这</w:t>
      </w:r>
      <w:r w:rsidRPr="000C28EB">
        <w:rPr>
          <w:rFonts w:ascii="TimesNewRomanPSMT" w:hAnsi="TimesNewRomanPSMT" w:cs="TimesNewRomanPSMT"/>
          <w:kern w:val="0"/>
          <w:szCs w:val="21"/>
        </w:rPr>
        <w:t>5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种视图，观察幻灯片在不同视图下呈现方式的变化。（退出阅读视图，按</w:t>
      </w:r>
      <w:r w:rsidRPr="000C28EB">
        <w:rPr>
          <w:rFonts w:ascii="TimesNewRomanPSMT" w:hAnsi="TimesNewRomanPSMT" w:cs="TimesNewRomanPSMT"/>
          <w:kern w:val="0"/>
          <w:szCs w:val="21"/>
        </w:rPr>
        <w:t>Esc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键即可）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4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幻灯片的基本操作包括新建、选择、复制、隐藏和删除，以及幻灯片顺序的调整。在封面幻灯片后面新建一个幻灯片；选择一个幻灯片、多个连续的幻灯片、多个不连续的幻灯片、全部幻灯片；对选择的幻灯片进行复制；删除复制的幻灯片；选择幻灯片设置为隐藏，观察隐藏的幻灯片编号的标记；移动幻灯片，对幻灯片顺序重新排列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5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放映幻灯片。单击【幻灯片放映】→〖开始放映幻灯片〗，选择从头开始、从当前幻灯片开始、联机演示、自定义幻灯片放映等不同的放映方式。单击【幻灯片放映】→〖设置〗→“设置幻灯片放映”按钮，在弹出的“设置放映方式”对话框中设置演讲者放映、观众自行浏览和在展台浏览这</w:t>
      </w:r>
      <w:r w:rsidRPr="000C28EB">
        <w:rPr>
          <w:rFonts w:ascii="TimesNewRomanPSMT" w:hAnsi="TimesNewRomanPSMT" w:cs="TimesNewRomanPSMT"/>
          <w:kern w:val="0"/>
          <w:szCs w:val="21"/>
        </w:rPr>
        <w:t>3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种放映类型，观察幻灯片放映的效果。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6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）将编辑、修改后的“欢迎使用</w:t>
      </w:r>
      <w:r w:rsidRPr="000C28EB">
        <w:rPr>
          <w:rFonts w:ascii="TimesNewRomanPSMT" w:hAnsi="TimesNewRomanPSMT" w:cs="TimesNewRomanPSMT"/>
          <w:kern w:val="0"/>
          <w:szCs w:val="21"/>
        </w:rPr>
        <w:t>PowerPoint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”演示文稿另存为“</w:t>
      </w:r>
      <w:r w:rsidRPr="000C28EB">
        <w:rPr>
          <w:rFonts w:ascii="TimesNewRomanPSMT" w:hAnsi="TimesNewRomanPSMT" w:cs="TimesNewRomanPSMT"/>
          <w:kern w:val="0"/>
          <w:szCs w:val="21"/>
        </w:rPr>
        <w:t>PowerPoint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练习”，记住保存路径，保存类型为“</w:t>
      </w:r>
      <w:r w:rsidRPr="000C28EB">
        <w:rPr>
          <w:rFonts w:ascii="TimesNewRomanPSMT" w:hAnsi="TimesNewRomanPSMT" w:cs="TimesNewRomanPSMT"/>
          <w:kern w:val="0"/>
          <w:szCs w:val="21"/>
        </w:rPr>
        <w:t>*.</w:t>
      </w:r>
      <w:proofErr w:type="spellStart"/>
      <w:r w:rsidRPr="000C28EB">
        <w:rPr>
          <w:rFonts w:ascii="TimesNewRomanPSMT" w:hAnsi="TimesNewRomanPSMT" w:cs="TimesNewRomanPSMT"/>
          <w:kern w:val="0"/>
          <w:szCs w:val="21"/>
        </w:rPr>
        <w:t>pptx</w:t>
      </w:r>
      <w:proofErr w:type="spellEnd"/>
      <w:r w:rsidRPr="000C28EB">
        <w:rPr>
          <w:rFonts w:ascii="TimesNewRomanPSMT" w:hAnsi="TimesNewRomanPSMT" w:cs="TimesNewRomanPSMT" w:hint="eastAsia"/>
          <w:kern w:val="0"/>
          <w:szCs w:val="21"/>
        </w:rPr>
        <w:t>”，关闭演示文稿。还可以将其另存为其他文件类型，如</w:t>
      </w:r>
      <w:r w:rsidRPr="000C28EB">
        <w:rPr>
          <w:rFonts w:ascii="TimesNewRomanPSMT" w:hAnsi="TimesNewRomanPSMT" w:cs="TimesNewRomanPSMT"/>
          <w:kern w:val="0"/>
          <w:szCs w:val="21"/>
        </w:rPr>
        <w:t>PDF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，观察其变化。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jc w:val="left"/>
        <w:rPr>
          <w:rFonts w:ascii="TimesNewRomanPS-BoldMT" w:eastAsia="宋体" w:hAnsi="TimesNewRomanPS-BoldMT" w:cs="TimesNewRomanPS-BoldMT"/>
          <w:b/>
          <w:bCs/>
          <w:kern w:val="0"/>
          <w:sz w:val="24"/>
          <w:szCs w:val="24"/>
        </w:rPr>
      </w:pPr>
      <w:r>
        <w:rPr>
          <w:rFonts w:ascii="TimesNewRomanPS-BoldMT" w:eastAsia="宋体" w:hAnsi="TimesNewRomanPS-BoldMT" w:cs="TimesNewRomanPS-BoldMT" w:hint="eastAsia"/>
          <w:b/>
          <w:bCs/>
          <w:kern w:val="0"/>
          <w:sz w:val="24"/>
          <w:szCs w:val="24"/>
        </w:rPr>
        <w:t>二、</w:t>
      </w:r>
      <w:r w:rsidRPr="000C28EB">
        <w:rPr>
          <w:rFonts w:ascii="TimesNewRomanPS-BoldMT" w:eastAsia="宋体" w:hAnsi="TimesNewRomanPS-BoldMT" w:cs="TimesNewRomanPS-BoldMT" w:hint="eastAsia"/>
          <w:b/>
          <w:bCs/>
          <w:kern w:val="0"/>
          <w:sz w:val="24"/>
          <w:szCs w:val="24"/>
        </w:rPr>
        <w:t>制作图文并茂的</w:t>
      </w:r>
      <w:r w:rsidRPr="000C28EB">
        <w:rPr>
          <w:rFonts w:ascii="TimesNewRomanPS-BoldMT" w:eastAsia="宋体" w:hAnsi="TimesNewRomanPS-BoldMT" w:cs="TimesNewRomanPS-BoldMT"/>
          <w:b/>
          <w:bCs/>
          <w:kern w:val="0"/>
          <w:sz w:val="24"/>
          <w:szCs w:val="24"/>
        </w:rPr>
        <w:t>PPT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/>
          <w:kern w:val="0"/>
          <w:szCs w:val="21"/>
        </w:rPr>
        <w:t>1.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实验目的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掌握在新建演示文稿中添加文字、图片、表格和</w:t>
      </w:r>
      <w:r w:rsidRPr="000C28EB">
        <w:rPr>
          <w:rFonts w:ascii="TimesNewRomanPSMT" w:hAnsi="TimesNewRomanPSMT" w:cs="TimesNewRomanPSMT"/>
          <w:kern w:val="0"/>
          <w:szCs w:val="21"/>
        </w:rPr>
        <w:t>SmartArt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图形的方法。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/>
          <w:kern w:val="0"/>
          <w:szCs w:val="21"/>
        </w:rPr>
        <w:t>2.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实验要求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1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）掌握</w:t>
      </w:r>
      <w:r w:rsidRPr="000C28EB">
        <w:rPr>
          <w:rFonts w:ascii="TimesNewRomanPSMT" w:hAnsi="TimesNewRomanPSMT" w:cs="TimesNewRomanPSMT"/>
          <w:kern w:val="0"/>
          <w:szCs w:val="21"/>
        </w:rPr>
        <w:t>PowerPoint2016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新建演示文稿与幻灯片版式的操作方法。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2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）掌握文字、图片、表格等幻灯片元素的基本操作方法。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3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）掌握将幻灯片文本转换为</w:t>
      </w:r>
      <w:r w:rsidRPr="000C28EB">
        <w:rPr>
          <w:rFonts w:ascii="TimesNewRomanPSMT" w:hAnsi="TimesNewRomanPSMT" w:cs="TimesNewRomanPSMT"/>
          <w:kern w:val="0"/>
          <w:szCs w:val="21"/>
        </w:rPr>
        <w:t>SmartArt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图形的方法。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/>
          <w:kern w:val="0"/>
          <w:szCs w:val="21"/>
        </w:rPr>
        <w:t>3.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实验内容和步骤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下面将制作一个具体的</w:t>
      </w:r>
      <w:r w:rsidRPr="000C28EB">
        <w:rPr>
          <w:rFonts w:ascii="TimesNewRomanPSMT" w:hAnsi="TimesNewRomanPSMT" w:cs="TimesNewRomanPSMT"/>
          <w:kern w:val="0"/>
          <w:szCs w:val="21"/>
        </w:rPr>
        <w:t>PPT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，如会议、培训、报告、介绍、企划案、宣传、相册、答辩</w:t>
      </w:r>
      <w:r w:rsidRPr="000C28EB">
        <w:rPr>
          <w:rFonts w:ascii="TimesNewRomanPSMT" w:hAnsi="TimesNewRomanPSMT" w:cs="TimesNewRomanPSMT" w:hint="eastAsia"/>
          <w:kern w:val="0"/>
          <w:szCs w:val="21"/>
        </w:rPr>
        <w:lastRenderedPageBreak/>
        <w:t>等演示型或者报告型的演示文稿，请大家自由选定类型。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1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）在桌面上新建空白演示文稿，命名为“</w:t>
      </w:r>
      <w:r w:rsidRPr="000C28EB">
        <w:rPr>
          <w:rFonts w:ascii="TimesNewRomanPSMT" w:hAnsi="TimesNewRomanPSMT" w:cs="TimesNewRomanPSMT"/>
          <w:kern w:val="0"/>
          <w:szCs w:val="21"/>
        </w:rPr>
        <w:t>PowerPoint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实验—作者名”。或者启动</w:t>
      </w:r>
      <w:r w:rsidRPr="000C28EB">
        <w:rPr>
          <w:rFonts w:ascii="TimesNewRomanPSMT" w:hAnsi="TimesNewRomanPSMT" w:cs="TimesNewRomanPSMT"/>
          <w:kern w:val="0"/>
          <w:szCs w:val="21"/>
        </w:rPr>
        <w:t>PowerPoint2016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，并创建空白演示文稿。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2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）在</w:t>
      </w:r>
      <w:r w:rsidRPr="000C28EB">
        <w:rPr>
          <w:rFonts w:ascii="TimesNewRomanPSMT" w:hAnsi="TimesNewRomanPSMT" w:cs="TimesNewRomanPSMT"/>
          <w:kern w:val="0"/>
          <w:szCs w:val="21"/>
        </w:rPr>
        <w:t>PowerPoint2016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中，为空白演示文稿添加封面、目录、</w:t>
      </w:r>
      <w:r w:rsidRPr="000C28EB">
        <w:rPr>
          <w:rFonts w:ascii="TimesNewRomanPSMT" w:hAnsi="TimesNewRomanPSMT" w:cs="TimesNewRomanPSMT"/>
          <w:kern w:val="0"/>
          <w:szCs w:val="21"/>
        </w:rPr>
        <w:t>4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页内容、封底，共不少于</w:t>
      </w:r>
      <w:r w:rsidRPr="000C28EB">
        <w:rPr>
          <w:rFonts w:ascii="TimesNewRomanPSMT" w:hAnsi="TimesNewRomanPSMT" w:cs="TimesNewRomanPSMT"/>
          <w:kern w:val="0"/>
          <w:szCs w:val="21"/>
        </w:rPr>
        <w:t>7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张幻灯片。幻灯片版式要求如下：封面和封底为标题幻灯片、目录为标题和内容、</w:t>
      </w:r>
      <w:r w:rsidRPr="000C28EB">
        <w:rPr>
          <w:rFonts w:ascii="TimesNewRomanPSMT" w:hAnsi="TimesNewRomanPSMT" w:cs="TimesNewRomanPSMT"/>
          <w:kern w:val="0"/>
          <w:szCs w:val="21"/>
        </w:rPr>
        <w:t>4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页内容幻灯片版式为两栏内容、内容与标题、空白、图片与标题。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3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）在幻灯片中添加文字，如封面的</w:t>
      </w:r>
      <w:r w:rsidRPr="000C28EB">
        <w:rPr>
          <w:rFonts w:ascii="TimesNewRomanPSMT" w:hAnsi="TimesNewRomanPSMT" w:cs="TimesNewRomanPSMT"/>
          <w:kern w:val="0"/>
          <w:szCs w:val="21"/>
        </w:rPr>
        <w:t>PPT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标题、作者和日期等；封底的致谢和电子邮箱等；目录的文字内容；内容页，根据目录的逻辑结构每一个内容页对应一行目录。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注意：在制作</w:t>
      </w:r>
      <w:r w:rsidRPr="000C28EB">
        <w:rPr>
          <w:rFonts w:ascii="TimesNewRomanPSMT" w:hAnsi="TimesNewRomanPSMT" w:cs="TimesNewRomanPSMT"/>
          <w:kern w:val="0"/>
          <w:szCs w:val="21"/>
        </w:rPr>
        <w:t>PPT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之前，要先构思好，文字要以少胜多，只展示中心思想。文字的字体、字号、颜色、艺术字等都可以设计成自己喜欢的样子。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4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）根据幻灯片的内容，在内容页中插入至少一张图片和一个表格。根据页面调整图片和表格的大小、位置、颜色等。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5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）插入一个</w:t>
      </w:r>
      <w:r w:rsidRPr="000C28EB">
        <w:rPr>
          <w:rFonts w:ascii="TimesNewRomanPSMT" w:hAnsi="TimesNewRomanPSMT" w:cs="TimesNewRomanPSMT"/>
          <w:kern w:val="0"/>
          <w:szCs w:val="21"/>
        </w:rPr>
        <w:t>SmartArt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图形，编辑其中的文字；选择一段至少有</w:t>
      </w:r>
      <w:r w:rsidRPr="000C28EB">
        <w:rPr>
          <w:rFonts w:ascii="TimesNewRomanPSMT" w:hAnsi="TimesNewRomanPSMT" w:cs="TimesNewRomanPSMT"/>
          <w:kern w:val="0"/>
          <w:szCs w:val="21"/>
        </w:rPr>
        <w:t>3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行的文本，将其转换为</w:t>
      </w:r>
      <w:r w:rsidRPr="000C28EB">
        <w:rPr>
          <w:rFonts w:ascii="TimesNewRomanPSMT" w:hAnsi="TimesNewRomanPSMT" w:cs="TimesNewRomanPSMT"/>
          <w:kern w:val="0"/>
          <w:szCs w:val="21"/>
        </w:rPr>
        <w:t>SmartArt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图形。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注意：随时保存你的“</w:t>
      </w:r>
      <w:r w:rsidRPr="000C28EB">
        <w:rPr>
          <w:rFonts w:ascii="TimesNewRomanPSMT" w:hAnsi="TimesNewRomanPSMT" w:cs="TimesNewRomanPSMT"/>
          <w:kern w:val="0"/>
          <w:szCs w:val="21"/>
        </w:rPr>
        <w:t>PowerPoint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实验”演示文稿，养成良好的工作习惯。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jc w:val="left"/>
        <w:rPr>
          <w:rFonts w:ascii="TimesNewRomanPS-BoldMT" w:eastAsia="宋体" w:hAnsi="TimesNewRomanPS-BoldMT" w:cs="TimesNewRomanPS-BoldMT"/>
          <w:b/>
          <w:bCs/>
          <w:kern w:val="0"/>
          <w:sz w:val="24"/>
          <w:szCs w:val="24"/>
        </w:rPr>
      </w:pPr>
      <w:r>
        <w:rPr>
          <w:rFonts w:ascii="TimesNewRomanPS-BoldMT" w:eastAsia="宋体" w:hAnsi="TimesNewRomanPS-BoldMT" w:cs="TimesNewRomanPS-BoldMT" w:hint="eastAsia"/>
          <w:b/>
          <w:bCs/>
          <w:kern w:val="0"/>
          <w:sz w:val="24"/>
          <w:szCs w:val="24"/>
        </w:rPr>
        <w:t>三、</w:t>
      </w:r>
      <w:r w:rsidRPr="000C28EB">
        <w:rPr>
          <w:rFonts w:ascii="TimesNewRomanPS-BoldMT" w:eastAsia="宋体" w:hAnsi="TimesNewRomanPS-BoldMT" w:cs="TimesNewRomanPS-BoldMT" w:hint="eastAsia"/>
          <w:b/>
          <w:bCs/>
          <w:kern w:val="0"/>
          <w:sz w:val="24"/>
          <w:szCs w:val="24"/>
        </w:rPr>
        <w:t>在</w:t>
      </w:r>
      <w:r w:rsidRPr="000C28EB">
        <w:rPr>
          <w:rFonts w:ascii="TimesNewRomanPS-BoldMT" w:eastAsia="宋体" w:hAnsi="TimesNewRomanPS-BoldMT" w:cs="TimesNewRomanPS-BoldMT"/>
          <w:b/>
          <w:bCs/>
          <w:kern w:val="0"/>
          <w:sz w:val="24"/>
          <w:szCs w:val="24"/>
        </w:rPr>
        <w:t>PPT</w:t>
      </w:r>
      <w:r w:rsidRPr="000C28EB">
        <w:rPr>
          <w:rFonts w:ascii="TimesNewRomanPS-BoldMT" w:eastAsia="宋体" w:hAnsi="TimesNewRomanPS-BoldMT" w:cs="TimesNewRomanPS-BoldMT" w:hint="eastAsia"/>
          <w:b/>
          <w:bCs/>
          <w:kern w:val="0"/>
          <w:sz w:val="24"/>
          <w:szCs w:val="24"/>
        </w:rPr>
        <w:t>中添加多媒体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/>
          <w:kern w:val="0"/>
          <w:szCs w:val="21"/>
        </w:rPr>
        <w:t>1.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实验目的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掌握在演示文稿中添加音频和视频的方法。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/>
          <w:kern w:val="0"/>
          <w:szCs w:val="21"/>
        </w:rPr>
        <w:t>2.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实验要求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1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）掌握添加音频的方法。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2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）掌握添加视频的方法。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3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）掌握幻灯片设计的基本方法。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/>
          <w:kern w:val="0"/>
          <w:szCs w:val="21"/>
        </w:rPr>
        <w:t>3.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实验内容和步骤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1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）准备一段音频，如录音文件、音乐、歌曲等。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2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）将音频插入“</w:t>
      </w:r>
      <w:r w:rsidRPr="000C28EB">
        <w:rPr>
          <w:rFonts w:ascii="TimesNewRomanPSMT" w:hAnsi="TimesNewRomanPSMT" w:cs="TimesNewRomanPSMT"/>
          <w:kern w:val="0"/>
          <w:szCs w:val="21"/>
        </w:rPr>
        <w:t>PowerPoint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实验”</w:t>
      </w:r>
      <w:r w:rsidRPr="000C28EB">
        <w:rPr>
          <w:rFonts w:ascii="TimesNewRomanPSMT" w:hAnsi="TimesNewRomanPSMT" w:cs="TimesNewRomanPSMT"/>
          <w:kern w:val="0"/>
          <w:szCs w:val="21"/>
        </w:rPr>
        <w:t>PPT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中，观察插入音频文件后幻灯片上的喇叭标记；放映幻灯片，查看音频播放效果。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3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）准备一段视频文件。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4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）在内容页的空白页上插入视频文件，放映幻灯片，查看视频播放效果。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5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）应用</w:t>
      </w:r>
      <w:r w:rsidRPr="000C28EB">
        <w:rPr>
          <w:rFonts w:ascii="TimesNewRomanPSMT" w:hAnsi="TimesNewRomanPSMT" w:cs="TimesNewRomanPSMT"/>
          <w:kern w:val="0"/>
          <w:szCs w:val="21"/>
        </w:rPr>
        <w:t>PowerPoint2016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内置的设计主题，选择一种喜欢的主题样式，查看</w:t>
      </w:r>
      <w:r w:rsidRPr="000C28EB">
        <w:rPr>
          <w:rFonts w:ascii="TimesNewRomanPSMT" w:hAnsi="TimesNewRomanPSMT" w:cs="TimesNewRomanPSMT"/>
          <w:kern w:val="0"/>
          <w:szCs w:val="21"/>
        </w:rPr>
        <w:t>PPT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幻灯片的变化情况。改变配色方案，查看幻灯片的显示效果。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lastRenderedPageBreak/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6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）对于</w:t>
      </w:r>
      <w:r w:rsidRPr="000C28EB">
        <w:rPr>
          <w:rFonts w:ascii="TimesNewRomanPSMT" w:hAnsi="TimesNewRomanPSMT" w:cs="TimesNewRomanPSMT"/>
          <w:kern w:val="0"/>
          <w:szCs w:val="21"/>
        </w:rPr>
        <w:t>PowerPoint2016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自带的背景样式，根据需要进行选择使用。修改后的</w:t>
      </w:r>
      <w:r w:rsidRPr="000C28EB">
        <w:rPr>
          <w:rFonts w:ascii="TimesNewRomanPSMT" w:hAnsi="TimesNewRomanPSMT" w:cs="TimesNewRomanPSMT"/>
          <w:kern w:val="0"/>
          <w:szCs w:val="21"/>
        </w:rPr>
        <w:t>PPT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要及时保存。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jc w:val="left"/>
        <w:rPr>
          <w:rFonts w:ascii="TimesNewRomanPS-BoldMT" w:eastAsia="宋体" w:hAnsi="TimesNewRomanPS-BoldMT" w:cs="TimesNewRomanPS-BoldMT"/>
          <w:b/>
          <w:bCs/>
          <w:kern w:val="0"/>
          <w:sz w:val="24"/>
          <w:szCs w:val="24"/>
        </w:rPr>
      </w:pPr>
      <w:r>
        <w:rPr>
          <w:rFonts w:ascii="TimesNewRomanPS-BoldMT" w:eastAsia="宋体" w:hAnsi="TimesNewRomanPS-BoldMT" w:cs="TimesNewRomanPS-BoldMT" w:hint="eastAsia"/>
          <w:b/>
          <w:bCs/>
          <w:kern w:val="0"/>
          <w:sz w:val="24"/>
          <w:szCs w:val="24"/>
        </w:rPr>
        <w:t>四、</w:t>
      </w:r>
      <w:r w:rsidRPr="000C28EB">
        <w:rPr>
          <w:rFonts w:ascii="TimesNewRomanPS-BoldMT" w:eastAsia="宋体" w:hAnsi="TimesNewRomanPS-BoldMT" w:cs="TimesNewRomanPS-BoldMT" w:hint="eastAsia"/>
          <w:b/>
          <w:bCs/>
          <w:kern w:val="0"/>
          <w:sz w:val="24"/>
          <w:szCs w:val="24"/>
        </w:rPr>
        <w:t>使用模板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/>
          <w:kern w:val="0"/>
          <w:szCs w:val="21"/>
        </w:rPr>
        <w:t>1.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实验目的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掌握使用模板创建演示文稿，以及将演示文稿保存为模板的方法。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/>
          <w:kern w:val="0"/>
          <w:szCs w:val="21"/>
        </w:rPr>
        <w:t>2.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实验要求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1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）掌握幻灯片设计模板的操作方法。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2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）掌握幻灯片编号、页眉与页脚的设置方法。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/>
          <w:kern w:val="0"/>
          <w:szCs w:val="21"/>
        </w:rPr>
        <w:t>3.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实验内容和步骤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1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）打开“</w:t>
      </w:r>
      <w:r w:rsidRPr="000C28EB">
        <w:rPr>
          <w:rFonts w:ascii="TimesNewRomanPSMT" w:hAnsi="TimesNewRomanPSMT" w:cs="TimesNewRomanPSMT"/>
          <w:kern w:val="0"/>
          <w:szCs w:val="21"/>
        </w:rPr>
        <w:t>PowerPoint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实验”</w:t>
      </w:r>
      <w:r w:rsidRPr="000C28EB">
        <w:rPr>
          <w:rFonts w:ascii="TimesNewRomanPSMT" w:hAnsi="TimesNewRomanPSMT" w:cs="TimesNewRomanPSMT"/>
          <w:kern w:val="0"/>
          <w:szCs w:val="21"/>
        </w:rPr>
        <w:t>PPT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，将其保存为幻灯片模板，文件类型为“</w:t>
      </w:r>
      <w:r w:rsidRPr="000C28EB">
        <w:rPr>
          <w:rFonts w:ascii="TimesNewRomanPSMT" w:hAnsi="TimesNewRomanPSMT" w:cs="TimesNewRomanPSMT"/>
          <w:kern w:val="0"/>
          <w:szCs w:val="21"/>
        </w:rPr>
        <w:t>*.</w:t>
      </w:r>
      <w:proofErr w:type="spellStart"/>
      <w:r w:rsidRPr="000C28EB">
        <w:rPr>
          <w:rFonts w:ascii="TimesNewRomanPSMT" w:hAnsi="TimesNewRomanPSMT" w:cs="TimesNewRomanPSMT"/>
          <w:kern w:val="0"/>
          <w:szCs w:val="21"/>
        </w:rPr>
        <w:t>potx</w:t>
      </w:r>
      <w:proofErr w:type="spellEnd"/>
      <w:r w:rsidRPr="000C28EB">
        <w:rPr>
          <w:rFonts w:ascii="TimesNewRomanPSMT" w:hAnsi="TimesNewRomanPSMT" w:cs="TimesNewRomanPSMT" w:hint="eastAsia"/>
          <w:kern w:val="0"/>
          <w:szCs w:val="21"/>
        </w:rPr>
        <w:t>”。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2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）下载一个网络模板。单击【文件】→“新建”，在右侧“新建”区域中可以看到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“搜索联机模板和主题”搜索框。例如，在“搜索联机模板和主题”搜索框中输入“答辩”，单击“搜索”按钮，如图</w:t>
      </w:r>
      <w:r>
        <w:rPr>
          <w:rFonts w:ascii="TimesNewRomanPSMT" w:hAnsi="TimesNewRomanPSMT" w:cs="TimesNewRomanPSMT"/>
          <w:kern w:val="0"/>
          <w:szCs w:val="21"/>
        </w:rPr>
        <w:t>15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所示。单击该模板，再单击“创建”按钮，将模板下载到本地。</w:t>
      </w:r>
    </w:p>
    <w:p w:rsidR="007075B6" w:rsidRDefault="007075B6" w:rsidP="007075B6">
      <w:pPr>
        <w:autoSpaceDE w:val="0"/>
        <w:autoSpaceDN w:val="0"/>
        <w:adjustRightInd w:val="0"/>
        <w:spacing w:line="360" w:lineRule="auto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noProof/>
          <w:kern w:val="0"/>
          <w:szCs w:val="21"/>
        </w:rPr>
        <w:drawing>
          <wp:inline distT="0" distB="0" distL="0" distR="0" wp14:anchorId="7F1B514A" wp14:editId="560A8476">
            <wp:extent cx="5274310" cy="2926161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jc w:val="center"/>
        <w:rPr>
          <w:rFonts w:ascii="TimesNewRomanPSMT" w:hAnsi="TimesNewRomanPSMT" w:cs="TimesNewRomanPSMT"/>
          <w:kern w:val="0"/>
          <w:szCs w:val="21"/>
        </w:rPr>
      </w:pPr>
      <w:r>
        <w:rPr>
          <w:rFonts w:ascii="宋体" w:eastAsia="宋体" w:cs="宋体" w:hint="eastAsia"/>
          <w:kern w:val="0"/>
          <w:sz w:val="18"/>
          <w:szCs w:val="18"/>
        </w:rPr>
        <w:t>图</w:t>
      </w:r>
      <w:r>
        <w:rPr>
          <w:rFonts w:ascii="TimesNewRomanPSMT" w:eastAsia="宋体" w:hAnsi="TimesNewRomanPSMT" w:cs="TimesNewRomanPSMT"/>
          <w:kern w:val="0"/>
          <w:sz w:val="18"/>
          <w:szCs w:val="18"/>
        </w:rPr>
        <w:t xml:space="preserve">15 </w:t>
      </w:r>
      <w:r>
        <w:rPr>
          <w:rFonts w:ascii="宋体" w:eastAsia="宋体" w:cs="宋体" w:hint="eastAsia"/>
          <w:kern w:val="0"/>
          <w:sz w:val="18"/>
          <w:szCs w:val="18"/>
        </w:rPr>
        <w:t>搜索联机模板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3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）放映下载的幻灯片模板，查看其设计版式、设计主题、幻灯片的切换方式等，学习其专业的设计思路和表现力。该模板可以在今后毕业设计答辩中使用。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4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）在“</w:t>
      </w:r>
      <w:r w:rsidRPr="000C28EB">
        <w:rPr>
          <w:rFonts w:ascii="TimesNewRomanPSMT" w:hAnsi="TimesNewRomanPSMT" w:cs="TimesNewRomanPSMT"/>
          <w:kern w:val="0"/>
          <w:szCs w:val="21"/>
        </w:rPr>
        <w:t>PowerPoint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实验”</w:t>
      </w:r>
      <w:r w:rsidRPr="000C28EB">
        <w:rPr>
          <w:rFonts w:ascii="TimesNewRomanPSMT" w:hAnsi="TimesNewRomanPSMT" w:cs="TimesNewRomanPSMT"/>
          <w:kern w:val="0"/>
          <w:szCs w:val="21"/>
        </w:rPr>
        <w:t>PPT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中插入幻灯片编号、页眉与页脚。在“幻灯片视图”下，单击【插入】→〖文本〗→“页眉和页脚”按钮，在弹出的“页眉和页脚”对话框中进行设置。例如，页眉为作者姓名、页脚为</w:t>
      </w:r>
      <w:r w:rsidRPr="000C28EB">
        <w:rPr>
          <w:rFonts w:ascii="TimesNewRomanPSMT" w:hAnsi="TimesNewRomanPSMT" w:cs="TimesNewRomanPSMT"/>
          <w:kern w:val="0"/>
          <w:szCs w:val="21"/>
        </w:rPr>
        <w:t>PowerPoint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实验等。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jc w:val="left"/>
        <w:rPr>
          <w:rFonts w:ascii="TimesNewRomanPS-BoldMT" w:eastAsia="宋体" w:hAnsi="TimesNewRomanPS-BoldMT" w:cs="TimesNewRomanPS-BoldMT"/>
          <w:b/>
          <w:bCs/>
          <w:kern w:val="0"/>
          <w:sz w:val="24"/>
          <w:szCs w:val="24"/>
        </w:rPr>
      </w:pPr>
      <w:r>
        <w:rPr>
          <w:rFonts w:ascii="TimesNewRomanPS-BoldMT" w:eastAsia="宋体" w:hAnsi="TimesNewRomanPS-BoldMT" w:cs="TimesNewRomanPS-BoldMT" w:hint="eastAsia"/>
          <w:b/>
          <w:bCs/>
          <w:kern w:val="0"/>
          <w:sz w:val="24"/>
          <w:szCs w:val="24"/>
        </w:rPr>
        <w:lastRenderedPageBreak/>
        <w:t>五、</w:t>
      </w:r>
      <w:r w:rsidRPr="000C28EB">
        <w:rPr>
          <w:rFonts w:ascii="TimesNewRomanPS-BoldMT" w:eastAsia="宋体" w:hAnsi="TimesNewRomanPS-BoldMT" w:cs="TimesNewRomanPS-BoldMT" w:hint="eastAsia"/>
          <w:b/>
          <w:bCs/>
          <w:kern w:val="0"/>
          <w:sz w:val="24"/>
          <w:szCs w:val="24"/>
        </w:rPr>
        <w:t>设置动画效果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/>
          <w:kern w:val="0"/>
          <w:szCs w:val="21"/>
        </w:rPr>
        <w:t>1.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实验目的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掌握为幻灯片添加动画和超链接的方法。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/>
          <w:kern w:val="0"/>
          <w:szCs w:val="21"/>
        </w:rPr>
        <w:t>2.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实验要求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1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）掌握幻灯片自定义动画和高级动画的设置方法。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2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）掌握幻灯片元素的超链接设置方法。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3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）掌握幻灯片之间切换的设置方法。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/>
          <w:kern w:val="0"/>
          <w:szCs w:val="21"/>
        </w:rPr>
        <w:t>3.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实验内容和步骤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1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）打开“</w:t>
      </w:r>
      <w:r w:rsidRPr="000C28EB">
        <w:rPr>
          <w:rFonts w:ascii="TimesNewRomanPSMT" w:hAnsi="TimesNewRomanPSMT" w:cs="TimesNewRomanPSMT"/>
          <w:kern w:val="0"/>
          <w:szCs w:val="21"/>
        </w:rPr>
        <w:t>PowerPoint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实验”</w:t>
      </w:r>
      <w:r w:rsidRPr="000C28EB">
        <w:rPr>
          <w:rFonts w:ascii="TimesNewRomanPSMT" w:hAnsi="TimesNewRomanPSMT" w:cs="TimesNewRomanPSMT"/>
          <w:kern w:val="0"/>
          <w:szCs w:val="21"/>
        </w:rPr>
        <w:t>PPT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，至少在一个幻灯片中设计自定义动画，要求有进入、强调、退出、路径动画，设置后使用“预览”按钮查看添加的动画效果。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2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）打开“动画窗格”。对照左侧的幻灯片查看动画窗格中各个动画的内容，并调整动画的顺序，查看调整后的效果。修改动画的开始、触发、持续和延迟时间，查看修改效果。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3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）设置超链接。至少设置一处，例如，为封底的电子邮箱设置超链接，为</w:t>
      </w:r>
      <w:r w:rsidRPr="000C28EB">
        <w:rPr>
          <w:rFonts w:ascii="TimesNewRomanPSMT" w:hAnsi="TimesNewRomanPSMT" w:cs="TimesNewRomanPSMT"/>
          <w:kern w:val="0"/>
          <w:szCs w:val="21"/>
        </w:rPr>
        <w:t>PPT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中提到的某一地点、单位、名词设置超链接等。</w:t>
      </w:r>
    </w:p>
    <w:p w:rsidR="007075B6" w:rsidRPr="000C28EB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（</w:t>
      </w:r>
      <w:r w:rsidRPr="000C28EB">
        <w:rPr>
          <w:rFonts w:ascii="TimesNewRomanPSMT" w:hAnsi="TimesNewRomanPSMT" w:cs="TimesNewRomanPSMT"/>
          <w:kern w:val="0"/>
          <w:szCs w:val="21"/>
        </w:rPr>
        <w:t>4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）为“</w:t>
      </w:r>
      <w:r w:rsidRPr="000C28EB">
        <w:rPr>
          <w:rFonts w:ascii="TimesNewRomanPSMT" w:hAnsi="TimesNewRomanPSMT" w:cs="TimesNewRomanPSMT"/>
          <w:kern w:val="0"/>
          <w:szCs w:val="21"/>
        </w:rPr>
        <w:t>PowerPoint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实验”</w:t>
      </w:r>
      <w:r w:rsidRPr="000C28EB">
        <w:rPr>
          <w:rFonts w:ascii="TimesNewRomanPSMT" w:hAnsi="TimesNewRomanPSMT" w:cs="TimesNewRomanPSMT"/>
          <w:kern w:val="0"/>
          <w:szCs w:val="21"/>
        </w:rPr>
        <w:t>PPT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设置幻灯片切换效果。至少设置</w:t>
      </w:r>
      <w:r w:rsidRPr="000C28EB">
        <w:rPr>
          <w:rFonts w:ascii="TimesNewRomanPSMT" w:hAnsi="TimesNewRomanPSMT" w:cs="TimesNewRomanPSMT"/>
          <w:kern w:val="0"/>
          <w:szCs w:val="21"/>
        </w:rPr>
        <w:t>3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处。</w:t>
      </w:r>
    </w:p>
    <w:p w:rsidR="007075B6" w:rsidRPr="00343C36" w:rsidRDefault="007075B6" w:rsidP="007075B6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NewRomanPSMT" w:hAnsi="TimesNewRomanPSMT" w:cs="TimesNewRomanPSMT"/>
          <w:kern w:val="0"/>
          <w:szCs w:val="21"/>
        </w:rPr>
      </w:pPr>
      <w:r w:rsidRPr="000C28EB">
        <w:rPr>
          <w:rFonts w:ascii="TimesNewRomanPSMT" w:hAnsi="TimesNewRomanPSMT" w:cs="TimesNewRomanPSMT" w:hint="eastAsia"/>
          <w:kern w:val="0"/>
          <w:szCs w:val="21"/>
        </w:rPr>
        <w:t>“</w:t>
      </w:r>
      <w:r w:rsidRPr="000C28EB">
        <w:rPr>
          <w:rFonts w:ascii="TimesNewRomanPSMT" w:hAnsi="TimesNewRomanPSMT" w:cs="TimesNewRomanPSMT"/>
          <w:kern w:val="0"/>
          <w:szCs w:val="21"/>
        </w:rPr>
        <w:t>PowerPoint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实验”</w:t>
      </w:r>
      <w:r w:rsidRPr="000C28EB">
        <w:rPr>
          <w:rFonts w:ascii="TimesNewRomanPSMT" w:hAnsi="TimesNewRomanPSMT" w:cs="TimesNewRomanPSMT"/>
          <w:kern w:val="0"/>
          <w:szCs w:val="21"/>
        </w:rPr>
        <w:t>PPT</w:t>
      </w:r>
      <w:r w:rsidRPr="000C28EB">
        <w:rPr>
          <w:rFonts w:ascii="TimesNewRomanPSMT" w:hAnsi="TimesNewRomanPSMT" w:cs="TimesNewRomanPSMT" w:hint="eastAsia"/>
          <w:kern w:val="0"/>
          <w:szCs w:val="21"/>
        </w:rPr>
        <w:t>完成后，作为本章的实验作业上交给老师评定。</w:t>
      </w:r>
    </w:p>
    <w:p w:rsidR="007075B6" w:rsidRDefault="007075B6" w:rsidP="007075B6">
      <w:pPr>
        <w:spacing w:line="360" w:lineRule="auto"/>
        <w:ind w:firstLineChars="200" w:firstLine="420"/>
      </w:pPr>
    </w:p>
    <w:p w:rsidR="007075B6" w:rsidRPr="0061367C" w:rsidRDefault="007075B6" w:rsidP="007075B6"/>
    <w:p w:rsidR="007075B6" w:rsidRDefault="007075B6" w:rsidP="00EE752C">
      <w:pPr>
        <w:pStyle w:val="2"/>
        <w:shd w:val="clear" w:color="auto" w:fill="FFFFFF"/>
        <w:spacing w:before="0" w:beforeAutospacing="0"/>
        <w:rPr>
          <w:rFonts w:ascii="Arial" w:hAnsi="Arial" w:cs="Arial" w:hint="eastAsia"/>
          <w:b w:val="0"/>
          <w:bCs w:val="0"/>
          <w:color w:val="3A3A3A"/>
        </w:rPr>
      </w:pPr>
    </w:p>
    <w:p w:rsidR="00B06297" w:rsidRDefault="00B06297" w:rsidP="00EE752C">
      <w:pPr>
        <w:pStyle w:val="2"/>
        <w:shd w:val="clear" w:color="auto" w:fill="FFFFFF"/>
        <w:spacing w:before="0" w:beforeAutospacing="0"/>
        <w:rPr>
          <w:rFonts w:ascii="Arial" w:hAnsi="Arial" w:cs="Arial" w:hint="eastAsia"/>
          <w:b w:val="0"/>
          <w:bCs w:val="0"/>
          <w:color w:val="3A3A3A"/>
        </w:rPr>
      </w:pPr>
    </w:p>
    <w:p w:rsidR="00B06297" w:rsidRDefault="00B06297" w:rsidP="00EE752C">
      <w:pPr>
        <w:pStyle w:val="2"/>
        <w:shd w:val="clear" w:color="auto" w:fill="FFFFFF"/>
        <w:spacing w:before="0" w:beforeAutospacing="0"/>
        <w:rPr>
          <w:rFonts w:ascii="Arial" w:hAnsi="Arial" w:cs="Arial" w:hint="eastAsia"/>
          <w:b w:val="0"/>
          <w:bCs w:val="0"/>
          <w:color w:val="3A3A3A"/>
        </w:rPr>
      </w:pPr>
    </w:p>
    <w:p w:rsidR="00B06297" w:rsidRDefault="00B06297" w:rsidP="00EE752C">
      <w:pPr>
        <w:pStyle w:val="2"/>
        <w:shd w:val="clear" w:color="auto" w:fill="FFFFFF"/>
        <w:spacing w:before="0" w:beforeAutospacing="0"/>
        <w:rPr>
          <w:rFonts w:ascii="Arial" w:hAnsi="Arial" w:cs="Arial" w:hint="eastAsia"/>
          <w:b w:val="0"/>
          <w:bCs w:val="0"/>
          <w:color w:val="3A3A3A"/>
        </w:rPr>
      </w:pPr>
    </w:p>
    <w:p w:rsidR="00B06297" w:rsidRDefault="00B06297" w:rsidP="00EE752C">
      <w:pPr>
        <w:pStyle w:val="2"/>
        <w:shd w:val="clear" w:color="auto" w:fill="FFFFFF"/>
        <w:spacing w:before="0" w:beforeAutospacing="0"/>
        <w:rPr>
          <w:rFonts w:ascii="Arial" w:hAnsi="Arial" w:cs="Arial" w:hint="eastAsia"/>
          <w:b w:val="0"/>
          <w:bCs w:val="0"/>
          <w:color w:val="3A3A3A"/>
        </w:rPr>
      </w:pPr>
    </w:p>
    <w:p w:rsidR="00B06297" w:rsidRDefault="00B06297" w:rsidP="00EE752C">
      <w:pPr>
        <w:pStyle w:val="2"/>
        <w:shd w:val="clear" w:color="auto" w:fill="FFFFFF"/>
        <w:spacing w:before="0" w:beforeAutospacing="0"/>
        <w:rPr>
          <w:rFonts w:ascii="Arial" w:hAnsi="Arial" w:cs="Arial" w:hint="eastAsia"/>
          <w:b w:val="0"/>
          <w:bCs w:val="0"/>
          <w:color w:val="3A3A3A"/>
        </w:rPr>
      </w:pPr>
    </w:p>
    <w:p w:rsidR="00B06297" w:rsidRDefault="00B06297" w:rsidP="00B06297">
      <w:pPr>
        <w:pStyle w:val="2"/>
        <w:shd w:val="clear" w:color="auto" w:fill="FFFFFF"/>
        <w:spacing w:before="0" w:beforeAutospacing="0"/>
        <w:rPr>
          <w:rFonts w:ascii="Arial" w:hAnsi="Arial" w:cs="Arial"/>
          <w:b w:val="0"/>
          <w:bCs w:val="0"/>
          <w:color w:val="3A3A3A"/>
        </w:rPr>
      </w:pPr>
      <w:proofErr w:type="gramStart"/>
      <w:r>
        <w:rPr>
          <w:rFonts w:ascii="Arial" w:hAnsi="Arial" w:cs="Arial"/>
          <w:b w:val="0"/>
          <w:bCs w:val="0"/>
          <w:color w:val="3A3A3A"/>
        </w:rPr>
        <w:lastRenderedPageBreak/>
        <w:t>形考任务</w:t>
      </w:r>
      <w:proofErr w:type="gramEnd"/>
      <w:r>
        <w:rPr>
          <w:rFonts w:ascii="Arial" w:hAnsi="Arial" w:cs="Arial"/>
          <w:b w:val="0"/>
          <w:bCs w:val="0"/>
          <w:color w:val="3A3A3A"/>
        </w:rPr>
        <w:t>3</w:t>
      </w:r>
      <w:r>
        <w:rPr>
          <w:rFonts w:ascii="Arial" w:hAnsi="Arial" w:cs="Arial"/>
          <w:b w:val="0"/>
          <w:bCs w:val="0"/>
          <w:color w:val="3A3A3A"/>
        </w:rPr>
        <w:t>：学习过程表现</w:t>
      </w:r>
    </w:p>
    <w:p w:rsidR="00F01626" w:rsidRDefault="00B06297" w:rsidP="00EE752C">
      <w:pPr>
        <w:pStyle w:val="2"/>
        <w:shd w:val="clear" w:color="auto" w:fill="FFFFFF"/>
        <w:spacing w:before="0" w:beforeAutospacing="0"/>
        <w:rPr>
          <w:rFonts w:ascii="Arial" w:hAnsi="Arial" w:cs="Arial" w:hint="eastAsia"/>
          <w:color w:val="3A3A3A"/>
          <w:shd w:val="clear" w:color="auto" w:fill="FFFFFF"/>
        </w:rPr>
      </w:pPr>
      <w:r>
        <w:rPr>
          <w:rFonts w:ascii="Arial" w:hAnsi="Arial" w:cs="Arial"/>
          <w:color w:val="3A3A3A"/>
          <w:shd w:val="clear" w:color="auto" w:fill="FFFFFF"/>
        </w:rPr>
        <w:t>学习过程表现成绩</w:t>
      </w:r>
      <w:proofErr w:type="gramStart"/>
      <w:r>
        <w:rPr>
          <w:rFonts w:ascii="Arial" w:hAnsi="Arial" w:cs="Arial"/>
          <w:color w:val="3A3A3A"/>
          <w:shd w:val="clear" w:color="auto" w:fill="FFFFFF"/>
        </w:rPr>
        <w:t>占形成</w:t>
      </w:r>
      <w:proofErr w:type="gramEnd"/>
      <w:r>
        <w:rPr>
          <w:rFonts w:ascii="Arial" w:hAnsi="Arial" w:cs="Arial"/>
          <w:color w:val="3A3A3A"/>
          <w:shd w:val="clear" w:color="auto" w:fill="FFFFFF"/>
        </w:rPr>
        <w:t>性考核成绩的</w:t>
      </w:r>
      <w:r>
        <w:rPr>
          <w:rFonts w:ascii="Arial" w:hAnsi="Arial" w:cs="Arial"/>
          <w:color w:val="3A3A3A"/>
          <w:shd w:val="clear" w:color="auto" w:fill="FFFFFF"/>
        </w:rPr>
        <w:t>20%</w:t>
      </w:r>
      <w:r>
        <w:rPr>
          <w:rFonts w:ascii="Arial" w:hAnsi="Arial" w:cs="Arial"/>
          <w:color w:val="3A3A3A"/>
          <w:shd w:val="clear" w:color="auto" w:fill="FFFFFF"/>
        </w:rPr>
        <w:t>。</w:t>
      </w:r>
    </w:p>
    <w:p w:rsidR="00F01626" w:rsidRDefault="00870262" w:rsidP="00EE752C">
      <w:pPr>
        <w:pStyle w:val="2"/>
        <w:shd w:val="clear" w:color="auto" w:fill="FFFFFF"/>
        <w:spacing w:before="0" w:beforeAutospacing="0"/>
        <w:rPr>
          <w:rFonts w:ascii="Arial" w:hAnsi="Arial" w:cs="Arial" w:hint="eastAsia"/>
          <w:color w:val="3A3A3A"/>
          <w:shd w:val="clear" w:color="auto" w:fill="FFFFFF"/>
        </w:rPr>
      </w:pPr>
      <w:r>
        <w:rPr>
          <w:rFonts w:ascii="Arial" w:hAnsi="Arial" w:cs="Arial" w:hint="eastAsia"/>
          <w:color w:val="3A3A3A"/>
          <w:shd w:val="clear" w:color="auto" w:fill="FFFFFF"/>
        </w:rPr>
        <w:t>要求同学大家完成《</w:t>
      </w:r>
      <w:r w:rsidR="00FC7258">
        <w:rPr>
          <w:color w:val="15B8D3"/>
          <w:sz w:val="30"/>
          <w:szCs w:val="30"/>
        </w:rPr>
        <w:t>实训项目</w:t>
      </w:r>
      <w:r w:rsidR="00FC7258" w:rsidRPr="00DC0ED5">
        <w:rPr>
          <w:color w:val="15B8D3"/>
          <w:sz w:val="30"/>
          <w:szCs w:val="30"/>
        </w:rPr>
        <w:t>Excel 综合应用</w:t>
      </w:r>
      <w:r>
        <w:rPr>
          <w:rFonts w:ascii="Arial" w:hAnsi="Arial" w:cs="Arial" w:hint="eastAsia"/>
          <w:color w:val="3A3A3A"/>
          <w:shd w:val="clear" w:color="auto" w:fill="FFFFFF"/>
        </w:rPr>
        <w:t>》，然后将实验报告电子版提交上传到国开平台。</w:t>
      </w:r>
    </w:p>
    <w:p w:rsidR="00C14422" w:rsidRDefault="00870262" w:rsidP="00EE752C">
      <w:pPr>
        <w:pStyle w:val="2"/>
        <w:shd w:val="clear" w:color="auto" w:fill="FFFFFF"/>
        <w:spacing w:before="0" w:beforeAutospacing="0"/>
        <w:rPr>
          <w:rFonts w:hint="eastAsia"/>
          <w:color w:val="15B8D3"/>
          <w:sz w:val="30"/>
          <w:szCs w:val="30"/>
        </w:rPr>
      </w:pPr>
      <w:r w:rsidRPr="00DC0ED5">
        <w:rPr>
          <w:color w:val="15B8D3"/>
          <w:sz w:val="30"/>
          <w:szCs w:val="30"/>
        </w:rPr>
        <w:t>实</w:t>
      </w:r>
      <w:proofErr w:type="gramStart"/>
      <w:r w:rsidRPr="00DC0ED5">
        <w:rPr>
          <w:color w:val="15B8D3"/>
          <w:sz w:val="30"/>
          <w:szCs w:val="30"/>
        </w:rPr>
        <w:t>训项目</w:t>
      </w:r>
      <w:proofErr w:type="gramEnd"/>
      <w:r w:rsidRPr="00DC0ED5">
        <w:rPr>
          <w:color w:val="15B8D3"/>
          <w:sz w:val="30"/>
          <w:szCs w:val="30"/>
        </w:rPr>
        <w:t>三 Excel 综合应用</w:t>
      </w:r>
    </w:p>
    <w:p w:rsidR="00870262" w:rsidRPr="00DC0ED5" w:rsidRDefault="00870262" w:rsidP="00870262">
      <w:pPr>
        <w:widowControl/>
        <w:shd w:val="clear" w:color="auto" w:fill="FAFAFA"/>
        <w:ind w:firstLine="480"/>
        <w:jc w:val="left"/>
        <w:rPr>
          <w:color w:val="333333"/>
          <w:kern w:val="0"/>
          <w:szCs w:val="21"/>
        </w:rPr>
      </w:pPr>
      <w:r w:rsidRPr="00DC0ED5">
        <w:rPr>
          <w:color w:val="333333"/>
          <w:kern w:val="0"/>
          <w:szCs w:val="21"/>
        </w:rPr>
        <w:t>实训满分</w:t>
      </w:r>
      <w:r w:rsidRPr="00DC0ED5">
        <w:rPr>
          <w:color w:val="333333"/>
          <w:kern w:val="0"/>
          <w:szCs w:val="21"/>
        </w:rPr>
        <w:t>20</w:t>
      </w:r>
      <w:r w:rsidRPr="00DC0ED5">
        <w:rPr>
          <w:color w:val="333333"/>
          <w:kern w:val="0"/>
          <w:szCs w:val="21"/>
        </w:rPr>
        <w:t>分。</w:t>
      </w:r>
    </w:p>
    <w:p w:rsidR="00870262" w:rsidRPr="00DC0ED5" w:rsidRDefault="00870262" w:rsidP="00870262">
      <w:pPr>
        <w:widowControl/>
        <w:shd w:val="clear" w:color="auto" w:fill="FAFAFA"/>
        <w:ind w:firstLine="480"/>
        <w:jc w:val="left"/>
        <w:rPr>
          <w:color w:val="333333"/>
          <w:kern w:val="0"/>
          <w:szCs w:val="21"/>
        </w:rPr>
      </w:pPr>
      <w:r w:rsidRPr="00DC0ED5">
        <w:rPr>
          <w:color w:val="333333"/>
          <w:kern w:val="0"/>
          <w:szCs w:val="21"/>
        </w:rPr>
        <w:t>以日常应用为基础，设计一个综合运用</w:t>
      </w:r>
      <w:r w:rsidRPr="00DC0ED5">
        <w:rPr>
          <w:color w:val="333333"/>
          <w:kern w:val="0"/>
          <w:szCs w:val="21"/>
        </w:rPr>
        <w:t xml:space="preserve"> Excel </w:t>
      </w:r>
      <w:r w:rsidRPr="00DC0ED5">
        <w:rPr>
          <w:color w:val="333333"/>
          <w:kern w:val="0"/>
          <w:szCs w:val="21"/>
        </w:rPr>
        <w:t>基本操作技能解决实际问题的电子表格。电子表格要求包括以下基本操作和元素：</w:t>
      </w:r>
    </w:p>
    <w:p w:rsidR="00870262" w:rsidRPr="00DC0ED5" w:rsidRDefault="00870262" w:rsidP="00870262">
      <w:pPr>
        <w:widowControl/>
        <w:shd w:val="clear" w:color="auto" w:fill="FAFAFA"/>
        <w:ind w:firstLine="480"/>
        <w:jc w:val="left"/>
        <w:rPr>
          <w:color w:val="333333"/>
          <w:kern w:val="0"/>
          <w:szCs w:val="21"/>
        </w:rPr>
      </w:pPr>
      <w:r w:rsidRPr="00DC0ED5">
        <w:rPr>
          <w:color w:val="333333"/>
          <w:kern w:val="0"/>
          <w:szCs w:val="21"/>
        </w:rPr>
        <w:t>1</w:t>
      </w:r>
      <w:r w:rsidRPr="00DC0ED5">
        <w:rPr>
          <w:color w:val="333333"/>
          <w:kern w:val="0"/>
          <w:szCs w:val="21"/>
        </w:rPr>
        <w:t>．工作表操作</w:t>
      </w:r>
    </w:p>
    <w:p w:rsidR="00870262" w:rsidRPr="00DC0ED5" w:rsidRDefault="00870262" w:rsidP="00870262">
      <w:pPr>
        <w:widowControl/>
        <w:shd w:val="clear" w:color="auto" w:fill="FAFAFA"/>
        <w:ind w:firstLine="480"/>
        <w:jc w:val="left"/>
        <w:rPr>
          <w:color w:val="333333"/>
          <w:kern w:val="0"/>
          <w:szCs w:val="21"/>
        </w:rPr>
      </w:pPr>
      <w:r w:rsidRPr="00DC0ED5">
        <w:rPr>
          <w:color w:val="333333"/>
          <w:kern w:val="0"/>
          <w:szCs w:val="21"/>
        </w:rPr>
        <w:t>工作表创建和命名、行列的插入与删除、行高列宽的调整、合并单元格及单元格对齐等。</w:t>
      </w:r>
    </w:p>
    <w:p w:rsidR="00870262" w:rsidRPr="00DC0ED5" w:rsidRDefault="00870262" w:rsidP="00870262">
      <w:pPr>
        <w:widowControl/>
        <w:shd w:val="clear" w:color="auto" w:fill="FAFAFA"/>
        <w:ind w:firstLine="480"/>
        <w:jc w:val="left"/>
        <w:rPr>
          <w:color w:val="333333"/>
          <w:kern w:val="0"/>
          <w:szCs w:val="21"/>
        </w:rPr>
      </w:pPr>
      <w:r w:rsidRPr="00DC0ED5">
        <w:rPr>
          <w:color w:val="333333"/>
          <w:kern w:val="0"/>
          <w:szCs w:val="21"/>
        </w:rPr>
        <w:t>2</w:t>
      </w:r>
      <w:r w:rsidRPr="00DC0ED5">
        <w:rPr>
          <w:color w:val="333333"/>
          <w:kern w:val="0"/>
          <w:szCs w:val="21"/>
        </w:rPr>
        <w:t>．数据的输入</w:t>
      </w:r>
    </w:p>
    <w:p w:rsidR="00870262" w:rsidRPr="00DC0ED5" w:rsidRDefault="00870262" w:rsidP="00870262">
      <w:pPr>
        <w:widowControl/>
        <w:shd w:val="clear" w:color="auto" w:fill="FAFAFA"/>
        <w:ind w:firstLine="480"/>
        <w:jc w:val="left"/>
        <w:rPr>
          <w:color w:val="333333"/>
          <w:kern w:val="0"/>
          <w:szCs w:val="21"/>
        </w:rPr>
      </w:pPr>
      <w:r w:rsidRPr="00DC0ED5">
        <w:rPr>
          <w:color w:val="333333"/>
          <w:kern w:val="0"/>
          <w:szCs w:val="21"/>
        </w:rPr>
        <w:t>数据类型应包含数值、文本、日期、货币等多种类型，并要求有数据填充方法的运用。</w:t>
      </w:r>
    </w:p>
    <w:p w:rsidR="00870262" w:rsidRPr="00DC0ED5" w:rsidRDefault="00870262" w:rsidP="00870262">
      <w:pPr>
        <w:widowControl/>
        <w:shd w:val="clear" w:color="auto" w:fill="FAFAFA"/>
        <w:ind w:firstLine="480"/>
        <w:jc w:val="left"/>
        <w:rPr>
          <w:color w:val="333333"/>
          <w:kern w:val="0"/>
          <w:szCs w:val="21"/>
        </w:rPr>
      </w:pPr>
      <w:r w:rsidRPr="00DC0ED5">
        <w:rPr>
          <w:color w:val="333333"/>
          <w:kern w:val="0"/>
          <w:szCs w:val="21"/>
        </w:rPr>
        <w:t>3</w:t>
      </w:r>
      <w:r w:rsidRPr="00DC0ED5">
        <w:rPr>
          <w:color w:val="333333"/>
          <w:kern w:val="0"/>
          <w:szCs w:val="21"/>
        </w:rPr>
        <w:t>．数据处理</w:t>
      </w:r>
    </w:p>
    <w:p w:rsidR="00870262" w:rsidRPr="00DC0ED5" w:rsidRDefault="00870262" w:rsidP="00870262">
      <w:pPr>
        <w:widowControl/>
        <w:shd w:val="clear" w:color="auto" w:fill="FAFAFA"/>
        <w:ind w:firstLine="480"/>
        <w:jc w:val="left"/>
        <w:rPr>
          <w:color w:val="333333"/>
          <w:kern w:val="0"/>
          <w:szCs w:val="21"/>
        </w:rPr>
      </w:pPr>
      <w:r w:rsidRPr="00DC0ED5">
        <w:rPr>
          <w:color w:val="333333"/>
          <w:kern w:val="0"/>
          <w:szCs w:val="21"/>
        </w:rPr>
        <w:t>利用公式和函数对数据进行必要的计算和分析，其中公式中应包含单元格的相对引用、绝对引用和混合引用，应运用求和、平均值、计数、</w:t>
      </w:r>
      <w:r w:rsidRPr="00DC0ED5">
        <w:rPr>
          <w:color w:val="333333"/>
          <w:kern w:val="0"/>
          <w:szCs w:val="21"/>
        </w:rPr>
        <w:t xml:space="preserve">IF </w:t>
      </w:r>
      <w:r w:rsidRPr="00DC0ED5">
        <w:rPr>
          <w:color w:val="333333"/>
          <w:kern w:val="0"/>
          <w:szCs w:val="21"/>
        </w:rPr>
        <w:t>等多种函数进行数据计算，并包含对数据进行排序、筛选、分类汇总等操作。</w:t>
      </w:r>
    </w:p>
    <w:p w:rsidR="00870262" w:rsidRPr="00DC0ED5" w:rsidRDefault="00870262" w:rsidP="00870262">
      <w:pPr>
        <w:widowControl/>
        <w:shd w:val="clear" w:color="auto" w:fill="FAFAFA"/>
        <w:ind w:firstLine="480"/>
        <w:jc w:val="left"/>
        <w:rPr>
          <w:color w:val="333333"/>
          <w:kern w:val="0"/>
          <w:szCs w:val="21"/>
        </w:rPr>
      </w:pPr>
      <w:r w:rsidRPr="00DC0ED5">
        <w:rPr>
          <w:color w:val="333333"/>
          <w:kern w:val="0"/>
          <w:szCs w:val="21"/>
        </w:rPr>
        <w:t>4</w:t>
      </w:r>
      <w:r w:rsidRPr="00DC0ED5">
        <w:rPr>
          <w:color w:val="333333"/>
          <w:kern w:val="0"/>
          <w:szCs w:val="21"/>
        </w:rPr>
        <w:t>．图表制作</w:t>
      </w:r>
    </w:p>
    <w:p w:rsidR="00FC7258" w:rsidRDefault="00870262" w:rsidP="00870262">
      <w:pPr>
        <w:widowControl/>
        <w:shd w:val="clear" w:color="auto" w:fill="FAFAFA"/>
        <w:ind w:firstLine="480"/>
        <w:jc w:val="left"/>
        <w:rPr>
          <w:rFonts w:hint="eastAsia"/>
          <w:color w:val="333333"/>
          <w:kern w:val="0"/>
          <w:szCs w:val="21"/>
        </w:rPr>
      </w:pPr>
      <w:r w:rsidRPr="00DC0ED5">
        <w:rPr>
          <w:color w:val="333333"/>
          <w:kern w:val="0"/>
          <w:szCs w:val="21"/>
        </w:rPr>
        <w:t>将工作表中的相关数据制作成专业化的图表。</w:t>
      </w:r>
    </w:p>
    <w:p w:rsidR="00870262" w:rsidRPr="00DC0ED5" w:rsidRDefault="00870262" w:rsidP="00870262">
      <w:pPr>
        <w:widowControl/>
        <w:shd w:val="clear" w:color="auto" w:fill="FAFAFA"/>
        <w:ind w:firstLine="480"/>
        <w:jc w:val="left"/>
        <w:rPr>
          <w:color w:val="333333"/>
          <w:kern w:val="0"/>
          <w:szCs w:val="21"/>
        </w:rPr>
      </w:pPr>
      <w:r w:rsidRPr="00DC0ED5">
        <w:rPr>
          <w:color w:val="333333"/>
          <w:kern w:val="0"/>
          <w:szCs w:val="21"/>
        </w:rPr>
        <w:t>实</w:t>
      </w:r>
      <w:proofErr w:type="gramStart"/>
      <w:r w:rsidRPr="00DC0ED5">
        <w:rPr>
          <w:color w:val="333333"/>
          <w:kern w:val="0"/>
          <w:szCs w:val="21"/>
        </w:rPr>
        <w:t>训项目</w:t>
      </w:r>
      <w:proofErr w:type="gramEnd"/>
      <w:r w:rsidRPr="00DC0ED5">
        <w:rPr>
          <w:color w:val="333333"/>
          <w:kern w:val="0"/>
          <w:szCs w:val="21"/>
        </w:rPr>
        <w:t>提交内容：（</w:t>
      </w:r>
      <w:r w:rsidRPr="00DC0ED5">
        <w:rPr>
          <w:color w:val="333333"/>
          <w:kern w:val="0"/>
          <w:szCs w:val="21"/>
        </w:rPr>
        <w:t>1</w:t>
      </w:r>
      <w:r w:rsidRPr="00DC0ED5">
        <w:rPr>
          <w:color w:val="333333"/>
          <w:kern w:val="0"/>
          <w:szCs w:val="21"/>
        </w:rPr>
        <w:t>）实</w:t>
      </w:r>
      <w:proofErr w:type="gramStart"/>
      <w:r w:rsidRPr="00DC0ED5">
        <w:rPr>
          <w:color w:val="333333"/>
          <w:kern w:val="0"/>
          <w:szCs w:val="21"/>
        </w:rPr>
        <w:t>训项目</w:t>
      </w:r>
      <w:proofErr w:type="gramEnd"/>
      <w:r w:rsidRPr="00DC0ED5">
        <w:rPr>
          <w:color w:val="333333"/>
          <w:kern w:val="0"/>
          <w:szCs w:val="21"/>
        </w:rPr>
        <w:t>详细任务说明。（</w:t>
      </w:r>
      <w:r w:rsidRPr="00DC0ED5">
        <w:rPr>
          <w:color w:val="333333"/>
          <w:kern w:val="0"/>
          <w:szCs w:val="21"/>
        </w:rPr>
        <w:t>2</w:t>
      </w:r>
      <w:r w:rsidRPr="00DC0ED5">
        <w:rPr>
          <w:color w:val="333333"/>
          <w:kern w:val="0"/>
          <w:szCs w:val="21"/>
        </w:rPr>
        <w:t>）实</w:t>
      </w:r>
      <w:proofErr w:type="gramStart"/>
      <w:r w:rsidRPr="00DC0ED5">
        <w:rPr>
          <w:color w:val="333333"/>
          <w:kern w:val="0"/>
          <w:szCs w:val="21"/>
        </w:rPr>
        <w:t>训项目</w:t>
      </w:r>
      <w:proofErr w:type="gramEnd"/>
      <w:r w:rsidRPr="00DC0ED5">
        <w:rPr>
          <w:color w:val="333333"/>
          <w:kern w:val="0"/>
          <w:szCs w:val="21"/>
        </w:rPr>
        <w:t>结果文档。</w:t>
      </w:r>
    </w:p>
    <w:p w:rsidR="00870262" w:rsidRPr="00DC0ED5" w:rsidRDefault="00870262" w:rsidP="00870262">
      <w:pPr>
        <w:pStyle w:val="a5"/>
        <w:spacing w:after="0" w:afterAutospacing="0" w:line="320" w:lineRule="exact"/>
        <w:rPr>
          <w:sz w:val="21"/>
          <w:szCs w:val="20"/>
        </w:rPr>
      </w:pP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>
        <w:rPr>
          <w:rFonts w:hint="eastAsia"/>
          <w:sz w:val="21"/>
          <w:szCs w:val="20"/>
        </w:rPr>
        <w:t>一、</w:t>
      </w:r>
      <w:r w:rsidRPr="00DE02E9">
        <w:rPr>
          <w:rFonts w:hint="eastAsia"/>
          <w:sz w:val="21"/>
          <w:szCs w:val="20"/>
        </w:rPr>
        <w:t>启动Excel，打开一个空工作簿文件的方法</w:t>
      </w:r>
      <w:r w:rsidRPr="00DE02E9">
        <w:rPr>
          <w:rFonts w:hint="eastAsia"/>
          <w:sz w:val="21"/>
        </w:rPr>
        <w:t xml:space="preserve">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1、依次执行“开始”、“程序”、“Microsoft Excel”，即可启动Excel并打开一个空白的工作簿文件。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>    2、在“开始”菜单的顶部点击“新建OFFICE文档”项，在弹出的对话框中双击“常用”选项卡中的“工作簿”图标，即可启动Excel并打开一个空白的工作簿文件。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3、如桌面上建有Excel应用程序的快捷方式图标，双击该图标也可启动Excel并打开一个空白的工作簿文件。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>    4、打开“开始”菜单，在“文档”菜单中单击一个已有的Excel文档，可启动Excel并打开该文档。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>
        <w:rPr>
          <w:rFonts w:hint="eastAsia"/>
          <w:sz w:val="21"/>
          <w:szCs w:val="20"/>
        </w:rPr>
        <w:t>二</w:t>
      </w:r>
      <w:r w:rsidRPr="00DE02E9">
        <w:rPr>
          <w:rFonts w:hint="eastAsia"/>
          <w:sz w:val="21"/>
          <w:szCs w:val="20"/>
        </w:rPr>
        <w:t xml:space="preserve">、Excel工作窗口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Excel工作窗口包括程序窗口和工作簿窗口。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1、Excel程序窗口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Excel程序窗口由标题栏、菜单栏、工具栏、编辑栏和状态栏组成。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2、工作簿窗口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lastRenderedPageBreak/>
        <w:t xml:space="preserve">    （1）工作簿文件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在启动Excel时将打开一个以Book1命名的工作簿文件，文件的扩展名为XLS。工作簿窗口没有菜单栏和标题栏，通常情况下工作簿窗口被最大化与程序窗口套叠在一起。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（2）工作表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>    一个工作簿文件由若干个工作表组成（默认值是3，如果需要，可通过执行“插入”菜单中的“工作表”命令来增加新的表页），每张工作表的名字显示在文档窗口的左下角的表标签上，默认用sheet1、sheet2、……，单击表标签可选择指定的工作表，</w:t>
      </w:r>
      <w:proofErr w:type="gramStart"/>
      <w:r w:rsidRPr="00DE02E9">
        <w:rPr>
          <w:rFonts w:hint="eastAsia"/>
          <w:sz w:val="21"/>
          <w:szCs w:val="20"/>
        </w:rPr>
        <w:t>双击表</w:t>
      </w:r>
      <w:proofErr w:type="gramEnd"/>
      <w:r w:rsidRPr="00DE02E9">
        <w:rPr>
          <w:rFonts w:hint="eastAsia"/>
          <w:sz w:val="21"/>
          <w:szCs w:val="20"/>
        </w:rPr>
        <w:t xml:space="preserve">标签可为工作表命名或改名。工作表也称为电子表格，是Excel完成一项工作的基本单位，用于存储和处理数据。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>    工作表由若干行和</w:t>
      </w:r>
      <w:proofErr w:type="gramStart"/>
      <w:r w:rsidRPr="00DE02E9">
        <w:rPr>
          <w:rFonts w:hint="eastAsia"/>
          <w:sz w:val="21"/>
          <w:szCs w:val="20"/>
        </w:rPr>
        <w:t>若干列</w:t>
      </w:r>
      <w:proofErr w:type="gramEnd"/>
      <w:r w:rsidRPr="00DE02E9">
        <w:rPr>
          <w:rFonts w:hint="eastAsia"/>
          <w:sz w:val="21"/>
          <w:szCs w:val="20"/>
        </w:rPr>
        <w:t>组成，</w:t>
      </w:r>
      <w:proofErr w:type="gramStart"/>
      <w:r w:rsidRPr="00DE02E9">
        <w:rPr>
          <w:rFonts w:hint="eastAsia"/>
          <w:sz w:val="21"/>
          <w:szCs w:val="20"/>
        </w:rPr>
        <w:t>列标用</w:t>
      </w:r>
      <w:proofErr w:type="gramEnd"/>
      <w:r w:rsidRPr="00DE02E9">
        <w:rPr>
          <w:rFonts w:hint="eastAsia"/>
          <w:sz w:val="21"/>
          <w:szCs w:val="20"/>
        </w:rPr>
        <w:t xml:space="preserve">英文字母A、B、……、AA、AB、……表示，共有256列；行号用数字1、2、……表示，共有65536行。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（3）单元格和单元格区域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>    行和列交叉形成单元格。每个单元格都有一个唯一的地址，称为单元格地址或单元格名称，</w:t>
      </w:r>
      <w:proofErr w:type="gramStart"/>
      <w:r w:rsidRPr="00DE02E9">
        <w:rPr>
          <w:rFonts w:hint="eastAsia"/>
          <w:sz w:val="21"/>
          <w:szCs w:val="20"/>
        </w:rPr>
        <w:t>用列标和</w:t>
      </w:r>
      <w:proofErr w:type="gramEnd"/>
      <w:r w:rsidRPr="00DE02E9">
        <w:rPr>
          <w:rFonts w:hint="eastAsia"/>
          <w:sz w:val="21"/>
          <w:szCs w:val="20"/>
        </w:rPr>
        <w:t xml:space="preserve">行号表示。如B列第4行的单元格地址为B4。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多个连续的单元格组成的矩形区域称为单元格区域。单元格区域的地址表示为：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左上角起始单元格地址：右下角最末单元格地址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例如：由A3单元格到C7单元格组成的单元格区域表示为A3：C7。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（4）单元格或单元格区域的选定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① 用鼠标选定单元格或单元格区域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②通过名称框选定单元格或单元格区域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③通过光标键选定单元格或单元格区域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④选定整行或整列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⑤选定整个表格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>    （5）填充</w:t>
      </w:r>
      <w:proofErr w:type="gramStart"/>
      <w:r w:rsidRPr="00DE02E9">
        <w:rPr>
          <w:rFonts w:hint="eastAsia"/>
          <w:sz w:val="21"/>
          <w:szCs w:val="20"/>
        </w:rPr>
        <w:t>柄</w:t>
      </w:r>
      <w:proofErr w:type="gramEnd"/>
      <w:r w:rsidRPr="00DE02E9">
        <w:rPr>
          <w:rFonts w:hint="eastAsia"/>
          <w:sz w:val="21"/>
          <w:szCs w:val="20"/>
        </w:rPr>
        <w:t xml:space="preserve">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（6）工作表标签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>
        <w:rPr>
          <w:rFonts w:hint="eastAsia"/>
          <w:sz w:val="21"/>
          <w:szCs w:val="20"/>
        </w:rPr>
        <w:t>三</w:t>
      </w:r>
      <w:r w:rsidRPr="00DE02E9">
        <w:rPr>
          <w:rFonts w:hint="eastAsia"/>
          <w:sz w:val="21"/>
          <w:szCs w:val="20"/>
        </w:rPr>
        <w:t xml:space="preserve">、工作表的建立与编辑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1、工作表的基本操作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①直接输入：选定单元格后输入数据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②通过编辑栏输入数据：将插入点定位于编辑栏中，即可输入数据，输入完毕按回车键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>    ③利用填充</w:t>
      </w:r>
      <w:proofErr w:type="gramStart"/>
      <w:r w:rsidRPr="00DE02E9">
        <w:rPr>
          <w:rFonts w:hint="eastAsia"/>
          <w:sz w:val="21"/>
          <w:szCs w:val="20"/>
        </w:rPr>
        <w:t>柄</w:t>
      </w:r>
      <w:proofErr w:type="gramEnd"/>
      <w:r w:rsidRPr="00DE02E9">
        <w:rPr>
          <w:rFonts w:hint="eastAsia"/>
          <w:sz w:val="21"/>
          <w:szCs w:val="20"/>
        </w:rPr>
        <w:t xml:space="preserve">复制公式或数据：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A、如果某行或某列的数个单元格中的数据相同，可在起始单元格中输入数据后，选定该单元格，拖动填充柄到最后一个需输入同样数据的单元格，即可将起始单元格中的数据复制到相应的单元格中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>    B、如果某行或某列的数个单元格中的数据存在某种有序排列形式，可在前两个单元格中输入前两个数据，再选定这两个单元格，拖动填充柄到最后一个需输入有序数据的单元格，即可将完成有序数据的填充。如果数据的序列没事先定义，则可打开“工具”菜单，执行“选项”命令，在弹出的对话框的“自定义序列”选项卡中输入新的序列后，单击“添加”按钮，将新的序列加入序列中以便于数据的输入。  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单元格的引用有相对引用、绝对引用和混合引用几种方式。当使用相对引用复制单元格公式时，单元格公式中的地址会随引用而发生相对变化，而绝对引用的公式在复制中不发生变化。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复制公式或数据也可通过“编辑”菜单中的“选择性粘贴”或“填充”选项进行。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lastRenderedPageBreak/>
        <w:t xml:space="preserve">    2、工作表的编辑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①修改单元格内容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②复制单元格数据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③移动单元格数据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④清除单元格中的数据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⑤撤消误操作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⑥插入单元格、行、列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⑦删除单元格、行、列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>
        <w:rPr>
          <w:rFonts w:hint="eastAsia"/>
          <w:sz w:val="21"/>
          <w:szCs w:val="20"/>
        </w:rPr>
        <w:t>四</w:t>
      </w:r>
      <w:r w:rsidRPr="00DE02E9">
        <w:rPr>
          <w:rFonts w:hint="eastAsia"/>
          <w:sz w:val="21"/>
          <w:szCs w:val="20"/>
        </w:rPr>
        <w:t>、工作表的格式化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</w:rPr>
        <w:t xml:space="preserve">    </w:t>
      </w:r>
      <w:r w:rsidRPr="00DE02E9">
        <w:rPr>
          <w:rFonts w:hint="eastAsia"/>
          <w:sz w:val="21"/>
          <w:szCs w:val="20"/>
        </w:rPr>
        <w:t xml:space="preserve">1、数据的格式化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数据的格式化包括文字格式化和数字格式化，文字格式化就是设置文字的字体、字号、样式和颜色等，可通过“格式”菜单下的“单元格”命令，打开“单元格格式”对话框，选择“字体”选项卡进行相关设置。数字格式化就是设置数字的显式格式，如保留小数位数、是否使用千位分隔符、币符、日期格式等，可通过“格式”菜单下的“单元格”命令，打开“单元格格式”对话框，选择“数字”选项卡进行相关设置。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2、单元格的格式化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（1）调整单元格的行高和列宽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（2）自动套用格式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（3）边框与底纹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>
        <w:rPr>
          <w:rFonts w:hint="eastAsia"/>
          <w:sz w:val="21"/>
          <w:szCs w:val="20"/>
        </w:rPr>
        <w:t>五</w:t>
      </w:r>
      <w:r w:rsidRPr="00DE02E9">
        <w:rPr>
          <w:rFonts w:hint="eastAsia"/>
          <w:sz w:val="21"/>
          <w:szCs w:val="20"/>
        </w:rPr>
        <w:t xml:space="preserve">、保存工作簿文件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（1）第一次保存工作簿文件，可打开“文件”菜单，选择“另存为”选项，在弹出的对话框中，打开“保存位置”列表选择文件要保存的磁盘及文件夹，在“文件名”输入框中输入文件保存的名字，单击“保存”按钮即可保存正在编辑的工作簿文件。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保存的工作簿默认扩展名为．XLS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（2）如对已有的工作簿文件进行修改后再次保存，则可单击常用工具栏上的“保存”按钮。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六、关闭工作簿，退出Excel应用程序的方法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（1）单击程序窗口右上角的“关闭”按钮。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（2）双击程序窗口左上角的系统控制图标。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（3）打开“文件”菜单，选择“退出”选项。 </w:t>
      </w:r>
    </w:p>
    <w:p w:rsidR="00870262" w:rsidRPr="00DE02E9" w:rsidRDefault="00870262" w:rsidP="00870262">
      <w:pPr>
        <w:pStyle w:val="a5"/>
        <w:spacing w:after="0" w:afterAutospacing="0" w:line="320" w:lineRule="exact"/>
        <w:rPr>
          <w:sz w:val="21"/>
        </w:rPr>
      </w:pPr>
      <w:r w:rsidRPr="00DE02E9">
        <w:rPr>
          <w:rFonts w:hint="eastAsia"/>
          <w:sz w:val="21"/>
          <w:szCs w:val="20"/>
        </w:rPr>
        <w:t xml:space="preserve">    （4）按Alt+F4快捷键。 </w:t>
      </w:r>
    </w:p>
    <w:p w:rsidR="00870262" w:rsidRPr="00B06297" w:rsidRDefault="00870262" w:rsidP="00EE752C">
      <w:pPr>
        <w:pStyle w:val="2"/>
        <w:shd w:val="clear" w:color="auto" w:fill="FFFFFF"/>
        <w:spacing w:before="0" w:beforeAutospacing="0"/>
        <w:rPr>
          <w:rFonts w:ascii="Arial" w:hAnsi="Arial" w:cs="Arial"/>
          <w:b w:val="0"/>
          <w:bCs w:val="0"/>
          <w:color w:val="3A3A3A"/>
        </w:rPr>
      </w:pPr>
    </w:p>
    <w:sectPr w:rsidR="00870262" w:rsidRPr="00B062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85A" w:rsidRDefault="00DC485A" w:rsidP="00022C68">
      <w:r>
        <w:separator/>
      </w:r>
    </w:p>
  </w:endnote>
  <w:endnote w:type="continuationSeparator" w:id="0">
    <w:p w:rsidR="00DC485A" w:rsidRDefault="00DC485A" w:rsidP="00022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ZHTK--GBK1-0">
    <w:altName w:val="方正粗黑宋简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85A" w:rsidRDefault="00DC485A" w:rsidP="00022C68">
      <w:r>
        <w:separator/>
      </w:r>
    </w:p>
  </w:footnote>
  <w:footnote w:type="continuationSeparator" w:id="0">
    <w:p w:rsidR="00DC485A" w:rsidRDefault="00DC485A" w:rsidP="00022C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D184A"/>
    <w:multiLevelType w:val="hybridMultilevel"/>
    <w:tmpl w:val="68E2350E"/>
    <w:lvl w:ilvl="0" w:tplc="02D85A88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5F895DA0"/>
    <w:multiLevelType w:val="hybridMultilevel"/>
    <w:tmpl w:val="11589CFA"/>
    <w:lvl w:ilvl="0" w:tplc="41FCB51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300"/>
    <w:rsid w:val="0002156F"/>
    <w:rsid w:val="00022C68"/>
    <w:rsid w:val="00064562"/>
    <w:rsid w:val="000E3A5C"/>
    <w:rsid w:val="00114133"/>
    <w:rsid w:val="00123D02"/>
    <w:rsid w:val="00197575"/>
    <w:rsid w:val="001A1D32"/>
    <w:rsid w:val="0020678F"/>
    <w:rsid w:val="002351C0"/>
    <w:rsid w:val="002C41E4"/>
    <w:rsid w:val="002D5634"/>
    <w:rsid w:val="003322FF"/>
    <w:rsid w:val="00335F87"/>
    <w:rsid w:val="003B0231"/>
    <w:rsid w:val="00422C26"/>
    <w:rsid w:val="0043529D"/>
    <w:rsid w:val="0044510D"/>
    <w:rsid w:val="00496B94"/>
    <w:rsid w:val="00500C1C"/>
    <w:rsid w:val="00542300"/>
    <w:rsid w:val="00596995"/>
    <w:rsid w:val="005A19BA"/>
    <w:rsid w:val="006A7C91"/>
    <w:rsid w:val="006B3E9D"/>
    <w:rsid w:val="006B6732"/>
    <w:rsid w:val="007075B6"/>
    <w:rsid w:val="00711306"/>
    <w:rsid w:val="00741989"/>
    <w:rsid w:val="00766B3C"/>
    <w:rsid w:val="007927B8"/>
    <w:rsid w:val="007C3692"/>
    <w:rsid w:val="00845600"/>
    <w:rsid w:val="00870262"/>
    <w:rsid w:val="008710C2"/>
    <w:rsid w:val="008852FD"/>
    <w:rsid w:val="008A743A"/>
    <w:rsid w:val="009139D6"/>
    <w:rsid w:val="009368DE"/>
    <w:rsid w:val="00940F32"/>
    <w:rsid w:val="00A37BBD"/>
    <w:rsid w:val="00A70FE4"/>
    <w:rsid w:val="00A821E2"/>
    <w:rsid w:val="00B06297"/>
    <w:rsid w:val="00B068C1"/>
    <w:rsid w:val="00BB1ED6"/>
    <w:rsid w:val="00BF7152"/>
    <w:rsid w:val="00C14422"/>
    <w:rsid w:val="00C57B10"/>
    <w:rsid w:val="00C63AED"/>
    <w:rsid w:val="00C87350"/>
    <w:rsid w:val="00CA1E72"/>
    <w:rsid w:val="00D14BB9"/>
    <w:rsid w:val="00D6239D"/>
    <w:rsid w:val="00DB1DE2"/>
    <w:rsid w:val="00DB428B"/>
    <w:rsid w:val="00DC485A"/>
    <w:rsid w:val="00DC70A2"/>
    <w:rsid w:val="00E03BA0"/>
    <w:rsid w:val="00E13A73"/>
    <w:rsid w:val="00E676BE"/>
    <w:rsid w:val="00E87309"/>
    <w:rsid w:val="00EA68D8"/>
    <w:rsid w:val="00EC7692"/>
    <w:rsid w:val="00EE1F6E"/>
    <w:rsid w:val="00EE752C"/>
    <w:rsid w:val="00F00496"/>
    <w:rsid w:val="00F01626"/>
    <w:rsid w:val="00F3300D"/>
    <w:rsid w:val="00F57A66"/>
    <w:rsid w:val="00FC7258"/>
    <w:rsid w:val="00FF5BE4"/>
    <w:rsid w:val="00FF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692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EE752C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1E72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EE752C"/>
    <w:rPr>
      <w:rFonts w:ascii="宋体" w:eastAsia="宋体" w:hAnsi="宋体" w:cs="宋体"/>
      <w:b/>
      <w:bCs/>
      <w:kern w:val="0"/>
      <w:sz w:val="36"/>
      <w:szCs w:val="36"/>
    </w:rPr>
  </w:style>
  <w:style w:type="character" w:styleId="a4">
    <w:name w:val="Strong"/>
    <w:basedOn w:val="a0"/>
    <w:uiPriority w:val="22"/>
    <w:qFormat/>
    <w:rsid w:val="00DB1DE2"/>
    <w:rPr>
      <w:b/>
      <w:bCs/>
    </w:rPr>
  </w:style>
  <w:style w:type="paragraph" w:styleId="a5">
    <w:name w:val="Normal (Web)"/>
    <w:basedOn w:val="a"/>
    <w:uiPriority w:val="99"/>
    <w:unhideWhenUsed/>
    <w:rsid w:val="00DB1DE2"/>
    <w:pPr>
      <w:widowControl/>
      <w:spacing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7927B8"/>
    <w:rPr>
      <w:color w:val="0000FF"/>
      <w:u w:val="single"/>
    </w:rPr>
  </w:style>
  <w:style w:type="paragraph" w:styleId="a7">
    <w:name w:val="Balloon Text"/>
    <w:basedOn w:val="a"/>
    <w:link w:val="Char"/>
    <w:uiPriority w:val="99"/>
    <w:semiHidden/>
    <w:unhideWhenUsed/>
    <w:rsid w:val="00FF6944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FF6944"/>
    <w:rPr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022C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022C68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022C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022C68"/>
    <w:rPr>
      <w:sz w:val="18"/>
      <w:szCs w:val="18"/>
    </w:rPr>
  </w:style>
  <w:style w:type="paragraph" w:styleId="HTML">
    <w:name w:val="HTML Preformatted"/>
    <w:basedOn w:val="a"/>
    <w:link w:val="HTMLChar"/>
    <w:uiPriority w:val="99"/>
    <w:unhideWhenUsed/>
    <w:rsid w:val="007075B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7075B6"/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692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EE752C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1E72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EE752C"/>
    <w:rPr>
      <w:rFonts w:ascii="宋体" w:eastAsia="宋体" w:hAnsi="宋体" w:cs="宋体"/>
      <w:b/>
      <w:bCs/>
      <w:kern w:val="0"/>
      <w:sz w:val="36"/>
      <w:szCs w:val="36"/>
    </w:rPr>
  </w:style>
  <w:style w:type="character" w:styleId="a4">
    <w:name w:val="Strong"/>
    <w:basedOn w:val="a0"/>
    <w:uiPriority w:val="22"/>
    <w:qFormat/>
    <w:rsid w:val="00DB1DE2"/>
    <w:rPr>
      <w:b/>
      <w:bCs/>
    </w:rPr>
  </w:style>
  <w:style w:type="paragraph" w:styleId="a5">
    <w:name w:val="Normal (Web)"/>
    <w:basedOn w:val="a"/>
    <w:uiPriority w:val="99"/>
    <w:unhideWhenUsed/>
    <w:rsid w:val="00DB1DE2"/>
    <w:pPr>
      <w:widowControl/>
      <w:spacing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7927B8"/>
    <w:rPr>
      <w:color w:val="0000FF"/>
      <w:u w:val="single"/>
    </w:rPr>
  </w:style>
  <w:style w:type="paragraph" w:styleId="a7">
    <w:name w:val="Balloon Text"/>
    <w:basedOn w:val="a"/>
    <w:link w:val="Char"/>
    <w:uiPriority w:val="99"/>
    <w:semiHidden/>
    <w:unhideWhenUsed/>
    <w:rsid w:val="00FF6944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FF6944"/>
    <w:rPr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022C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022C68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022C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022C68"/>
    <w:rPr>
      <w:sz w:val="18"/>
      <w:szCs w:val="18"/>
    </w:rPr>
  </w:style>
  <w:style w:type="paragraph" w:styleId="HTML">
    <w:name w:val="HTML Preformatted"/>
    <w:basedOn w:val="a"/>
    <w:link w:val="HTMLChar"/>
    <w:uiPriority w:val="99"/>
    <w:unhideWhenUsed/>
    <w:rsid w:val="007075B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7075B6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3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5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2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92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02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8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4998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679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5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emf"/><Relationship Id="rId138" Type="http://schemas.openxmlformats.org/officeDocument/2006/relationships/image" Target="media/image129.png"/><Relationship Id="rId16" Type="http://schemas.openxmlformats.org/officeDocument/2006/relationships/image" Target="media/image7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emf"/><Relationship Id="rId128" Type="http://schemas.openxmlformats.org/officeDocument/2006/relationships/image" Target="media/image119.png"/><Relationship Id="rId5" Type="http://schemas.openxmlformats.org/officeDocument/2006/relationships/settings" Target="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image" Target="media/image130.emf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124" Type="http://schemas.openxmlformats.org/officeDocument/2006/relationships/image" Target="media/image115.emf"/><Relationship Id="rId129" Type="http://schemas.openxmlformats.org/officeDocument/2006/relationships/image" Target="media/image120.emf"/><Relationship Id="rId137" Type="http://schemas.openxmlformats.org/officeDocument/2006/relationships/image" Target="media/image128.emf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emf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emf"/><Relationship Id="rId132" Type="http://schemas.openxmlformats.org/officeDocument/2006/relationships/image" Target="media/image123.png"/><Relationship Id="rId140" Type="http://schemas.openxmlformats.org/officeDocument/2006/relationships/image" Target="media/image13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127" Type="http://schemas.openxmlformats.org/officeDocument/2006/relationships/image" Target="media/image118.emf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emf"/><Relationship Id="rId94" Type="http://schemas.openxmlformats.org/officeDocument/2006/relationships/image" Target="media/image85.png"/><Relationship Id="rId99" Type="http://schemas.openxmlformats.org/officeDocument/2006/relationships/image" Target="media/image90.emf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30" Type="http://schemas.openxmlformats.org/officeDocument/2006/relationships/image" Target="media/image121.png"/><Relationship Id="rId135" Type="http://schemas.openxmlformats.org/officeDocument/2006/relationships/image" Target="media/image126.emf"/><Relationship Id="rId4" Type="http://schemas.microsoft.com/office/2007/relationships/stylesWithEffects" Target="stylesWithEffects.xml"/><Relationship Id="rId9" Type="http://schemas.openxmlformats.org/officeDocument/2006/relationships/hyperlink" Target="http://shanxi3.ouchn.cn/pluginfile.php/1141709/mod_assign/introattachment/0/%E8%AE%A1%E7%AE%97%E6%9C%BA%E5%BA%94%E7%94%A8%E5%9F%BA%E7%A1%80%EF%BC%88%E6%9C%AC%EF%BC%89%E2%80%94%E2%80%94%E5%AE%9E%E8%AE%AD%E4%BB%BB%E5%8A%A1.docx?forcedownload=1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emf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emf"/><Relationship Id="rId136" Type="http://schemas.openxmlformats.org/officeDocument/2006/relationships/image" Target="media/image127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20284-2E56-486D-8D1C-3FEDD0327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66</Pages>
  <Words>2782</Words>
  <Characters>15858</Characters>
  <Application>Microsoft Office Word</Application>
  <DocSecurity>0</DocSecurity>
  <Lines>132</Lines>
  <Paragraphs>37</Paragraphs>
  <ScaleCrop>false</ScaleCrop>
  <Company/>
  <LinksUpToDate>false</LinksUpToDate>
  <CharactersWithSpaces>18603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54</cp:revision>
  <dcterms:created xsi:type="dcterms:W3CDTF">2020-11-26T08:44:00Z</dcterms:created>
  <dcterms:modified xsi:type="dcterms:W3CDTF">2020-12-11T03:58:00Z</dcterms:modified>
</cp:coreProperties>
</file>