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ascii="黑体" w:hAnsi="黑体" w:eastAsia="黑体"/>
          <w:b/>
          <w:sz w:val="84"/>
          <w:szCs w:val="84"/>
        </w:rPr>
      </w:pPr>
      <w:r>
        <w:drawing>
          <wp:inline distT="0" distB="0" distL="114300" distR="114300">
            <wp:extent cx="8860155" cy="2493010"/>
            <wp:effectExtent l="0" t="0" r="1714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73" w:firstLineChars="300"/>
        <w:jc w:val="both"/>
        <w:rPr>
          <w:rFonts w:ascii="黑体" w:hAnsi="黑体" w:eastAsia="黑体"/>
          <w:b/>
          <w:sz w:val="112"/>
          <w:szCs w:val="112"/>
        </w:rPr>
      </w:pPr>
      <w:r>
        <w:rPr>
          <w:rFonts w:hint="eastAsia" w:ascii="黑体" w:hAnsi="黑体" w:eastAsia="黑体"/>
          <w:b/>
          <w:bCs w:val="0"/>
          <w:sz w:val="112"/>
          <w:szCs w:val="112"/>
          <w:lang w:val="en-US" w:eastAsia="zh-CN"/>
        </w:rPr>
        <w:t>网络</w:t>
      </w:r>
      <w:r>
        <w:rPr>
          <w:rFonts w:hint="eastAsia" w:ascii="黑体" w:hAnsi="黑体" w:eastAsia="黑体"/>
          <w:b/>
          <w:bCs w:val="0"/>
          <w:sz w:val="112"/>
          <w:szCs w:val="112"/>
        </w:rPr>
        <w:t>课程导学方案</w:t>
      </w:r>
      <w:r>
        <w:rPr>
          <w:rFonts w:hint="eastAsia" w:ascii="黑体" w:hAnsi="黑体" w:eastAsia="黑体"/>
          <w:b/>
          <w:sz w:val="112"/>
          <w:szCs w:val="112"/>
        </w:rPr>
        <w:t xml:space="preserve"> </w:t>
      </w:r>
    </w:p>
    <w:p>
      <w:pPr>
        <w:jc w:val="center"/>
        <w:rPr>
          <w:rFonts w:ascii="宋体" w:hAnsi="宋体" w:eastAsia="宋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</w:rPr>
        <w:t xml:space="preserve">                             </w:t>
      </w: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 xml:space="preserve">      </w:t>
      </w:r>
      <w:r>
        <w:rPr>
          <w:rFonts w:hint="eastAsia" w:ascii="黑体" w:hAnsi="黑体" w:eastAsia="黑体"/>
          <w:b/>
          <w:sz w:val="48"/>
          <w:szCs w:val="48"/>
        </w:rPr>
        <w:t xml:space="preserve"> 王亚玲  </w:t>
      </w:r>
      <w:r>
        <w:rPr>
          <w:rFonts w:hint="eastAsia" w:ascii="宋体" w:hAnsi="宋体" w:eastAsia="宋体"/>
          <w:b/>
          <w:sz w:val="48"/>
          <w:szCs w:val="48"/>
        </w:rPr>
        <w:t xml:space="preserve"> </w:t>
      </w:r>
    </w:p>
    <w:p>
      <w:pPr>
        <w:jc w:val="center"/>
        <w:rPr>
          <w:rFonts w:ascii="黑体" w:hAnsi="黑体" w:eastAsia="黑体"/>
          <w:b/>
          <w:sz w:val="48"/>
          <w:szCs w:val="48"/>
        </w:rPr>
      </w:pPr>
      <w:r>
        <w:rPr>
          <w:rFonts w:hint="eastAsia" w:ascii="宋体" w:hAnsi="宋体" w:eastAsia="宋体"/>
          <w:b/>
          <w:sz w:val="84"/>
          <w:szCs w:val="84"/>
        </w:rPr>
        <w:t xml:space="preserve">                     </w:t>
      </w:r>
      <w:r>
        <w:rPr>
          <w:rFonts w:hint="eastAsia" w:ascii="宋体" w:hAnsi="宋体" w:eastAsia="宋体"/>
          <w:b/>
          <w:sz w:val="84"/>
          <w:szCs w:val="84"/>
          <w:lang w:val="en-US" w:eastAsia="zh-CN"/>
        </w:rPr>
        <w:t xml:space="preserve"> </w:t>
      </w:r>
      <w:r>
        <w:rPr>
          <w:rFonts w:hint="eastAsia" w:ascii="黑体" w:hAnsi="黑体" w:eastAsia="黑体"/>
          <w:b/>
          <w:sz w:val="48"/>
          <w:szCs w:val="48"/>
        </w:rPr>
        <w:t>20</w:t>
      </w: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20</w:t>
      </w:r>
      <w:r>
        <w:rPr>
          <w:rFonts w:hint="eastAsia" w:ascii="黑体" w:hAnsi="黑体" w:eastAsia="黑体"/>
          <w:b/>
          <w:sz w:val="48"/>
          <w:szCs w:val="48"/>
        </w:rPr>
        <w:t>年5月</w:t>
      </w:r>
    </w:p>
    <w:p>
      <w:pPr>
        <w:rPr>
          <w:rFonts w:ascii="宋体" w:hAnsi="宋体" w:eastAsia="宋体"/>
          <w:b/>
          <w:sz w:val="18"/>
          <w:szCs w:val="18"/>
        </w:rPr>
      </w:pPr>
    </w:p>
    <w:p>
      <w:pPr>
        <w:rPr>
          <w:rFonts w:hint="default" w:ascii="宋体" w:hAnsi="宋体" w:eastAsia="宋体"/>
          <w:b/>
          <w:sz w:val="44"/>
          <w:szCs w:val="44"/>
          <w:lang w:val="en-US" w:eastAsia="zh-CN"/>
        </w:rPr>
      </w:pPr>
    </w:p>
    <w:p>
      <w:pPr>
        <w:ind w:firstLine="5783" w:firstLineChars="600"/>
        <w:rPr>
          <w:rFonts w:hint="default" w:ascii="宋体" w:hAnsi="宋体" w:eastAsia="宋体"/>
          <w:b/>
          <w:bCs w:val="0"/>
          <w:sz w:val="96"/>
          <w:szCs w:val="96"/>
          <w:lang w:val="en-US" w:eastAsia="zh-CN"/>
        </w:rPr>
      </w:pPr>
      <w:r>
        <w:rPr>
          <w:rFonts w:hint="default" w:ascii="宋体" w:hAnsi="宋体" w:eastAsia="宋体"/>
          <w:b/>
          <w:bCs w:val="0"/>
          <w:sz w:val="96"/>
          <w:szCs w:val="96"/>
          <w:lang w:val="en-US" w:eastAsia="zh-CN"/>
        </w:rPr>
        <w:t>目 录</w:t>
      </w:r>
    </w:p>
    <w:p>
      <w:pPr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3078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平台登录方法</w:t>
      </w:r>
    </w:p>
    <w:p>
      <w:pPr>
        <w:rPr>
          <w:rFonts w:hint="default" w:eastAsiaTheme="minor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 xml:space="preserve">         </w:t>
      </w:r>
      <w:r>
        <w:drawing>
          <wp:inline distT="0" distB="0" distL="114300" distR="114300">
            <wp:extent cx="723900" cy="590550"/>
            <wp:effectExtent l="0" t="0" r="0" b="0"/>
            <wp:docPr id="4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72"/>
          <w:szCs w:val="72"/>
          <w:lang w:val="en-US" w:eastAsia="zh-CN"/>
        </w:rPr>
        <w:t>课程考核方式及学习方法</w:t>
      </w:r>
    </w:p>
    <w:p>
      <w:pPr>
        <w:rPr>
          <w:rFonts w:hint="default" w:ascii="宋体" w:hAnsi="宋体" w:eastAsiaTheme="minorEastAsia"/>
          <w:b/>
          <w:sz w:val="18"/>
          <w:szCs w:val="1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7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72"/>
          <w:szCs w:val="72"/>
          <w:lang w:val="en-US" w:eastAsia="zh-CN"/>
        </w:rPr>
        <w:t>完成形考任务方法</w:t>
      </w:r>
    </w:p>
    <w:p>
      <w:pPr>
        <w:ind w:firstLine="315" w:firstLineChars="150"/>
        <w:rPr>
          <w:rFonts w:hint="eastAsia" w:ascii="黑体" w:hAnsi="黑体" w:eastAsia="黑体" w:cs="黑体"/>
          <w:b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5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72"/>
          <w:szCs w:val="72"/>
          <w:lang w:val="en-US" w:eastAsia="zh-CN"/>
        </w:rPr>
        <w:t>论坛发帖方法及要求</w:t>
      </w:r>
    </w:p>
    <w:p>
      <w:pPr>
        <w:ind w:firstLine="315" w:firstLineChars="150"/>
        <w:rPr>
          <w:rFonts w:hint="eastAsia" w:ascii="黑体" w:hAnsi="黑体" w:eastAsia="黑体" w:cs="黑体"/>
          <w:b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8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72"/>
          <w:szCs w:val="72"/>
          <w:lang w:val="en-US" w:eastAsia="zh-CN"/>
        </w:rPr>
        <w:t>导学教师联系方式</w:t>
      </w:r>
    </w:p>
    <w:p>
      <w:pPr>
        <w:ind w:firstLine="723" w:firstLineChars="150"/>
        <w:rPr>
          <w:rFonts w:hint="eastAsia"/>
          <w:b/>
          <w:sz w:val="48"/>
          <w:szCs w:val="48"/>
        </w:rPr>
      </w:pPr>
    </w:p>
    <w:p>
      <w:pPr>
        <w:ind w:firstLine="723" w:firstLineChars="150"/>
        <w:rPr>
          <w:rFonts w:hint="default" w:eastAsiaTheme="minor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</w:rPr>
        <w:t>1、国开学习网</w:t>
      </w:r>
      <w:r>
        <w:rPr>
          <w:rFonts w:hint="eastAsia"/>
          <w:b/>
          <w:sz w:val="48"/>
          <w:szCs w:val="48"/>
          <w:lang w:val="en-US" w:eastAsia="zh-CN"/>
        </w:rPr>
        <w:t>登录方法</w:t>
      </w:r>
    </w:p>
    <w:p>
      <w:pPr>
        <w:pStyle w:val="13"/>
        <w:ind w:left="720" w:firstLine="0" w:firstLineChars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b/>
          <w:sz w:val="44"/>
          <w:szCs w:val="44"/>
          <w:lang w:eastAsia="zh-CN"/>
        </w:rPr>
        <w:t>（</w:t>
      </w:r>
      <w:r>
        <w:rPr>
          <w:rFonts w:hint="eastAsia"/>
          <w:b/>
          <w:sz w:val="44"/>
          <w:szCs w:val="44"/>
          <w:lang w:val="en-US" w:eastAsia="zh-CN"/>
        </w:rPr>
        <w:t>1）</w:t>
      </w:r>
      <w:r>
        <w:rPr>
          <w:rFonts w:hint="eastAsia"/>
          <w:b/>
          <w:sz w:val="44"/>
          <w:szCs w:val="44"/>
        </w:rPr>
        <w:t>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8"/>
          <w:b/>
          <w:sz w:val="44"/>
          <w:szCs w:val="44"/>
        </w:rPr>
        <w:t>http://www.ouchn.cn/</w:t>
      </w:r>
      <w:r>
        <w:rPr>
          <w:rStyle w:val="8"/>
          <w:b/>
          <w:sz w:val="44"/>
          <w:szCs w:val="44"/>
        </w:rPr>
        <w:fldChar w:fldCharType="end"/>
      </w:r>
      <w:r>
        <w:rPr>
          <w:rFonts w:hint="eastAsia"/>
        </w:rPr>
        <w:t>（</w:t>
      </w:r>
      <w:r>
        <w:rPr>
          <w:rFonts w:hint="eastAsia"/>
          <w:sz w:val="28"/>
          <w:szCs w:val="28"/>
        </w:rPr>
        <w:t>国家开放大学学习网）点击“学生登录”或进入“榆林电大”微信公众号，选择右下角“学生服务”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“国开平台”</w:t>
      </w:r>
      <w:r>
        <w:rPr>
          <w:rFonts w:hint="eastAsia"/>
          <w:sz w:val="28"/>
          <w:szCs w:val="28"/>
          <w:lang w:val="en-US" w:eastAsia="zh-CN"/>
        </w:rPr>
        <w:t>或点击榆林电大网址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"http://192.168.168.14/"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http://192.168.168.14/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点击“国开大学学习网”进入。</w:t>
      </w:r>
    </w:p>
    <w:p>
      <w:pPr>
        <w:pStyle w:val="13"/>
        <w:ind w:left="720" w:firstLine="0" w:firstLineChars="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8851265" cy="3366770"/>
            <wp:effectExtent l="0" t="0" r="698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720" w:firstLine="0" w:firstLineChars="0"/>
        <w:rPr>
          <w:rFonts w:hint="eastAsia"/>
          <w:sz w:val="28"/>
          <w:szCs w:val="28"/>
        </w:rPr>
      </w:pPr>
    </w:p>
    <w:p>
      <w:pPr>
        <w:pStyle w:val="13"/>
        <w:ind w:left="720" w:firstLine="0" w:firstLineChars="0"/>
        <w:rPr>
          <w:rFonts w:hint="default" w:eastAsiaTheme="minor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（2）用学号登录，密码是出生年月日8位</w:t>
      </w:r>
    </w:p>
    <w:p>
      <w:pPr>
        <w:pStyle w:val="13"/>
        <w:ind w:left="720" w:firstLine="0" w:firstLineChars="0"/>
      </w:pPr>
      <w:r>
        <w:drawing>
          <wp:inline distT="0" distB="0" distL="114300" distR="114300">
            <wp:extent cx="8851900" cy="4069715"/>
            <wp:effectExtent l="0" t="0" r="6350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720" w:firstLine="0" w:firstLineChars="0"/>
      </w:pPr>
    </w:p>
    <w:p>
      <w:pPr>
        <w:pStyle w:val="13"/>
        <w:ind w:left="720" w:firstLine="0" w:firstLineChars="0"/>
      </w:pPr>
    </w:p>
    <w:p>
      <w:pPr>
        <w:pStyle w:val="13"/>
        <w:ind w:left="720" w:firstLine="0" w:firstLineChars="0"/>
      </w:pPr>
    </w:p>
    <w:p>
      <w:pPr>
        <w:pStyle w:val="13"/>
        <w:ind w:left="720" w:firstLine="0" w:firstLineChars="0"/>
      </w:pPr>
    </w:p>
    <w:p>
      <w:pPr>
        <w:pStyle w:val="13"/>
        <w:ind w:left="720" w:firstLine="0" w:firstLineChars="0"/>
        <w:rPr>
          <w:rFonts w:hint="eastAsia"/>
        </w:rPr>
      </w:pP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48"/>
          <w:szCs w:val="48"/>
        </w:rPr>
        <w:drawing>
          <wp:inline distT="0" distB="0" distL="0" distR="0">
            <wp:extent cx="8734425" cy="4344035"/>
            <wp:effectExtent l="0" t="0" r="9525" b="18415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/>
          <w:b/>
          <w:sz w:val="18"/>
          <w:szCs w:val="18"/>
          <w:lang w:eastAsia="zh-CN"/>
        </w:rPr>
      </w:pPr>
    </w:p>
    <w:p>
      <w:pPr>
        <w:widowControl/>
        <w:jc w:val="left"/>
        <w:rPr>
          <w:rFonts w:hint="default" w:ascii="宋体" w:hAnsi="宋体" w:eastAsia="宋体"/>
          <w:b/>
          <w:sz w:val="40"/>
          <w:szCs w:val="40"/>
          <w:lang w:val="en-US" w:eastAsia="zh-CN"/>
        </w:rPr>
      </w:pPr>
      <w:r>
        <w:rPr>
          <w:rFonts w:hint="eastAsia" w:ascii="宋体" w:hAnsi="宋体" w:eastAsia="宋体"/>
          <w:b/>
          <w:sz w:val="40"/>
          <w:szCs w:val="40"/>
          <w:lang w:eastAsia="zh-CN"/>
        </w:rPr>
        <w:t>（</w:t>
      </w:r>
      <w:r>
        <w:rPr>
          <w:rFonts w:hint="eastAsia" w:ascii="宋体" w:hAnsi="宋体" w:eastAsia="宋体"/>
          <w:b/>
          <w:sz w:val="40"/>
          <w:szCs w:val="40"/>
          <w:lang w:val="en-US" w:eastAsia="zh-CN"/>
        </w:rPr>
        <w:t>3</w:t>
      </w:r>
      <w:r>
        <w:rPr>
          <w:rFonts w:hint="eastAsia" w:ascii="宋体" w:hAnsi="宋体" w:eastAsia="宋体"/>
          <w:b/>
          <w:sz w:val="40"/>
          <w:szCs w:val="40"/>
          <w:lang w:eastAsia="zh-CN"/>
        </w:rPr>
        <w:t>）</w:t>
      </w:r>
      <w:r>
        <w:rPr>
          <w:rFonts w:hint="eastAsia" w:ascii="宋体" w:hAnsi="宋体" w:eastAsia="宋体"/>
          <w:b/>
          <w:sz w:val="40"/>
          <w:szCs w:val="40"/>
          <w:lang w:val="en-US" w:eastAsia="zh-CN"/>
        </w:rPr>
        <w:t>进入课程</w:t>
      </w: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  <w:r>
        <w:drawing>
          <wp:inline distT="0" distB="0" distL="114300" distR="114300">
            <wp:extent cx="8853805" cy="4234815"/>
            <wp:effectExtent l="0" t="0" r="444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</w:p>
    <w:p>
      <w:pPr>
        <w:numPr>
          <w:ilvl w:val="0"/>
          <w:numId w:val="1"/>
        </w:numPr>
        <w:ind w:left="960" w:leftChars="0" w:firstLine="0" w:firstLineChars="0"/>
        <w:rPr>
          <w:rFonts w:hint="eastAsia" w:eastAsia="宋体"/>
          <w:b/>
          <w:sz w:val="48"/>
          <w:szCs w:val="48"/>
          <w:lang w:val="en-US" w:eastAsia="zh-CN"/>
        </w:rPr>
      </w:pPr>
      <w:r>
        <w:rPr>
          <w:rFonts w:hint="eastAsia" w:eastAsia="宋体"/>
          <w:b/>
          <w:sz w:val="48"/>
          <w:szCs w:val="48"/>
          <w:lang w:val="en-US" w:eastAsia="zh-CN"/>
        </w:rPr>
        <w:t>课程考核方式及学习方法</w:t>
      </w:r>
    </w:p>
    <w:p>
      <w:pPr>
        <w:numPr>
          <w:ilvl w:val="0"/>
          <w:numId w:val="0"/>
        </w:numPr>
        <w:ind w:firstLine="723" w:firstLineChars="20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课程考核方式：</w:t>
      </w:r>
    </w:p>
    <w:p>
      <w:pPr>
        <w:numPr>
          <w:ilvl w:val="0"/>
          <w:numId w:val="0"/>
        </w:numPr>
        <w:ind w:firstLine="720" w:firstLineChars="200"/>
        <w:rPr>
          <w:rFonts w:hint="default" w:ascii="宋体" w:hAnsi="宋体" w:eastAsia="宋体" w:cs="宋体"/>
          <w:sz w:val="36"/>
          <w:szCs w:val="36"/>
          <w:lang w:val="en-US" w:eastAsia="zh-CN"/>
        </w:rPr>
      </w:pPr>
      <w:r>
        <w:rPr>
          <w:rFonts w:ascii="宋体" w:hAnsi="宋体" w:eastAsia="宋体" w:cs="宋体"/>
          <w:sz w:val="36"/>
          <w:szCs w:val="36"/>
        </w:rPr>
        <w:t>本课程的考核采取形成性考核和终结性考试相结合的方式。形成性考核占课程综合成绩的 50%， 终结性考试占课程综合成绩的 50%。 课程考核成绩统一采用百分制，即形成性考核、终结性考试、课程综合成绩均采用百分制。 终结性考试成绩和最终综合成绩须同时及格（≥60）。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试题结构：</w:t>
      </w:r>
    </w:p>
    <w:p>
      <w:pPr>
        <w:numPr>
          <w:ilvl w:val="0"/>
          <w:numId w:val="0"/>
        </w:numPr>
        <w:ind w:firstLine="420" w:firstLineChars="200"/>
        <w:rPr>
          <w:rFonts w:ascii="宋体" w:hAnsi="宋体" w:eastAsia="宋体" w:cs="宋体"/>
          <w:sz w:val="36"/>
          <w:szCs w:val="36"/>
        </w:rPr>
      </w:pPr>
      <w:r>
        <w:drawing>
          <wp:inline distT="0" distB="0" distL="114300" distR="114300">
            <wp:extent cx="5600700" cy="2619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课程学习方法：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1）</w:t>
      </w:r>
      <w:r>
        <w:rPr>
          <w:rFonts w:hint="eastAsia" w:ascii="宋体" w:hAnsi="宋体" w:eastAsia="宋体"/>
          <w:b/>
          <w:sz w:val="36"/>
          <w:szCs w:val="36"/>
        </w:rPr>
        <w:t>、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查看课程首页（六个区）</w:t>
      </w:r>
    </w:p>
    <w:p>
      <w:pPr>
        <w:jc w:val="center"/>
      </w:pPr>
      <w:r>
        <w:drawing>
          <wp:inline distT="0" distB="0" distL="114300" distR="114300">
            <wp:extent cx="8839200" cy="724535"/>
            <wp:effectExtent l="0" t="0" r="0" b="184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49360" cy="3223895"/>
            <wp:effectExtent l="0" t="0" r="8890" b="146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b/>
          <w:sz w:val="44"/>
          <w:szCs w:val="44"/>
        </w:rPr>
      </w:pPr>
      <w:r>
        <w:drawing>
          <wp:inline distT="0" distB="0" distL="114300" distR="114300">
            <wp:extent cx="1905000" cy="581660"/>
            <wp:effectExtent l="0" t="0" r="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、查看</w:t>
      </w:r>
      <w:r>
        <w:rPr>
          <w:rFonts w:hint="eastAsia" w:ascii="宋体" w:hAnsi="宋体" w:eastAsia="宋体"/>
          <w:b/>
          <w:sz w:val="36"/>
          <w:szCs w:val="36"/>
        </w:rPr>
        <w:t>每单元学习内容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 xml:space="preserve"> </w:t>
      </w:r>
    </w:p>
    <w:p>
      <w:pPr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 xml:space="preserve">  </w:t>
      </w:r>
      <w:r>
        <w:rPr>
          <w:rFonts w:ascii="宋体" w:hAnsi="宋体" w:eastAsia="宋体"/>
          <w:b/>
          <w:sz w:val="52"/>
          <w:szCs w:val="52"/>
        </w:rPr>
        <w:drawing>
          <wp:inline distT="0" distB="0" distL="0" distR="0">
            <wp:extent cx="7381875" cy="3124200"/>
            <wp:effectExtent l="1905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52"/>
          <w:szCs w:val="52"/>
        </w:rPr>
      </w:pPr>
    </w:p>
    <w:p/>
    <w:p/>
    <w:p/>
    <w:p/>
    <w:p/>
    <w:p>
      <w:r>
        <w:rPr>
          <w:rFonts w:hint="default" w:ascii="Times New Roman" w:hAnsi="Times New Roman" w:eastAsia="宋体" w:cs="Times New Roman"/>
          <w:b/>
          <w:i w:val="0"/>
          <w:caps w:val="0"/>
          <w:color w:val="3E1B02"/>
          <w:spacing w:val="0"/>
          <w:sz w:val="27"/>
          <w:szCs w:val="27"/>
          <w:shd w:val="clear" w:fill="FFFFFF"/>
        </w:rPr>
        <w:t>Reading Skills 阅读技巧介绍</w:t>
      </w:r>
    </w:p>
    <w:p>
      <w:pPr>
        <w:rPr>
          <w:rFonts w:hint="eastAsia" w:ascii="宋体" w:hAnsi="宋体" w:eastAsia="宋体"/>
          <w:b/>
          <w:sz w:val="52"/>
          <w:szCs w:val="52"/>
        </w:rPr>
      </w:pPr>
      <w:r>
        <w:drawing>
          <wp:inline distT="0" distB="0" distL="114300" distR="114300">
            <wp:extent cx="8171815" cy="40767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i w:val="0"/>
          <w:caps w:val="0"/>
          <w:color w:val="3E1B02"/>
          <w:spacing w:val="0"/>
          <w:sz w:val="27"/>
          <w:szCs w:val="27"/>
          <w:shd w:val="clear" w:fill="FFFFFF"/>
        </w:rPr>
      </w:pPr>
    </w:p>
    <w:p>
      <w:pPr>
        <w:ind w:firstLine="813" w:firstLineChars="300"/>
        <w:rPr>
          <w:rFonts w:hint="default" w:ascii="Times New Roman" w:hAnsi="Times New Roman" w:eastAsia="宋体" w:cs="Times New Roman"/>
          <w:b/>
          <w:i w:val="0"/>
          <w:caps w:val="0"/>
          <w:color w:val="3E1B02"/>
          <w:spacing w:val="0"/>
          <w:sz w:val="27"/>
          <w:szCs w:val="27"/>
          <w:shd w:val="clear" w:fill="FFFFFF"/>
        </w:rPr>
      </w:pPr>
      <w:r>
        <w:rPr>
          <w:rFonts w:hint="default" w:ascii="Times New Roman" w:hAnsi="Times New Roman" w:eastAsia="宋体" w:cs="Times New Roman"/>
          <w:b/>
          <w:i w:val="0"/>
          <w:caps w:val="0"/>
          <w:color w:val="3E1B02"/>
          <w:spacing w:val="0"/>
          <w:sz w:val="27"/>
          <w:szCs w:val="27"/>
          <w:shd w:val="clear" w:fill="FFFFFF"/>
        </w:rPr>
        <w:t>文章学练 1</w:t>
      </w:r>
    </w:p>
    <w:p>
      <w:pPr>
        <w:rPr>
          <w:rFonts w:hint="default" w:ascii="Times New Roman" w:hAnsi="Times New Roman" w:eastAsia="宋体" w:cs="Times New Roman"/>
          <w:b/>
          <w:i w:val="0"/>
          <w:caps w:val="0"/>
          <w:color w:val="3E1B02"/>
          <w:spacing w:val="0"/>
          <w:sz w:val="27"/>
          <w:szCs w:val="27"/>
          <w:shd w:val="clear" w:fill="FFFFFF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7581265" cy="1811655"/>
            <wp:effectExtent l="0" t="0" r="635" b="171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b/>
          <w:i w:val="0"/>
          <w:caps w:val="0"/>
          <w:color w:val="3E1B02"/>
          <w:spacing w:val="0"/>
          <w:sz w:val="27"/>
          <w:szCs w:val="27"/>
          <w:shd w:val="clear" w:fill="FFFFFF"/>
        </w:rPr>
      </w:pPr>
    </w:p>
    <w:p>
      <w:pPr>
        <w:rPr>
          <w:rFonts w:hint="eastAsia" w:ascii="Times New Roman" w:hAnsi="Times New Roman" w:eastAsia="宋体" w:cs="Times New Roman"/>
          <w:b/>
          <w:i w:val="0"/>
          <w:caps w:val="0"/>
          <w:color w:val="3E1B02"/>
          <w:spacing w:val="0"/>
          <w:sz w:val="27"/>
          <w:szCs w:val="27"/>
          <w:shd w:val="clear" w:fill="FFFFFF"/>
        </w:rPr>
      </w:pPr>
    </w:p>
    <w:p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448175" cy="1981200"/>
            <wp:effectExtent l="0" t="0" r="9525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3229610" cy="2030730"/>
            <wp:effectExtent l="0" t="0" r="8890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1" w:firstLineChars="1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蓝色词是热词，鼠标点击它会有解释</w:t>
      </w:r>
    </w:p>
    <w:p>
      <w:pPr>
        <w:ind w:firstLine="211" w:firstLineChars="100"/>
        <w:rPr>
          <w:rFonts w:hint="eastAsia"/>
          <w:b/>
          <w:bCs/>
          <w:lang w:val="en-US" w:eastAsia="zh-CN"/>
        </w:rPr>
      </w:pPr>
    </w:p>
    <w:p>
      <w:pPr>
        <w:ind w:firstLine="321" w:firstLineChars="1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（4）进入榆林广播电视大学查看“导学助学”，可以找到课程导学方案和作业参考答案</w:t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drawing>
          <wp:inline distT="0" distB="0" distL="114300" distR="114300">
            <wp:extent cx="7828915" cy="1934210"/>
            <wp:effectExtent l="0" t="0" r="635" b="889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drawing>
          <wp:inline distT="0" distB="0" distL="114300" distR="114300">
            <wp:extent cx="7857490" cy="1028700"/>
            <wp:effectExtent l="0" t="0" r="10160" b="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drawing>
          <wp:inline distT="0" distB="0" distL="114300" distR="114300">
            <wp:extent cx="7971790" cy="1372235"/>
            <wp:effectExtent l="0" t="0" r="10160" b="184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3、</w:t>
      </w:r>
      <w:r>
        <w:rPr>
          <w:rFonts w:hint="eastAsia" w:ascii="宋体" w:hAnsi="宋体" w:eastAsia="宋体"/>
          <w:b/>
          <w:sz w:val="48"/>
          <w:szCs w:val="48"/>
        </w:rPr>
        <w:t>完成形考任务</w:t>
      </w: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步骤</w:t>
      </w:r>
    </w:p>
    <w:p>
      <w:pPr>
        <w:numPr>
          <w:ilvl w:val="0"/>
          <w:numId w:val="0"/>
        </w:numPr>
        <w:rPr>
          <w:rFonts w:hint="default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1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）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点击形考任务</w:t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52"/>
          <w:szCs w:val="52"/>
        </w:rPr>
      </w:pPr>
      <w:r>
        <w:drawing>
          <wp:inline distT="0" distB="0" distL="114300" distR="114300">
            <wp:extent cx="8324850" cy="3734435"/>
            <wp:effectExtent l="0" t="0" r="0" b="184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52"/>
          <w:szCs w:val="52"/>
        </w:rPr>
      </w:pPr>
    </w:p>
    <w:p>
      <w:pPr>
        <w:numPr>
          <w:ilvl w:val="0"/>
          <w:numId w:val="0"/>
        </w:numPr>
        <w:rPr>
          <w:rFonts w:hint="default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2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）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查看形考任务</w:t>
      </w:r>
    </w:p>
    <w:p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856980" cy="2873375"/>
            <wp:effectExtent l="0" t="0" r="1270" b="317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36"/>
          <w:szCs w:val="36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36"/>
          <w:szCs w:val="36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36"/>
          <w:szCs w:val="36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36"/>
          <w:szCs w:val="36"/>
          <w:lang w:eastAsia="zh-CN"/>
        </w:rPr>
      </w:pPr>
    </w:p>
    <w:p>
      <w:pPr>
        <w:numPr>
          <w:ilvl w:val="0"/>
          <w:numId w:val="0"/>
        </w:num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3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）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点开综合评测1，点击“现在预览测验”</w:t>
      </w:r>
    </w:p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6625590" cy="4260215"/>
            <wp:effectExtent l="0" t="0" r="3810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36"/>
          <w:szCs w:val="36"/>
          <w:lang w:eastAsia="zh-CN"/>
        </w:rPr>
      </w:pPr>
    </w:p>
    <w:p>
      <w:pPr>
        <w:rPr>
          <w:rFonts w:hint="default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4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）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开始答题</w:t>
      </w:r>
    </w:p>
    <w:p>
      <w:pPr>
        <w:rPr>
          <w:rFonts w:hint="eastAsia"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84"/>
          <w:szCs w:val="84"/>
        </w:rPr>
        <w:drawing>
          <wp:inline distT="0" distB="0" distL="0" distR="0">
            <wp:extent cx="7848600" cy="38576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52"/>
          <w:szCs w:val="52"/>
        </w:rPr>
      </w:pPr>
    </w:p>
    <w:p>
      <w:pPr>
        <w:rPr>
          <w:rFonts w:hint="default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5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）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结束答题</w:t>
      </w:r>
    </w:p>
    <w:p>
      <w:pPr>
        <w:rPr>
          <w:rFonts w:hint="eastAsia"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84"/>
          <w:szCs w:val="84"/>
          <w:lang w:val="en-US" w:eastAsia="zh-CN"/>
        </w:rPr>
        <w:t xml:space="preserve">   </w:t>
      </w:r>
      <w:r>
        <w:rPr>
          <w:rFonts w:hint="eastAsia" w:ascii="宋体" w:hAnsi="宋体" w:eastAsia="宋体"/>
          <w:b/>
          <w:sz w:val="84"/>
          <w:szCs w:val="84"/>
        </w:rPr>
        <w:drawing>
          <wp:inline distT="0" distB="0" distL="0" distR="0">
            <wp:extent cx="7753350" cy="2964815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52"/>
          <w:szCs w:val="52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7877175" cy="1553845"/>
            <wp:effectExtent l="0" t="0" r="9525" b="825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960" w:leftChars="0"/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4、论坛发帖方法及要求（要求学生发帖不少于10个）</w:t>
      </w:r>
    </w:p>
    <w:p>
      <w:pPr>
        <w:numPr>
          <w:ilvl w:val="0"/>
          <w:numId w:val="0"/>
        </w:numPr>
        <w:ind w:left="960" w:leftChars="0"/>
        <w:rPr>
          <w:rFonts w:hint="default" w:ascii="宋体" w:hAnsi="宋体" w:eastAsia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（1）打开“课程讨论区”</w:t>
      </w:r>
    </w:p>
    <w:p>
      <w:pPr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 xml:space="preserve">   </w:t>
      </w:r>
      <w:r>
        <w:rPr>
          <w:rFonts w:ascii="宋体" w:hAnsi="宋体" w:eastAsia="宋体"/>
          <w:b/>
          <w:sz w:val="52"/>
          <w:szCs w:val="52"/>
        </w:rPr>
        <w:drawing>
          <wp:inline distT="0" distB="0" distL="0" distR="0">
            <wp:extent cx="6351905" cy="1865630"/>
            <wp:effectExtent l="0" t="0" r="10795" b="127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 xml:space="preserve">    </w:t>
      </w: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（2）点击“开启一个新话题”</w:t>
      </w:r>
    </w:p>
    <w:p>
      <w:pPr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 xml:space="preserve">    </w:t>
      </w:r>
      <w:r>
        <w:rPr>
          <w:rFonts w:ascii="宋体" w:hAnsi="宋体" w:eastAsia="宋体"/>
          <w:b/>
          <w:sz w:val="52"/>
          <w:szCs w:val="52"/>
        </w:rPr>
        <w:drawing>
          <wp:inline distT="0" distB="0" distL="0" distR="0">
            <wp:extent cx="6086475" cy="1713865"/>
            <wp:effectExtent l="0" t="0" r="9525" b="63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 xml:space="preserve">   </w:t>
      </w:r>
      <w:r>
        <w:rPr>
          <w:rFonts w:hint="eastAsia" w:ascii="宋体" w:hAnsi="宋体" w:eastAsia="宋体"/>
          <w:b/>
          <w:sz w:val="84"/>
          <w:szCs w:val="84"/>
          <w:lang w:val="en-US" w:eastAsia="zh-CN"/>
        </w:rPr>
        <w:t xml:space="preserve">    </w:t>
      </w:r>
      <w:r>
        <w:rPr>
          <w:rFonts w:ascii="宋体" w:hAnsi="宋体" w:eastAsia="宋体"/>
          <w:b/>
          <w:sz w:val="84"/>
          <w:szCs w:val="84"/>
        </w:rPr>
        <w:drawing>
          <wp:inline distT="0" distB="0" distL="0" distR="0">
            <wp:extent cx="6209030" cy="2303145"/>
            <wp:effectExtent l="0" t="0" r="1270" b="190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ind w:firstLine="2108" w:firstLineChars="250"/>
        <w:rPr>
          <w:rFonts w:ascii="宋体" w:hAnsi="宋体" w:eastAsia="宋体"/>
          <w:b/>
          <w:sz w:val="84"/>
          <w:szCs w:val="84"/>
        </w:rPr>
      </w:pPr>
      <w:r>
        <w:rPr>
          <w:rFonts w:ascii="宋体" w:hAnsi="宋体" w:eastAsia="宋体"/>
          <w:b/>
          <w:sz w:val="84"/>
          <w:szCs w:val="84"/>
        </w:rPr>
        <w:drawing>
          <wp:inline distT="0" distB="0" distL="0" distR="0">
            <wp:extent cx="3267075" cy="894715"/>
            <wp:effectExtent l="0" t="0" r="9525" b="63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84"/>
          <w:szCs w:val="84"/>
        </w:rPr>
        <w:t xml:space="preserve">  发帖子完成</w:t>
      </w:r>
    </w:p>
    <w:p>
      <w:pPr>
        <w:ind w:firstLine="883" w:firstLineChars="200"/>
        <w:rPr>
          <w:rFonts w:hint="eastAsia" w:ascii="宋体" w:hAnsi="宋体" w:eastAsia="宋体"/>
          <w:b/>
          <w:sz w:val="44"/>
          <w:szCs w:val="44"/>
        </w:rPr>
      </w:pPr>
    </w:p>
    <w:p>
      <w:pPr>
        <w:ind w:firstLine="883" w:firstLineChars="200"/>
        <w:rPr>
          <w:rFonts w:hint="eastAsia" w:ascii="宋体" w:hAnsi="宋体" w:eastAsia="宋体"/>
          <w:b/>
          <w:sz w:val="44"/>
          <w:szCs w:val="44"/>
        </w:rPr>
      </w:pPr>
    </w:p>
    <w:p>
      <w:pPr>
        <w:ind w:firstLine="883" w:firstLineChars="200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回帖子路径</w:t>
      </w:r>
    </w:p>
    <w:p>
      <w:pPr>
        <w:ind w:firstLine="883" w:firstLineChars="200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  <w:lang w:eastAsia="zh-CN"/>
        </w:rPr>
        <w:t>（</w:t>
      </w: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1）</w:t>
      </w:r>
      <w:r>
        <w:rPr>
          <w:rFonts w:hint="eastAsia" w:ascii="宋体" w:hAnsi="宋体" w:eastAsia="宋体"/>
          <w:b/>
          <w:sz w:val="44"/>
          <w:szCs w:val="44"/>
        </w:rPr>
        <w:t>点开要回复的帖子，点击右下角“回复”</w:t>
      </w:r>
    </w:p>
    <w:p>
      <w:pPr>
        <w:ind w:firstLine="1044" w:firstLineChars="200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 xml:space="preserve"> </w:t>
      </w:r>
      <w:r>
        <w:rPr>
          <w:rFonts w:hint="eastAsia" w:ascii="宋体" w:hAnsi="宋体" w:eastAsia="宋体"/>
          <w:b/>
          <w:sz w:val="52"/>
          <w:szCs w:val="52"/>
        </w:rPr>
        <w:drawing>
          <wp:inline distT="0" distB="0" distL="0" distR="0">
            <wp:extent cx="7200900" cy="3886200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044" w:firstLineChars="200"/>
        <w:rPr>
          <w:rFonts w:ascii="宋体" w:hAnsi="宋体" w:eastAsia="宋体"/>
          <w:b/>
          <w:sz w:val="52"/>
          <w:szCs w:val="52"/>
        </w:rPr>
      </w:pPr>
    </w:p>
    <w:p>
      <w:pPr>
        <w:ind w:firstLine="883" w:firstLineChars="200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  <w:lang w:eastAsia="zh-CN"/>
        </w:rPr>
        <w:t>（</w:t>
      </w: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2）在对话框内</w:t>
      </w:r>
      <w:r>
        <w:rPr>
          <w:rFonts w:hint="eastAsia" w:ascii="宋体" w:hAnsi="宋体" w:eastAsia="宋体"/>
          <w:b/>
          <w:sz w:val="44"/>
          <w:szCs w:val="44"/>
        </w:rPr>
        <w:t>填写</w:t>
      </w:r>
      <w:r>
        <w:rPr>
          <w:rFonts w:hint="eastAsia" w:ascii="宋体" w:hAnsi="宋体" w:eastAsia="宋体"/>
          <w:b/>
          <w:sz w:val="44"/>
          <w:szCs w:val="44"/>
          <w:lang w:eastAsia="zh-CN"/>
        </w:rPr>
        <w:t>“</w:t>
      </w:r>
      <w:r>
        <w:rPr>
          <w:rFonts w:hint="eastAsia" w:ascii="宋体" w:hAnsi="宋体" w:eastAsia="宋体"/>
          <w:b/>
          <w:sz w:val="44"/>
          <w:szCs w:val="44"/>
        </w:rPr>
        <w:t>主题和正文</w:t>
      </w:r>
      <w:r>
        <w:rPr>
          <w:rFonts w:hint="eastAsia" w:ascii="宋体" w:hAnsi="宋体" w:eastAsia="宋体"/>
          <w:b/>
          <w:sz w:val="44"/>
          <w:szCs w:val="44"/>
          <w:lang w:eastAsia="zh-CN"/>
        </w:rPr>
        <w:t>”</w:t>
      </w:r>
      <w:r>
        <w:rPr>
          <w:rFonts w:hint="eastAsia" w:ascii="宋体" w:hAnsi="宋体" w:eastAsia="宋体"/>
          <w:b/>
          <w:sz w:val="44"/>
          <w:szCs w:val="44"/>
        </w:rPr>
        <w:t>内容，发到讨论区上</w:t>
      </w:r>
    </w:p>
    <w:p>
      <w:pPr>
        <w:rPr>
          <w:rFonts w:ascii="宋体" w:hAnsi="宋体" w:eastAsia="宋体"/>
          <w:b/>
          <w:sz w:val="84"/>
          <w:szCs w:val="84"/>
        </w:rPr>
      </w:pPr>
      <w:r>
        <w:rPr>
          <w:rFonts w:hint="eastAsia" w:ascii="宋体" w:hAnsi="宋体" w:eastAsia="宋体"/>
          <w:b/>
          <w:sz w:val="84"/>
          <w:szCs w:val="84"/>
        </w:rPr>
        <w:drawing>
          <wp:inline distT="0" distB="0" distL="0" distR="0">
            <wp:extent cx="7800975" cy="3819525"/>
            <wp:effectExtent l="1905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sz w:val="84"/>
          <w:szCs w:val="84"/>
        </w:rPr>
      </w:pPr>
      <w:r>
        <w:rPr>
          <w:rFonts w:hint="eastAsia" w:ascii="宋体" w:hAnsi="宋体" w:eastAsia="宋体"/>
          <w:b/>
          <w:sz w:val="84"/>
          <w:szCs w:val="84"/>
        </w:rPr>
        <w:t>回帖子完成</w:t>
      </w:r>
    </w:p>
    <w:p>
      <w:p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</w:p>
    <w:p>
      <w:pPr>
        <w:ind w:firstLine="482" w:firstLineChars="100"/>
        <w:rPr>
          <w:rFonts w:hint="default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5</w:t>
      </w:r>
      <w:r>
        <w:rPr>
          <w:rFonts w:hint="eastAsia" w:ascii="宋体" w:hAnsi="宋体" w:eastAsia="宋体"/>
          <w:b/>
          <w:sz w:val="48"/>
          <w:szCs w:val="48"/>
        </w:rPr>
        <w:t>、</w:t>
      </w: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导学老师联系方式</w:t>
      </w: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84"/>
          <w:szCs w:val="84"/>
          <w:lang w:val="en-US" w:eastAsia="zh-CN"/>
        </w:rPr>
        <w:t xml:space="preserve">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QQ：379231192，E-mail:379231192@qq.com</w:t>
      </w:r>
    </w:p>
    <w:p>
      <w:pPr>
        <w:jc w:val="both"/>
        <w:rPr>
          <w:rFonts w:hint="default" w:ascii="宋体" w:hAnsi="宋体" w:eastAsia="宋体"/>
          <w:b/>
          <w:sz w:val="84"/>
          <w:szCs w:val="84"/>
          <w:lang w:val="en-US" w:eastAsia="zh-CN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  <w:r>
        <w:rPr>
          <w:rFonts w:ascii="宋体" w:hAnsi="宋体" w:eastAsia="宋体"/>
          <w:b/>
          <w:sz w:val="84"/>
          <w:szCs w:val="84"/>
        </w:rPr>
        <w:drawing>
          <wp:inline distT="0" distB="0" distL="0" distR="0">
            <wp:extent cx="1123950" cy="1200150"/>
            <wp:effectExtent l="0" t="0" r="0" b="0"/>
            <wp:docPr id="45" name="图片 66" descr="D:\D盘\办公室\2019年\省--司主明\2019.3.29网上教学省上培训\开放英语3\PPT模版\图片\图片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6" descr="D:\D盘\办公室\2019年\省--司主明\2019.3.29网上教学省上培训\开放英语3\PPT模版\图片\图片1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84"/>
          <w:szCs w:val="84"/>
        </w:rPr>
        <w:t>祝学有所成！</w:t>
      </w: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ind w:firstLine="9276" w:firstLineChars="1100"/>
        <w:rPr>
          <w:rFonts w:ascii="宋体" w:hAnsi="宋体" w:eastAsia="宋体"/>
          <w:b/>
          <w:sz w:val="84"/>
          <w:szCs w:val="84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05FD18"/>
    <w:multiLevelType w:val="singleLevel"/>
    <w:tmpl w:val="CB05FD18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EE4F8E44"/>
    <w:multiLevelType w:val="singleLevel"/>
    <w:tmpl w:val="EE4F8E44"/>
    <w:lvl w:ilvl="0" w:tentative="0">
      <w:start w:val="2"/>
      <w:numFmt w:val="decimal"/>
      <w:suff w:val="nothing"/>
      <w:lvlText w:val="%1、"/>
      <w:lvlJc w:val="left"/>
      <w:pPr>
        <w:ind w:left="960" w:leftChars="0" w:firstLine="0" w:firstLineChars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D0B78"/>
    <w:rsid w:val="000170BB"/>
    <w:rsid w:val="0003245A"/>
    <w:rsid w:val="00045C18"/>
    <w:rsid w:val="00047249"/>
    <w:rsid w:val="000538C5"/>
    <w:rsid w:val="00062999"/>
    <w:rsid w:val="000702C8"/>
    <w:rsid w:val="00075486"/>
    <w:rsid w:val="00085AB3"/>
    <w:rsid w:val="000A055D"/>
    <w:rsid w:val="000B6079"/>
    <w:rsid w:val="000C76B5"/>
    <w:rsid w:val="000E7EA3"/>
    <w:rsid w:val="00163514"/>
    <w:rsid w:val="00164C42"/>
    <w:rsid w:val="00166FE2"/>
    <w:rsid w:val="001713BA"/>
    <w:rsid w:val="001B2BB4"/>
    <w:rsid w:val="001D1E1E"/>
    <w:rsid w:val="00202DBC"/>
    <w:rsid w:val="00235EDF"/>
    <w:rsid w:val="00257A93"/>
    <w:rsid w:val="00263D27"/>
    <w:rsid w:val="002B01B4"/>
    <w:rsid w:val="002B22D8"/>
    <w:rsid w:val="002D3764"/>
    <w:rsid w:val="002D73DD"/>
    <w:rsid w:val="002E5EF5"/>
    <w:rsid w:val="002F09E8"/>
    <w:rsid w:val="00310AC2"/>
    <w:rsid w:val="00321851"/>
    <w:rsid w:val="00373479"/>
    <w:rsid w:val="00380802"/>
    <w:rsid w:val="00392A28"/>
    <w:rsid w:val="00404DFF"/>
    <w:rsid w:val="00414901"/>
    <w:rsid w:val="00415113"/>
    <w:rsid w:val="00427BFB"/>
    <w:rsid w:val="004376BC"/>
    <w:rsid w:val="0044326E"/>
    <w:rsid w:val="00444AF9"/>
    <w:rsid w:val="0045112C"/>
    <w:rsid w:val="00453D42"/>
    <w:rsid w:val="0049336F"/>
    <w:rsid w:val="004D7F79"/>
    <w:rsid w:val="004E1D38"/>
    <w:rsid w:val="004F2BCA"/>
    <w:rsid w:val="005010C2"/>
    <w:rsid w:val="00522DC5"/>
    <w:rsid w:val="00534A6D"/>
    <w:rsid w:val="00544DB5"/>
    <w:rsid w:val="00550256"/>
    <w:rsid w:val="005509DF"/>
    <w:rsid w:val="0055308D"/>
    <w:rsid w:val="00553CF0"/>
    <w:rsid w:val="00585F0D"/>
    <w:rsid w:val="0059451B"/>
    <w:rsid w:val="005967EB"/>
    <w:rsid w:val="005A2318"/>
    <w:rsid w:val="005A62D7"/>
    <w:rsid w:val="00601318"/>
    <w:rsid w:val="00632172"/>
    <w:rsid w:val="00642D66"/>
    <w:rsid w:val="00645271"/>
    <w:rsid w:val="006632C9"/>
    <w:rsid w:val="00672E5A"/>
    <w:rsid w:val="00676FFE"/>
    <w:rsid w:val="006C32D0"/>
    <w:rsid w:val="006E13E1"/>
    <w:rsid w:val="00707D8E"/>
    <w:rsid w:val="007262FF"/>
    <w:rsid w:val="00742EA9"/>
    <w:rsid w:val="00744F68"/>
    <w:rsid w:val="007459BA"/>
    <w:rsid w:val="007679E5"/>
    <w:rsid w:val="007A3583"/>
    <w:rsid w:val="007F083D"/>
    <w:rsid w:val="00824918"/>
    <w:rsid w:val="00883A25"/>
    <w:rsid w:val="00883D32"/>
    <w:rsid w:val="00893695"/>
    <w:rsid w:val="00895C6E"/>
    <w:rsid w:val="008C5BDD"/>
    <w:rsid w:val="008D3F1B"/>
    <w:rsid w:val="008F3DF3"/>
    <w:rsid w:val="009030C6"/>
    <w:rsid w:val="00921F02"/>
    <w:rsid w:val="00927C2C"/>
    <w:rsid w:val="009441F0"/>
    <w:rsid w:val="00976450"/>
    <w:rsid w:val="009A0EDF"/>
    <w:rsid w:val="009B0AF2"/>
    <w:rsid w:val="00A3611D"/>
    <w:rsid w:val="00A36F1A"/>
    <w:rsid w:val="00A56EA9"/>
    <w:rsid w:val="00A654EC"/>
    <w:rsid w:val="00A81C1E"/>
    <w:rsid w:val="00A84EFE"/>
    <w:rsid w:val="00A862FE"/>
    <w:rsid w:val="00A874A0"/>
    <w:rsid w:val="00AA270E"/>
    <w:rsid w:val="00AA42C8"/>
    <w:rsid w:val="00AD0B78"/>
    <w:rsid w:val="00AD1107"/>
    <w:rsid w:val="00AE446E"/>
    <w:rsid w:val="00AF37FD"/>
    <w:rsid w:val="00B02DD6"/>
    <w:rsid w:val="00B20307"/>
    <w:rsid w:val="00B23EDB"/>
    <w:rsid w:val="00B85234"/>
    <w:rsid w:val="00B96FCB"/>
    <w:rsid w:val="00BB2A90"/>
    <w:rsid w:val="00BB6B5F"/>
    <w:rsid w:val="00BD350A"/>
    <w:rsid w:val="00C12F2A"/>
    <w:rsid w:val="00C50CB0"/>
    <w:rsid w:val="00C51A2F"/>
    <w:rsid w:val="00C639D6"/>
    <w:rsid w:val="00C74AE6"/>
    <w:rsid w:val="00C80D58"/>
    <w:rsid w:val="00C87384"/>
    <w:rsid w:val="00C87C7D"/>
    <w:rsid w:val="00C917C1"/>
    <w:rsid w:val="00CE3536"/>
    <w:rsid w:val="00CE5DB2"/>
    <w:rsid w:val="00CF76A1"/>
    <w:rsid w:val="00D00CD1"/>
    <w:rsid w:val="00D1399E"/>
    <w:rsid w:val="00D526A4"/>
    <w:rsid w:val="00D64A15"/>
    <w:rsid w:val="00D74648"/>
    <w:rsid w:val="00DB1895"/>
    <w:rsid w:val="00DD1E5F"/>
    <w:rsid w:val="00DE28F1"/>
    <w:rsid w:val="00E33437"/>
    <w:rsid w:val="00E41DD0"/>
    <w:rsid w:val="00E65C9C"/>
    <w:rsid w:val="00E83E4E"/>
    <w:rsid w:val="00E87775"/>
    <w:rsid w:val="00EA0886"/>
    <w:rsid w:val="00EB5CCE"/>
    <w:rsid w:val="00EC63D2"/>
    <w:rsid w:val="00EE207D"/>
    <w:rsid w:val="00EF2568"/>
    <w:rsid w:val="00F21BA5"/>
    <w:rsid w:val="00F33429"/>
    <w:rsid w:val="00F35088"/>
    <w:rsid w:val="00F36E18"/>
    <w:rsid w:val="00F46B73"/>
    <w:rsid w:val="00F57221"/>
    <w:rsid w:val="00F617E7"/>
    <w:rsid w:val="00F961EF"/>
    <w:rsid w:val="00FB08BF"/>
    <w:rsid w:val="00FD58F4"/>
    <w:rsid w:val="00FE5210"/>
    <w:rsid w:val="011D211B"/>
    <w:rsid w:val="012F470B"/>
    <w:rsid w:val="015E46D3"/>
    <w:rsid w:val="0177653A"/>
    <w:rsid w:val="01AB5E6B"/>
    <w:rsid w:val="0255163A"/>
    <w:rsid w:val="028646D3"/>
    <w:rsid w:val="02AD5516"/>
    <w:rsid w:val="02F47A1A"/>
    <w:rsid w:val="034135AF"/>
    <w:rsid w:val="03D15D8D"/>
    <w:rsid w:val="04033803"/>
    <w:rsid w:val="040E117C"/>
    <w:rsid w:val="0421101A"/>
    <w:rsid w:val="045A62AA"/>
    <w:rsid w:val="04D46ACA"/>
    <w:rsid w:val="04D51F91"/>
    <w:rsid w:val="04D97033"/>
    <w:rsid w:val="05615A04"/>
    <w:rsid w:val="057D36FC"/>
    <w:rsid w:val="05E970E8"/>
    <w:rsid w:val="06201A7C"/>
    <w:rsid w:val="06495EF4"/>
    <w:rsid w:val="064C6CD1"/>
    <w:rsid w:val="06A17214"/>
    <w:rsid w:val="06CE68C7"/>
    <w:rsid w:val="06F3795A"/>
    <w:rsid w:val="072D3154"/>
    <w:rsid w:val="079D69C0"/>
    <w:rsid w:val="079E4D28"/>
    <w:rsid w:val="08054FCD"/>
    <w:rsid w:val="080620CC"/>
    <w:rsid w:val="08330DDB"/>
    <w:rsid w:val="08943BCA"/>
    <w:rsid w:val="08A46071"/>
    <w:rsid w:val="08C03AF5"/>
    <w:rsid w:val="0913404A"/>
    <w:rsid w:val="097C3730"/>
    <w:rsid w:val="098F3091"/>
    <w:rsid w:val="09FE25C1"/>
    <w:rsid w:val="0A1D047E"/>
    <w:rsid w:val="0A2C6395"/>
    <w:rsid w:val="0A361520"/>
    <w:rsid w:val="0A840D5B"/>
    <w:rsid w:val="0ACC15C5"/>
    <w:rsid w:val="0B137EB5"/>
    <w:rsid w:val="0BA654F9"/>
    <w:rsid w:val="0BBE1A07"/>
    <w:rsid w:val="0BF0373D"/>
    <w:rsid w:val="0C177CBE"/>
    <w:rsid w:val="0C2310C0"/>
    <w:rsid w:val="0C2914B5"/>
    <w:rsid w:val="0C90562F"/>
    <w:rsid w:val="0CF16D7D"/>
    <w:rsid w:val="0D561D43"/>
    <w:rsid w:val="0DC17A48"/>
    <w:rsid w:val="0DDB64D0"/>
    <w:rsid w:val="0E404D0C"/>
    <w:rsid w:val="0E6E3DE7"/>
    <w:rsid w:val="0E867418"/>
    <w:rsid w:val="0EC71B53"/>
    <w:rsid w:val="0EE35606"/>
    <w:rsid w:val="0F030E7E"/>
    <w:rsid w:val="0F122942"/>
    <w:rsid w:val="0F5C7002"/>
    <w:rsid w:val="0F710274"/>
    <w:rsid w:val="0F7B35BE"/>
    <w:rsid w:val="0F9B21C3"/>
    <w:rsid w:val="0FD721FF"/>
    <w:rsid w:val="0FF87183"/>
    <w:rsid w:val="10814895"/>
    <w:rsid w:val="10C04A0E"/>
    <w:rsid w:val="10CB58DB"/>
    <w:rsid w:val="111D3C70"/>
    <w:rsid w:val="116922E7"/>
    <w:rsid w:val="11C30CB0"/>
    <w:rsid w:val="11F144C6"/>
    <w:rsid w:val="12110063"/>
    <w:rsid w:val="122735C9"/>
    <w:rsid w:val="125D2937"/>
    <w:rsid w:val="12E829E4"/>
    <w:rsid w:val="13160CF7"/>
    <w:rsid w:val="140B24DB"/>
    <w:rsid w:val="14446083"/>
    <w:rsid w:val="146A4D8F"/>
    <w:rsid w:val="148562C7"/>
    <w:rsid w:val="14BA6532"/>
    <w:rsid w:val="14E70CE6"/>
    <w:rsid w:val="150F6628"/>
    <w:rsid w:val="15506A8F"/>
    <w:rsid w:val="15726340"/>
    <w:rsid w:val="15DE6B10"/>
    <w:rsid w:val="15E720D0"/>
    <w:rsid w:val="15E94274"/>
    <w:rsid w:val="1618345E"/>
    <w:rsid w:val="161F0DE0"/>
    <w:rsid w:val="16204D4A"/>
    <w:rsid w:val="168C704E"/>
    <w:rsid w:val="168D3018"/>
    <w:rsid w:val="16AC7583"/>
    <w:rsid w:val="171A6420"/>
    <w:rsid w:val="17434CE8"/>
    <w:rsid w:val="17CF2A4E"/>
    <w:rsid w:val="185B521C"/>
    <w:rsid w:val="18E173FA"/>
    <w:rsid w:val="19122930"/>
    <w:rsid w:val="1A066492"/>
    <w:rsid w:val="1A4B2964"/>
    <w:rsid w:val="1B432000"/>
    <w:rsid w:val="1C395637"/>
    <w:rsid w:val="1C577F8C"/>
    <w:rsid w:val="1CAF2F49"/>
    <w:rsid w:val="1CF93698"/>
    <w:rsid w:val="1D34043F"/>
    <w:rsid w:val="1D383425"/>
    <w:rsid w:val="1DDE7862"/>
    <w:rsid w:val="1DFB570C"/>
    <w:rsid w:val="1E927BAC"/>
    <w:rsid w:val="1EDB567F"/>
    <w:rsid w:val="1F28268B"/>
    <w:rsid w:val="1F5D3ACC"/>
    <w:rsid w:val="1FAA7DFB"/>
    <w:rsid w:val="1FB71B22"/>
    <w:rsid w:val="1FD30E4A"/>
    <w:rsid w:val="200404A0"/>
    <w:rsid w:val="20133FC1"/>
    <w:rsid w:val="20794E1E"/>
    <w:rsid w:val="20BD1EF4"/>
    <w:rsid w:val="21140E31"/>
    <w:rsid w:val="21166174"/>
    <w:rsid w:val="215276D2"/>
    <w:rsid w:val="218943EA"/>
    <w:rsid w:val="219F2EB5"/>
    <w:rsid w:val="22273248"/>
    <w:rsid w:val="222975CC"/>
    <w:rsid w:val="22747170"/>
    <w:rsid w:val="232213A1"/>
    <w:rsid w:val="23354A82"/>
    <w:rsid w:val="23547005"/>
    <w:rsid w:val="23886E9B"/>
    <w:rsid w:val="23C65226"/>
    <w:rsid w:val="24285064"/>
    <w:rsid w:val="243B7729"/>
    <w:rsid w:val="24457983"/>
    <w:rsid w:val="244829ED"/>
    <w:rsid w:val="24612C1F"/>
    <w:rsid w:val="24832BAD"/>
    <w:rsid w:val="24FB2079"/>
    <w:rsid w:val="258122A2"/>
    <w:rsid w:val="25D0378B"/>
    <w:rsid w:val="260D39FC"/>
    <w:rsid w:val="262B5449"/>
    <w:rsid w:val="263C3EEB"/>
    <w:rsid w:val="265024CD"/>
    <w:rsid w:val="26A52CF3"/>
    <w:rsid w:val="27357ED0"/>
    <w:rsid w:val="27B65EA4"/>
    <w:rsid w:val="27D55776"/>
    <w:rsid w:val="27FF09E2"/>
    <w:rsid w:val="28972F7E"/>
    <w:rsid w:val="289D23EB"/>
    <w:rsid w:val="28E06E77"/>
    <w:rsid w:val="297101E8"/>
    <w:rsid w:val="298D3922"/>
    <w:rsid w:val="29D9319E"/>
    <w:rsid w:val="2AA65CCF"/>
    <w:rsid w:val="2B0B4B1E"/>
    <w:rsid w:val="2B1040A3"/>
    <w:rsid w:val="2B304647"/>
    <w:rsid w:val="2B321D09"/>
    <w:rsid w:val="2C1F3624"/>
    <w:rsid w:val="2C4E707F"/>
    <w:rsid w:val="2C827344"/>
    <w:rsid w:val="2CC970B0"/>
    <w:rsid w:val="2CEE52A4"/>
    <w:rsid w:val="2D164E87"/>
    <w:rsid w:val="2DB30D21"/>
    <w:rsid w:val="2DE10DE3"/>
    <w:rsid w:val="2DFC64D2"/>
    <w:rsid w:val="2E2E2CB9"/>
    <w:rsid w:val="2E3423A4"/>
    <w:rsid w:val="2F170308"/>
    <w:rsid w:val="2F672F72"/>
    <w:rsid w:val="2F6860F2"/>
    <w:rsid w:val="2FB8434E"/>
    <w:rsid w:val="2FD252E8"/>
    <w:rsid w:val="31141AF2"/>
    <w:rsid w:val="311F3CCB"/>
    <w:rsid w:val="32073951"/>
    <w:rsid w:val="322C2F01"/>
    <w:rsid w:val="32B72AD6"/>
    <w:rsid w:val="32F370A1"/>
    <w:rsid w:val="33A82F9E"/>
    <w:rsid w:val="33C45AF5"/>
    <w:rsid w:val="33E715D8"/>
    <w:rsid w:val="33F26491"/>
    <w:rsid w:val="344961A6"/>
    <w:rsid w:val="34833A1F"/>
    <w:rsid w:val="34DF7623"/>
    <w:rsid w:val="34EC1FFE"/>
    <w:rsid w:val="350D412D"/>
    <w:rsid w:val="355D4E36"/>
    <w:rsid w:val="355F1022"/>
    <w:rsid w:val="357B60AE"/>
    <w:rsid w:val="35CE4FCE"/>
    <w:rsid w:val="361D24D5"/>
    <w:rsid w:val="36593EB5"/>
    <w:rsid w:val="3690237A"/>
    <w:rsid w:val="36907E0D"/>
    <w:rsid w:val="36C17C1E"/>
    <w:rsid w:val="36FB5048"/>
    <w:rsid w:val="3716668B"/>
    <w:rsid w:val="374A790A"/>
    <w:rsid w:val="38163435"/>
    <w:rsid w:val="38303DC7"/>
    <w:rsid w:val="38B10C01"/>
    <w:rsid w:val="38C90AE1"/>
    <w:rsid w:val="38CF15B2"/>
    <w:rsid w:val="38FE56B4"/>
    <w:rsid w:val="399A333F"/>
    <w:rsid w:val="39AF3A6A"/>
    <w:rsid w:val="39C544A8"/>
    <w:rsid w:val="3A186824"/>
    <w:rsid w:val="3AE51267"/>
    <w:rsid w:val="3B1346B5"/>
    <w:rsid w:val="3B1D72B8"/>
    <w:rsid w:val="3B206E72"/>
    <w:rsid w:val="3B5D6273"/>
    <w:rsid w:val="3B722ABF"/>
    <w:rsid w:val="3B9F7063"/>
    <w:rsid w:val="3BD40CA1"/>
    <w:rsid w:val="3BEE36B2"/>
    <w:rsid w:val="3C1B4FA2"/>
    <w:rsid w:val="3C806527"/>
    <w:rsid w:val="3C9F71AB"/>
    <w:rsid w:val="3CAF6267"/>
    <w:rsid w:val="3D1355AE"/>
    <w:rsid w:val="3D34197D"/>
    <w:rsid w:val="3D5B3F37"/>
    <w:rsid w:val="3DCF60D8"/>
    <w:rsid w:val="3DFF065B"/>
    <w:rsid w:val="3E230B2E"/>
    <w:rsid w:val="3EB13107"/>
    <w:rsid w:val="3EB90876"/>
    <w:rsid w:val="3F602B45"/>
    <w:rsid w:val="40E17D68"/>
    <w:rsid w:val="40F31E9D"/>
    <w:rsid w:val="4128752B"/>
    <w:rsid w:val="41513EBE"/>
    <w:rsid w:val="415823DA"/>
    <w:rsid w:val="417A3D04"/>
    <w:rsid w:val="41C43DD7"/>
    <w:rsid w:val="41DC11FA"/>
    <w:rsid w:val="429C0501"/>
    <w:rsid w:val="429C5FC3"/>
    <w:rsid w:val="42EE5645"/>
    <w:rsid w:val="43412804"/>
    <w:rsid w:val="434F5EF9"/>
    <w:rsid w:val="4366379F"/>
    <w:rsid w:val="43954A68"/>
    <w:rsid w:val="43AB5AFD"/>
    <w:rsid w:val="43C80DC2"/>
    <w:rsid w:val="43CA4FC2"/>
    <w:rsid w:val="43E50C5E"/>
    <w:rsid w:val="44273582"/>
    <w:rsid w:val="443D0119"/>
    <w:rsid w:val="44575AD0"/>
    <w:rsid w:val="447843C8"/>
    <w:rsid w:val="4506083E"/>
    <w:rsid w:val="45090016"/>
    <w:rsid w:val="45201A3F"/>
    <w:rsid w:val="452D0314"/>
    <w:rsid w:val="45390A72"/>
    <w:rsid w:val="4560095F"/>
    <w:rsid w:val="45D7543E"/>
    <w:rsid w:val="462766AF"/>
    <w:rsid w:val="4640087E"/>
    <w:rsid w:val="469264D4"/>
    <w:rsid w:val="47DD77C5"/>
    <w:rsid w:val="47EC0427"/>
    <w:rsid w:val="48505082"/>
    <w:rsid w:val="48511AB1"/>
    <w:rsid w:val="48922CD2"/>
    <w:rsid w:val="49004D12"/>
    <w:rsid w:val="49146FD5"/>
    <w:rsid w:val="49B36891"/>
    <w:rsid w:val="49B778F0"/>
    <w:rsid w:val="4A832DC4"/>
    <w:rsid w:val="4A86334E"/>
    <w:rsid w:val="4A8B2F6D"/>
    <w:rsid w:val="4AAA5F79"/>
    <w:rsid w:val="4AF5055F"/>
    <w:rsid w:val="4B3000B2"/>
    <w:rsid w:val="4BA42C4A"/>
    <w:rsid w:val="4BA740B7"/>
    <w:rsid w:val="4BB6104E"/>
    <w:rsid w:val="4C046BD3"/>
    <w:rsid w:val="4C7B7BC7"/>
    <w:rsid w:val="4C884F45"/>
    <w:rsid w:val="4C9D1215"/>
    <w:rsid w:val="4CC83FBC"/>
    <w:rsid w:val="4CCE762B"/>
    <w:rsid w:val="4D047751"/>
    <w:rsid w:val="4D1F1CEA"/>
    <w:rsid w:val="4DD43257"/>
    <w:rsid w:val="4DD77373"/>
    <w:rsid w:val="4E273D2B"/>
    <w:rsid w:val="4E356BFD"/>
    <w:rsid w:val="4E6C4ED3"/>
    <w:rsid w:val="4ECC0146"/>
    <w:rsid w:val="4F0B3D0B"/>
    <w:rsid w:val="4F9C55C0"/>
    <w:rsid w:val="4F9D347F"/>
    <w:rsid w:val="4FA046EB"/>
    <w:rsid w:val="4FE80353"/>
    <w:rsid w:val="4FF445F1"/>
    <w:rsid w:val="50846C5B"/>
    <w:rsid w:val="50AA52B2"/>
    <w:rsid w:val="50B2761B"/>
    <w:rsid w:val="50B93103"/>
    <w:rsid w:val="50BB4600"/>
    <w:rsid w:val="50C0038C"/>
    <w:rsid w:val="50CE0E43"/>
    <w:rsid w:val="50F35ADB"/>
    <w:rsid w:val="51614627"/>
    <w:rsid w:val="517A4BCC"/>
    <w:rsid w:val="518764A7"/>
    <w:rsid w:val="51EA3498"/>
    <w:rsid w:val="51F6447D"/>
    <w:rsid w:val="52040520"/>
    <w:rsid w:val="521312F5"/>
    <w:rsid w:val="52672B39"/>
    <w:rsid w:val="529163C2"/>
    <w:rsid w:val="52BB6A30"/>
    <w:rsid w:val="53743F31"/>
    <w:rsid w:val="53D5792E"/>
    <w:rsid w:val="53DB57F9"/>
    <w:rsid w:val="54045B91"/>
    <w:rsid w:val="548611ED"/>
    <w:rsid w:val="54FF0601"/>
    <w:rsid w:val="552B3835"/>
    <w:rsid w:val="55441560"/>
    <w:rsid w:val="55865A61"/>
    <w:rsid w:val="55B7697F"/>
    <w:rsid w:val="55E66587"/>
    <w:rsid w:val="564C7884"/>
    <w:rsid w:val="566109AD"/>
    <w:rsid w:val="571A5E38"/>
    <w:rsid w:val="575A09AF"/>
    <w:rsid w:val="57D265BC"/>
    <w:rsid w:val="57D81C9C"/>
    <w:rsid w:val="58760627"/>
    <w:rsid w:val="58DB769A"/>
    <w:rsid w:val="59486997"/>
    <w:rsid w:val="597C4BDF"/>
    <w:rsid w:val="599D01B4"/>
    <w:rsid w:val="59F45E87"/>
    <w:rsid w:val="5A1738A2"/>
    <w:rsid w:val="5A53560D"/>
    <w:rsid w:val="5ADE7A0D"/>
    <w:rsid w:val="5B340241"/>
    <w:rsid w:val="5B8262FD"/>
    <w:rsid w:val="5BD42CDA"/>
    <w:rsid w:val="5C011813"/>
    <w:rsid w:val="5C023FFF"/>
    <w:rsid w:val="5C0F38F4"/>
    <w:rsid w:val="5C31422C"/>
    <w:rsid w:val="5CA77E6D"/>
    <w:rsid w:val="5CF46BED"/>
    <w:rsid w:val="5D4071D6"/>
    <w:rsid w:val="5DB6476C"/>
    <w:rsid w:val="5DC840DA"/>
    <w:rsid w:val="5DDA4D60"/>
    <w:rsid w:val="5DE11945"/>
    <w:rsid w:val="5EE90018"/>
    <w:rsid w:val="5EFF3BBF"/>
    <w:rsid w:val="5F0131CE"/>
    <w:rsid w:val="5F442A15"/>
    <w:rsid w:val="5F797AF7"/>
    <w:rsid w:val="5F8847F3"/>
    <w:rsid w:val="5FA8045A"/>
    <w:rsid w:val="5FAE6C90"/>
    <w:rsid w:val="5FFA3F9D"/>
    <w:rsid w:val="60286C9E"/>
    <w:rsid w:val="60943950"/>
    <w:rsid w:val="60A26903"/>
    <w:rsid w:val="615D19F4"/>
    <w:rsid w:val="619A3BF8"/>
    <w:rsid w:val="619B59C3"/>
    <w:rsid w:val="61BE5C18"/>
    <w:rsid w:val="621E317C"/>
    <w:rsid w:val="62A5265A"/>
    <w:rsid w:val="62CF6FBA"/>
    <w:rsid w:val="630A1543"/>
    <w:rsid w:val="630E68E8"/>
    <w:rsid w:val="63226D5F"/>
    <w:rsid w:val="63534BB2"/>
    <w:rsid w:val="63892FFC"/>
    <w:rsid w:val="63BE6CE6"/>
    <w:rsid w:val="63D6137C"/>
    <w:rsid w:val="63E5384D"/>
    <w:rsid w:val="645201E1"/>
    <w:rsid w:val="64905E1B"/>
    <w:rsid w:val="657C7CD4"/>
    <w:rsid w:val="65925954"/>
    <w:rsid w:val="663B1992"/>
    <w:rsid w:val="66FA70FF"/>
    <w:rsid w:val="679A6998"/>
    <w:rsid w:val="67F22367"/>
    <w:rsid w:val="686F4ECE"/>
    <w:rsid w:val="68725E90"/>
    <w:rsid w:val="687767DA"/>
    <w:rsid w:val="68F9216A"/>
    <w:rsid w:val="69665794"/>
    <w:rsid w:val="69E17B32"/>
    <w:rsid w:val="6A741995"/>
    <w:rsid w:val="6AD71642"/>
    <w:rsid w:val="6AE5208A"/>
    <w:rsid w:val="6B2110AC"/>
    <w:rsid w:val="6BFF380D"/>
    <w:rsid w:val="6C221B63"/>
    <w:rsid w:val="6C2A36B4"/>
    <w:rsid w:val="6C7B23DD"/>
    <w:rsid w:val="6CB6116A"/>
    <w:rsid w:val="6D162457"/>
    <w:rsid w:val="6D2F0311"/>
    <w:rsid w:val="6D6F7862"/>
    <w:rsid w:val="6D90074F"/>
    <w:rsid w:val="6DBA0F59"/>
    <w:rsid w:val="6DBD3374"/>
    <w:rsid w:val="6E253820"/>
    <w:rsid w:val="6E680FC4"/>
    <w:rsid w:val="6E80110F"/>
    <w:rsid w:val="6F3C1EF1"/>
    <w:rsid w:val="6F691B6C"/>
    <w:rsid w:val="6F8F0D01"/>
    <w:rsid w:val="6FC555C4"/>
    <w:rsid w:val="6FC765DB"/>
    <w:rsid w:val="6FDB2FEA"/>
    <w:rsid w:val="7064536E"/>
    <w:rsid w:val="708B4B38"/>
    <w:rsid w:val="70DD1FAD"/>
    <w:rsid w:val="71081B8B"/>
    <w:rsid w:val="7118275C"/>
    <w:rsid w:val="71495959"/>
    <w:rsid w:val="71BE19C9"/>
    <w:rsid w:val="72695DEB"/>
    <w:rsid w:val="72830713"/>
    <w:rsid w:val="72A00020"/>
    <w:rsid w:val="72AE0836"/>
    <w:rsid w:val="72D025E3"/>
    <w:rsid w:val="72F1459E"/>
    <w:rsid w:val="72F52FDC"/>
    <w:rsid w:val="731A42C2"/>
    <w:rsid w:val="73414CCB"/>
    <w:rsid w:val="735F4B56"/>
    <w:rsid w:val="73666CBE"/>
    <w:rsid w:val="739751FB"/>
    <w:rsid w:val="73DE0CA2"/>
    <w:rsid w:val="74825F6D"/>
    <w:rsid w:val="757F34C8"/>
    <w:rsid w:val="75A85D67"/>
    <w:rsid w:val="75D50A82"/>
    <w:rsid w:val="75D57F0C"/>
    <w:rsid w:val="76145550"/>
    <w:rsid w:val="761D4243"/>
    <w:rsid w:val="76321079"/>
    <w:rsid w:val="76B021D7"/>
    <w:rsid w:val="76E900D1"/>
    <w:rsid w:val="770206ED"/>
    <w:rsid w:val="7756010E"/>
    <w:rsid w:val="775703C7"/>
    <w:rsid w:val="77CB5213"/>
    <w:rsid w:val="78084BE8"/>
    <w:rsid w:val="7877292E"/>
    <w:rsid w:val="7970243D"/>
    <w:rsid w:val="79754998"/>
    <w:rsid w:val="799128DA"/>
    <w:rsid w:val="79B51463"/>
    <w:rsid w:val="79BD24F2"/>
    <w:rsid w:val="79D052AF"/>
    <w:rsid w:val="79F11455"/>
    <w:rsid w:val="7B385294"/>
    <w:rsid w:val="7B60515B"/>
    <w:rsid w:val="7B6263A4"/>
    <w:rsid w:val="7BA81F69"/>
    <w:rsid w:val="7BE94597"/>
    <w:rsid w:val="7BFE732E"/>
    <w:rsid w:val="7C4146CA"/>
    <w:rsid w:val="7CD92524"/>
    <w:rsid w:val="7D443219"/>
    <w:rsid w:val="7D803CB1"/>
    <w:rsid w:val="7DB94041"/>
    <w:rsid w:val="7DF24ED9"/>
    <w:rsid w:val="7E0E2D71"/>
    <w:rsid w:val="7E7E3CBB"/>
    <w:rsid w:val="7EB170D8"/>
    <w:rsid w:val="7F2B48FA"/>
    <w:rsid w:val="7F572541"/>
    <w:rsid w:val="7FA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日期 Char"/>
    <w:basedOn w:val="7"/>
    <w:link w:val="2"/>
    <w:semiHidden/>
    <w:qFormat/>
    <w:uiPriority w:val="99"/>
  </w:style>
  <w:style w:type="character" w:customStyle="1" w:styleId="11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GIF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77</Words>
  <Characters>439</Characters>
  <Lines>3</Lines>
  <Paragraphs>1</Paragraphs>
  <TotalTime>5</TotalTime>
  <ScaleCrop>false</ScaleCrop>
  <LinksUpToDate>false</LinksUpToDate>
  <CharactersWithSpaces>515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2019-05-14T06:26:00Z</dcterms:created>
  <dc:creator>Administrator</dc:creator>
  <cp:lastModifiedBy>Lenovo</cp:lastModifiedBy>
  <dcterms:modified xsi:type="dcterms:W3CDTF">2020-05-28T08:59:50Z</dcterms:modified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