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8E" w:rsidRDefault="00DC018E" w:rsidP="00DC018E">
      <w:pPr>
        <w:jc w:val="center"/>
        <w:rPr>
          <w:rFonts w:cs="Helvetica"/>
          <w:b/>
          <w:color w:val="333333"/>
          <w:sz w:val="32"/>
          <w:szCs w:val="32"/>
        </w:rPr>
      </w:pPr>
      <w:r>
        <w:rPr>
          <w:rFonts w:cs="Helvetica" w:hint="eastAsia"/>
          <w:b/>
          <w:color w:val="333333"/>
          <w:sz w:val="32"/>
          <w:szCs w:val="32"/>
        </w:rPr>
        <w:t>《</w:t>
      </w:r>
      <w:r w:rsidR="00E176C8" w:rsidRPr="00E176C8">
        <w:rPr>
          <w:rFonts w:cs="Helvetica" w:hint="eastAsia"/>
          <w:b/>
          <w:color w:val="333333"/>
          <w:sz w:val="32"/>
          <w:szCs w:val="32"/>
        </w:rPr>
        <w:t>传感器与测试技术</w:t>
      </w:r>
      <w:r>
        <w:rPr>
          <w:rFonts w:cs="Helvetica" w:hint="eastAsia"/>
          <w:b/>
          <w:color w:val="333333"/>
          <w:sz w:val="32"/>
          <w:szCs w:val="32"/>
        </w:rPr>
        <w:t>》导学</w:t>
      </w:r>
      <w:r w:rsidRPr="009E36BE">
        <w:rPr>
          <w:rFonts w:cs="Helvetica"/>
          <w:b/>
          <w:color w:val="333333"/>
          <w:sz w:val="32"/>
          <w:szCs w:val="32"/>
        </w:rPr>
        <w:t>方案</w:t>
      </w:r>
    </w:p>
    <w:p w:rsidR="00DC018E" w:rsidRPr="009E36BE" w:rsidRDefault="00DC018E" w:rsidP="00DC018E">
      <w:pPr>
        <w:jc w:val="center"/>
        <w:rPr>
          <w:rFonts w:cs="Helvetica"/>
          <w:b/>
          <w:color w:val="333333"/>
          <w:sz w:val="32"/>
          <w:szCs w:val="32"/>
        </w:rPr>
      </w:pPr>
      <w:r>
        <w:rPr>
          <w:rFonts w:cs="Helvetica" w:hint="eastAsia"/>
          <w:b/>
          <w:color w:val="333333"/>
          <w:sz w:val="32"/>
          <w:szCs w:val="32"/>
        </w:rPr>
        <w:t>杨鹏飞</w:t>
      </w:r>
      <w:r w:rsidR="00E176C8" w:rsidRPr="009E36BE">
        <w:rPr>
          <w:rFonts w:cs="Helvetica"/>
          <w:b/>
          <w:color w:val="333333"/>
          <w:sz w:val="32"/>
          <w:szCs w:val="32"/>
        </w:rPr>
        <w:t xml:space="preserve"> </w:t>
      </w:r>
    </w:p>
    <w:p w:rsidR="00DC018E" w:rsidRDefault="00DC018E" w:rsidP="00DC018E">
      <w:pPr>
        <w:rPr>
          <w:rFonts w:cs="Helvetica"/>
          <w:color w:val="333333"/>
        </w:rPr>
      </w:pPr>
    </w:p>
    <w:p w:rsidR="00DC018E" w:rsidRDefault="00DC018E" w:rsidP="00DC018E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7021F9">
        <w:rPr>
          <w:rFonts w:hint="eastAsia"/>
          <w:b/>
          <w:sz w:val="28"/>
          <w:szCs w:val="28"/>
        </w:rPr>
        <w:t>平台登录</w:t>
      </w:r>
    </w:p>
    <w:p w:rsidR="005E763E" w:rsidRDefault="005E763E" w:rsidP="005E763E">
      <w:pPr>
        <w:pStyle w:val="a3"/>
        <w:ind w:left="360" w:firstLineChars="0" w:firstLine="0"/>
        <w:rPr>
          <w:rFonts w:hint="eastAsia"/>
          <w:b/>
          <w:sz w:val="28"/>
          <w:szCs w:val="28"/>
        </w:rPr>
      </w:pPr>
    </w:p>
    <w:p w:rsidR="005E763E" w:rsidRDefault="005E763E" w:rsidP="005E763E">
      <w:pPr>
        <w:pStyle w:val="a3"/>
        <w:ind w:left="360" w:firstLineChars="0" w:firstLine="0"/>
        <w:rPr>
          <w:rStyle w:val="a4"/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登录国</w:t>
      </w:r>
      <w:proofErr w:type="gramEnd"/>
      <w:r>
        <w:rPr>
          <w:rFonts w:hint="eastAsia"/>
          <w:sz w:val="28"/>
          <w:szCs w:val="28"/>
        </w:rPr>
        <w:t>开学习网</w:t>
      </w:r>
      <w:hyperlink r:id="rId8" w:history="1">
        <w:r w:rsidRPr="00F01CAF">
          <w:rPr>
            <w:rStyle w:val="a4"/>
            <w:sz w:val="28"/>
            <w:szCs w:val="28"/>
          </w:rPr>
          <w:t>http://www.ouchn.cn/</w:t>
        </w:r>
      </w:hyperlink>
    </w:p>
    <w:p w:rsidR="005E763E" w:rsidRDefault="005E763E" w:rsidP="005E763E">
      <w:pPr>
        <w:pStyle w:val="a3"/>
        <w:ind w:left="360" w:firstLineChars="0" w:firstLine="0"/>
        <w:rPr>
          <w:rStyle w:val="a4"/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39CFA8C1" wp14:editId="6E89BFCA">
            <wp:extent cx="5274310" cy="2945434"/>
            <wp:effectExtent l="0" t="0" r="254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3E" w:rsidRDefault="005E763E" w:rsidP="005E763E">
      <w:pPr>
        <w:pStyle w:val="a3"/>
        <w:ind w:left="360" w:firstLineChars="0" w:firstLine="0"/>
        <w:rPr>
          <w:sz w:val="28"/>
          <w:szCs w:val="28"/>
        </w:rPr>
      </w:pPr>
    </w:p>
    <w:p w:rsidR="005E763E" w:rsidRDefault="005E763E" w:rsidP="005E763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选：学生登录</w:t>
      </w:r>
    </w:p>
    <w:p w:rsidR="005E763E" w:rsidRDefault="005E763E" w:rsidP="005E763E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8F93C2" wp14:editId="60243831">
            <wp:extent cx="4438650" cy="40386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3E" w:rsidRDefault="005E763E" w:rsidP="005E763E">
      <w:pPr>
        <w:pStyle w:val="a3"/>
        <w:ind w:left="360" w:firstLineChars="0" w:firstLine="0"/>
        <w:rPr>
          <w:sz w:val="28"/>
          <w:szCs w:val="28"/>
        </w:rPr>
      </w:pPr>
    </w:p>
    <w:p w:rsidR="005E763E" w:rsidRDefault="005E763E" w:rsidP="005E763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输入：用户名、密码</w:t>
      </w:r>
    </w:p>
    <w:p w:rsidR="005E763E" w:rsidRDefault="005E763E" w:rsidP="005E763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进入学习界面</w:t>
      </w:r>
      <w:r>
        <w:rPr>
          <w:rFonts w:hint="eastAsia"/>
          <w:sz w:val="28"/>
          <w:szCs w:val="28"/>
        </w:rPr>
        <w:t>:</w:t>
      </w:r>
    </w:p>
    <w:p w:rsidR="005E763E" w:rsidRDefault="005E763E" w:rsidP="005E763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28DFC7B" wp14:editId="1C1BBA9A">
            <wp:extent cx="4848225" cy="10001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8E" w:rsidRDefault="00DC018E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选定所学课程“</w:t>
      </w:r>
      <w:r w:rsidR="00E176C8" w:rsidRPr="00E176C8">
        <w:rPr>
          <w:rFonts w:hint="eastAsia"/>
          <w:sz w:val="28"/>
          <w:szCs w:val="28"/>
        </w:rPr>
        <w:t>传感器与测试技术</w:t>
      </w:r>
      <w:r>
        <w:rPr>
          <w:rFonts w:hint="eastAsia"/>
          <w:sz w:val="28"/>
          <w:szCs w:val="28"/>
        </w:rPr>
        <w:t>”进入课程</w:t>
      </w:r>
    </w:p>
    <w:p w:rsidR="00DC018E" w:rsidRDefault="00DC018E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浏览该课程页面，熟悉课程内容在页面上的排布。</w:t>
      </w:r>
    </w:p>
    <w:p w:rsidR="00DC018E" w:rsidRPr="00CF0EE3" w:rsidRDefault="00DC018E" w:rsidP="00DC018E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浏览课程资源</w:t>
      </w:r>
    </w:p>
    <w:p w:rsidR="00DC018E" w:rsidRDefault="00DC018E" w:rsidP="00DC018E">
      <w:pPr>
        <w:pStyle w:val="a3"/>
        <w:ind w:left="360" w:firstLineChars="0" w:firstLine="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下边为</w:t>
      </w:r>
      <w:proofErr w:type="gramEnd"/>
      <w:r>
        <w:rPr>
          <w:rFonts w:hint="eastAsia"/>
          <w:sz w:val="28"/>
          <w:szCs w:val="28"/>
        </w:rPr>
        <w:t>课程主页面截图：由上到下</w:t>
      </w:r>
    </w:p>
    <w:p w:rsidR="005E763E" w:rsidRDefault="005E763E" w:rsidP="00DC018E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5E763E" w:rsidRDefault="005E763E" w:rsidP="00DC018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AC3A3F" wp14:editId="5A2CFD35">
            <wp:extent cx="5274310" cy="2816628"/>
            <wp:effectExtent l="0" t="0" r="2540" b="31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3E" w:rsidRDefault="005E763E" w:rsidP="00DC018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38AC732B" wp14:editId="68B02BA5">
            <wp:extent cx="2847975" cy="319087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3E" w:rsidRDefault="005E763E" w:rsidP="00DC018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DBCC32" wp14:editId="389E2EC6">
            <wp:extent cx="3619500" cy="351472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C8" w:rsidRDefault="00E176C8" w:rsidP="00E176C8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例：点击章节名称，可进入浏览相应章节内容。</w:t>
      </w:r>
    </w:p>
    <w:p w:rsidR="00E176C8" w:rsidRDefault="00A65C57" w:rsidP="00DC018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6721D66" wp14:editId="0EDAB6E4">
            <wp:extent cx="3933825" cy="3543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57" w:rsidRDefault="00A65C57" w:rsidP="00DC018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F5EE34" wp14:editId="74B055AE">
            <wp:extent cx="5274310" cy="1570084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57" w:rsidRDefault="00A65C57" w:rsidP="00DC018E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7814F39" wp14:editId="4B14226F">
            <wp:extent cx="5274310" cy="3015025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C8" w:rsidRDefault="00E176C8" w:rsidP="00DC018E">
      <w:pPr>
        <w:pStyle w:val="a3"/>
        <w:ind w:left="360" w:firstLineChars="0" w:firstLine="0"/>
        <w:rPr>
          <w:sz w:val="28"/>
          <w:szCs w:val="28"/>
        </w:rPr>
      </w:pPr>
    </w:p>
    <w:p w:rsidR="00E176C8" w:rsidRDefault="00E176C8" w:rsidP="00DC018E">
      <w:pPr>
        <w:pStyle w:val="a3"/>
        <w:ind w:left="360" w:firstLineChars="0" w:firstLine="0"/>
        <w:rPr>
          <w:sz w:val="28"/>
          <w:szCs w:val="28"/>
        </w:rPr>
      </w:pPr>
      <w:r w:rsidRPr="00E176C8">
        <w:rPr>
          <w:noProof/>
        </w:rPr>
        <w:t xml:space="preserve"> </w:t>
      </w:r>
    </w:p>
    <w:p w:rsidR="00E176C8" w:rsidRDefault="00E176C8" w:rsidP="00DC018E">
      <w:pPr>
        <w:pStyle w:val="a3"/>
        <w:ind w:left="360" w:firstLineChars="0" w:firstLine="0"/>
        <w:rPr>
          <w:sz w:val="28"/>
          <w:szCs w:val="28"/>
        </w:rPr>
      </w:pPr>
    </w:p>
    <w:p w:rsidR="00DC018E" w:rsidRDefault="00DC018E" w:rsidP="00DC018E"/>
    <w:p w:rsidR="00DC018E" w:rsidRPr="007021F9" w:rsidRDefault="00DC018E" w:rsidP="00DC018E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021F9">
        <w:rPr>
          <w:rFonts w:hint="eastAsia"/>
          <w:b/>
          <w:sz w:val="28"/>
          <w:szCs w:val="28"/>
        </w:rPr>
        <w:t>完成</w:t>
      </w:r>
      <w:proofErr w:type="gramStart"/>
      <w:r w:rsidRPr="007021F9">
        <w:rPr>
          <w:rFonts w:hint="eastAsia"/>
          <w:b/>
          <w:sz w:val="28"/>
          <w:szCs w:val="28"/>
        </w:rPr>
        <w:t>形考任务</w:t>
      </w:r>
      <w:proofErr w:type="gramEnd"/>
      <w:r w:rsidRPr="007021F9">
        <w:rPr>
          <w:rFonts w:hint="eastAsia"/>
          <w:b/>
          <w:sz w:val="28"/>
          <w:szCs w:val="28"/>
        </w:rPr>
        <w:t>方法</w:t>
      </w:r>
    </w:p>
    <w:p w:rsidR="00DC018E" w:rsidRDefault="00DC018E" w:rsidP="00DC018E">
      <w:pPr>
        <w:rPr>
          <w:rFonts w:hint="eastAsia"/>
        </w:rPr>
      </w:pPr>
      <w:r>
        <w:rPr>
          <w:rFonts w:hint="eastAsia"/>
        </w:rPr>
        <w:t>本门</w:t>
      </w:r>
      <w:proofErr w:type="gramStart"/>
      <w:r>
        <w:rPr>
          <w:rFonts w:hint="eastAsia"/>
        </w:rPr>
        <w:t>课程形考为</w:t>
      </w:r>
      <w:proofErr w:type="gramEnd"/>
      <w:r>
        <w:rPr>
          <w:rFonts w:hint="eastAsia"/>
        </w:rPr>
        <w:t>网上在线作业，共四次作业，请大家按要求，按时完成。</w:t>
      </w:r>
    </w:p>
    <w:p w:rsidR="00A65C57" w:rsidRDefault="00A65C57" w:rsidP="00DC018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F199CE7" wp14:editId="121C8FD4">
            <wp:extent cx="3981450" cy="349567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57" w:rsidRDefault="00A65C57" w:rsidP="00DC018E">
      <w:r>
        <w:rPr>
          <w:noProof/>
        </w:rPr>
        <w:drawing>
          <wp:inline distT="0" distB="0" distL="0" distR="0" wp14:anchorId="7E30F522" wp14:editId="44B85EF2">
            <wp:extent cx="5274310" cy="2251349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C8" w:rsidRDefault="00A65C57" w:rsidP="00DC018E">
      <w:pPr>
        <w:rPr>
          <w:rFonts w:hint="eastAsia"/>
          <w:noProof/>
        </w:rPr>
      </w:pPr>
      <w:r>
        <w:rPr>
          <w:rFonts w:hint="eastAsia"/>
          <w:noProof/>
        </w:rPr>
        <w:t>鼠标点击页面右上角的</w:t>
      </w:r>
    </w:p>
    <w:p w:rsidR="00A65C57" w:rsidRDefault="00A65C57" w:rsidP="00A65C57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392D814C" wp14:editId="21C603D2">
            <wp:extent cx="933450" cy="6858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展开</w:t>
      </w:r>
    </w:p>
    <w:p w:rsidR="00A65C57" w:rsidRDefault="00A65C57" w:rsidP="00DC018E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 wp14:anchorId="7AD02F40" wp14:editId="7C4148C4">
            <wp:extent cx="2809875" cy="271462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57" w:rsidRDefault="00A65C57" w:rsidP="00DC018E">
      <w:pPr>
        <w:rPr>
          <w:rFonts w:hint="eastAsia"/>
          <w:noProof/>
        </w:rPr>
      </w:pPr>
    </w:p>
    <w:p w:rsidR="00A65C57" w:rsidRDefault="00A65C57" w:rsidP="00DC018E">
      <w:pPr>
        <w:rPr>
          <w:rFonts w:hint="eastAsia"/>
        </w:rPr>
      </w:pPr>
      <w:r>
        <w:rPr>
          <w:rFonts w:hint="eastAsia"/>
        </w:rPr>
        <w:t>点击预览</w:t>
      </w:r>
    </w:p>
    <w:p w:rsidR="00E176C8" w:rsidRDefault="00E176C8" w:rsidP="00DC018E">
      <w:pPr>
        <w:rPr>
          <w:rFonts w:hint="eastAsia"/>
        </w:rPr>
      </w:pPr>
      <w:r>
        <w:rPr>
          <w:rFonts w:hint="eastAsia"/>
        </w:rPr>
        <w:t>可进入在线测验</w:t>
      </w:r>
      <w:r w:rsidR="00836F35">
        <w:rPr>
          <w:rFonts w:hint="eastAsia"/>
        </w:rPr>
        <w:t>界面</w:t>
      </w:r>
    </w:p>
    <w:p w:rsidR="00A65C57" w:rsidRDefault="00A65C57" w:rsidP="00DC018E">
      <w:pPr>
        <w:rPr>
          <w:rFonts w:hint="eastAsia"/>
        </w:rPr>
      </w:pPr>
      <w:r>
        <w:rPr>
          <w:noProof/>
        </w:rPr>
        <w:drawing>
          <wp:inline distT="0" distB="0" distL="0" distR="0" wp14:anchorId="1434972B" wp14:editId="40980CAF">
            <wp:extent cx="5200650" cy="42291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A3C819" wp14:editId="395A74A3">
            <wp:extent cx="1971675" cy="3276600"/>
            <wp:effectExtent l="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57" w:rsidRDefault="00A65C57" w:rsidP="00DC018E">
      <w:pPr>
        <w:rPr>
          <w:rFonts w:hint="eastAsia"/>
        </w:rPr>
      </w:pPr>
    </w:p>
    <w:p w:rsidR="00A65C57" w:rsidRPr="00A65C57" w:rsidRDefault="00A65C57" w:rsidP="00DC018E"/>
    <w:p w:rsidR="00836F35" w:rsidRPr="00836F35" w:rsidRDefault="00836F35" w:rsidP="00DC018E">
      <w:r w:rsidRPr="00836F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D05094" wp14:editId="56B02863">
            <wp:extent cx="2533650" cy="16383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8E" w:rsidRDefault="00836F35" w:rsidP="00DC018E">
      <w:pPr>
        <w:rPr>
          <w:rFonts w:hint="eastAsia"/>
          <w:noProof/>
        </w:rPr>
      </w:pPr>
      <w:r w:rsidRPr="00836F35">
        <w:rPr>
          <w:noProof/>
        </w:rPr>
        <w:lastRenderedPageBreak/>
        <w:t xml:space="preserve">   </w:t>
      </w:r>
      <w:r>
        <w:rPr>
          <w:noProof/>
        </w:rPr>
        <w:drawing>
          <wp:inline distT="0" distB="0" distL="0" distR="0" wp14:anchorId="5A469E22" wp14:editId="622D7509">
            <wp:extent cx="5029200" cy="47815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3C" w:rsidRDefault="009C163C" w:rsidP="00DC018E">
      <w:r>
        <w:rPr>
          <w:noProof/>
        </w:rPr>
        <w:drawing>
          <wp:inline distT="0" distB="0" distL="0" distR="0" wp14:anchorId="24B19151" wp14:editId="72E01214">
            <wp:extent cx="5274310" cy="1537730"/>
            <wp:effectExtent l="0" t="0" r="2540" b="571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3C" w:rsidRDefault="009C163C" w:rsidP="00DC018E">
      <w:pPr>
        <w:rPr>
          <w:rFonts w:hint="eastAsia"/>
        </w:rPr>
      </w:pPr>
    </w:p>
    <w:p w:rsidR="009C163C" w:rsidRDefault="009C163C" w:rsidP="00DC018E">
      <w:pPr>
        <w:rPr>
          <w:rFonts w:hint="eastAsia"/>
        </w:rPr>
      </w:pPr>
      <w:r>
        <w:rPr>
          <w:rFonts w:hint="eastAsia"/>
        </w:rPr>
        <w:t>答完题目，点击右下角：结束答题</w:t>
      </w:r>
      <w:r w:rsidR="00836F35">
        <w:rPr>
          <w:rFonts w:hint="eastAsia"/>
        </w:rPr>
        <w:t>，</w:t>
      </w:r>
    </w:p>
    <w:p w:rsidR="009C163C" w:rsidRDefault="009C163C" w:rsidP="00DC018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3ADB8D9" wp14:editId="18D510F8">
            <wp:extent cx="4057650" cy="265747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3C" w:rsidRDefault="009C163C" w:rsidP="00DC018E">
      <w:pPr>
        <w:rPr>
          <w:rFonts w:hint="eastAsia"/>
        </w:rPr>
      </w:pPr>
      <w:r>
        <w:rPr>
          <w:noProof/>
        </w:rPr>
        <w:drawing>
          <wp:inline distT="0" distB="0" distL="0" distR="0" wp14:anchorId="33F7B530" wp14:editId="2025FF40">
            <wp:extent cx="3362325" cy="1809750"/>
            <wp:effectExtent l="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3C" w:rsidRDefault="009C163C" w:rsidP="00DC018E">
      <w:pPr>
        <w:rPr>
          <w:rFonts w:hint="eastAsia"/>
        </w:rPr>
      </w:pPr>
      <w:r>
        <w:rPr>
          <w:rFonts w:hint="eastAsia"/>
        </w:rPr>
        <w:t>提交答案并结束</w:t>
      </w:r>
    </w:p>
    <w:p w:rsidR="00DC018E" w:rsidRDefault="00836F35" w:rsidP="00DC018E">
      <w:pPr>
        <w:rPr>
          <w:rFonts w:hint="eastAsia"/>
        </w:rPr>
      </w:pPr>
      <w:r>
        <w:rPr>
          <w:rFonts w:hint="eastAsia"/>
        </w:rPr>
        <w:t>可浏览系统自动阅卷结果。</w:t>
      </w:r>
    </w:p>
    <w:p w:rsidR="009C163C" w:rsidRDefault="009C163C" w:rsidP="00DC018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B4FF481" wp14:editId="1563B974">
            <wp:extent cx="4800600" cy="390525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3C" w:rsidRDefault="009C163C" w:rsidP="00DC018E">
      <w:r>
        <w:rPr>
          <w:noProof/>
        </w:rPr>
        <w:drawing>
          <wp:inline distT="0" distB="0" distL="0" distR="0" wp14:anchorId="175E3C4D" wp14:editId="3EF7F346">
            <wp:extent cx="2152650" cy="3305175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F35" w:rsidRPr="00836F35" w:rsidRDefault="00836F35" w:rsidP="00DC018E">
      <w:r>
        <w:rPr>
          <w:rFonts w:hint="eastAsia"/>
        </w:rPr>
        <w:t>其他三次作业，做法相同。</w:t>
      </w:r>
    </w:p>
    <w:p w:rsidR="00DC018E" w:rsidRDefault="00DC018E" w:rsidP="00DC018E"/>
    <w:p w:rsidR="00DC018E" w:rsidRPr="007021F9" w:rsidRDefault="00DC018E" w:rsidP="00DC018E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021F9">
        <w:rPr>
          <w:rFonts w:hint="eastAsia"/>
          <w:b/>
          <w:sz w:val="28"/>
          <w:szCs w:val="28"/>
        </w:rPr>
        <w:t>论坛发帖方法</w:t>
      </w:r>
    </w:p>
    <w:p w:rsidR="003E3157" w:rsidRDefault="00DC018E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在该课程页面的</w:t>
      </w:r>
      <w:r w:rsidR="003E3157">
        <w:rPr>
          <w:rFonts w:hint="eastAsia"/>
          <w:sz w:val="28"/>
          <w:szCs w:val="28"/>
        </w:rPr>
        <w:t>左</w:t>
      </w:r>
      <w:r>
        <w:rPr>
          <w:rFonts w:hint="eastAsia"/>
          <w:sz w:val="28"/>
          <w:szCs w:val="28"/>
        </w:rPr>
        <w:t>部，</w:t>
      </w:r>
      <w:r w:rsidR="003E3157">
        <w:rPr>
          <w:rFonts w:hint="eastAsia"/>
          <w:sz w:val="28"/>
          <w:szCs w:val="28"/>
        </w:rPr>
        <w:t>灰色区域，点开“课程论坛”</w:t>
      </w:r>
      <w:r w:rsidR="003E3157">
        <w:rPr>
          <w:rFonts w:hint="eastAsia"/>
          <w:sz w:val="28"/>
          <w:szCs w:val="28"/>
        </w:rPr>
        <w:t xml:space="preserve"> </w:t>
      </w:r>
      <w:r w:rsidR="003E3157">
        <w:rPr>
          <w:rFonts w:hint="eastAsia"/>
          <w:sz w:val="28"/>
          <w:szCs w:val="28"/>
        </w:rPr>
        <w:t>，可看到有“答疑论坛”和“交流论坛”，</w:t>
      </w:r>
    </w:p>
    <w:p w:rsidR="003E3157" w:rsidRDefault="003E3157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FA5EC2" wp14:editId="5B1220A0">
            <wp:extent cx="1285875" cy="168592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157" w:rsidRDefault="003E3157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“答疑论坛”可</w:t>
      </w:r>
      <w:r w:rsidR="0081783D">
        <w:rPr>
          <w:rFonts w:hint="eastAsia"/>
          <w:sz w:val="28"/>
          <w:szCs w:val="28"/>
        </w:rPr>
        <w:t>进入该论坛界面，</w:t>
      </w:r>
    </w:p>
    <w:p w:rsidR="003E3157" w:rsidRDefault="003E3157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09D7A03" wp14:editId="59328E1A">
            <wp:extent cx="5274310" cy="2364893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8E" w:rsidRDefault="00DC018E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</w:t>
      </w:r>
      <w:r w:rsidR="0081783D">
        <w:rPr>
          <w:rFonts w:hint="eastAsia"/>
          <w:sz w:val="28"/>
          <w:szCs w:val="28"/>
        </w:rPr>
        <w:t>开启</w:t>
      </w:r>
      <w:r>
        <w:rPr>
          <w:rFonts w:hint="eastAsia"/>
          <w:sz w:val="28"/>
          <w:szCs w:val="28"/>
        </w:rPr>
        <w:t>一个新话题”，可进入课程</w:t>
      </w:r>
      <w:r w:rsidR="0081783D">
        <w:rPr>
          <w:rFonts w:hint="eastAsia"/>
          <w:sz w:val="28"/>
          <w:szCs w:val="28"/>
        </w:rPr>
        <w:t>答疑</w:t>
      </w:r>
      <w:r>
        <w:rPr>
          <w:rFonts w:hint="eastAsia"/>
          <w:sz w:val="28"/>
          <w:szCs w:val="28"/>
        </w:rPr>
        <w:t>平台，发</w:t>
      </w:r>
      <w:proofErr w:type="gramStart"/>
      <w:r>
        <w:rPr>
          <w:rFonts w:hint="eastAsia"/>
          <w:sz w:val="28"/>
          <w:szCs w:val="28"/>
        </w:rPr>
        <w:t>帖进行</w:t>
      </w:r>
      <w:proofErr w:type="gramEnd"/>
      <w:r>
        <w:rPr>
          <w:rFonts w:hint="eastAsia"/>
          <w:sz w:val="28"/>
          <w:szCs w:val="28"/>
        </w:rPr>
        <w:t>提问和交流。</w:t>
      </w:r>
    </w:p>
    <w:p w:rsidR="003E3157" w:rsidRDefault="0081783D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8E7321B" wp14:editId="687301A1">
            <wp:extent cx="5274310" cy="2583435"/>
            <wp:effectExtent l="0" t="0" r="2540" b="762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3D" w:rsidRDefault="0081783D" w:rsidP="0081783D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“交流论坛”可进入该论坛界面，</w:t>
      </w:r>
    </w:p>
    <w:p w:rsidR="003E3157" w:rsidRDefault="0081783D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AD0F68" wp14:editId="3F336474">
            <wp:extent cx="5274310" cy="2299575"/>
            <wp:effectExtent l="0" t="0" r="2540" b="571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3D" w:rsidRPr="0081783D" w:rsidRDefault="0081783D" w:rsidP="0081783D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点击“开启一个新话题”，可进入课程交流</w:t>
      </w:r>
      <w:r w:rsidRPr="0081783D">
        <w:rPr>
          <w:rFonts w:hint="eastAsia"/>
          <w:sz w:val="28"/>
          <w:szCs w:val="28"/>
        </w:rPr>
        <w:t>平台，</w:t>
      </w:r>
      <w:r>
        <w:rPr>
          <w:rFonts w:hint="eastAsia"/>
          <w:sz w:val="28"/>
          <w:szCs w:val="28"/>
        </w:rPr>
        <w:t>看相互讨论</w:t>
      </w:r>
      <w:r w:rsidRPr="0081783D">
        <w:rPr>
          <w:rFonts w:hint="eastAsia"/>
          <w:sz w:val="28"/>
          <w:szCs w:val="28"/>
        </w:rPr>
        <w:t>和交流。</w:t>
      </w:r>
    </w:p>
    <w:p w:rsidR="0081783D" w:rsidRPr="0081783D" w:rsidRDefault="0081783D" w:rsidP="00DC018E">
      <w:pPr>
        <w:pStyle w:val="a3"/>
        <w:ind w:left="360" w:firstLineChars="0" w:firstLine="0"/>
        <w:rPr>
          <w:sz w:val="28"/>
          <w:szCs w:val="28"/>
        </w:rPr>
      </w:pPr>
    </w:p>
    <w:p w:rsidR="003E3157" w:rsidRDefault="0081783D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F7D28ED" wp14:editId="05146F0E">
            <wp:extent cx="5274310" cy="3040664"/>
            <wp:effectExtent l="0" t="0" r="2540" b="762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8E" w:rsidRDefault="00DC018E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带红色星号</w:t>
      </w:r>
      <w:r>
        <w:rPr>
          <w:rFonts w:ascii="Helvetica" w:hAnsi="Helvetica" w:cs="Helvetica"/>
          <w:noProof/>
          <w:color w:val="333333"/>
          <w:sz w:val="22"/>
        </w:rPr>
        <w:drawing>
          <wp:inline distT="0" distB="0" distL="0" distR="0" wp14:anchorId="2E4E6632" wp14:editId="10B34D34">
            <wp:extent cx="76200" cy="114300"/>
            <wp:effectExtent l="0" t="0" r="0" b="0"/>
            <wp:docPr id="21" name="图片 21" descr="此处不能为空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此处不能为空。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的必须输入内容，输入完成后。</w:t>
      </w:r>
    </w:p>
    <w:p w:rsidR="00DC018E" w:rsidRDefault="00DC018E" w:rsidP="00DC018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在页面最下边，点击“发到讨论区上”按钮，完成发帖。</w:t>
      </w:r>
    </w:p>
    <w:p w:rsidR="00DC018E" w:rsidRDefault="00DC018E" w:rsidP="00DC018E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3FA7">
        <w:rPr>
          <w:rFonts w:hint="eastAsia"/>
          <w:b/>
          <w:sz w:val="28"/>
          <w:szCs w:val="28"/>
        </w:rPr>
        <w:t>课程学习方法</w:t>
      </w:r>
    </w:p>
    <w:p w:rsidR="00DC018E" w:rsidRPr="00BE51EC" w:rsidRDefault="00DC018E" w:rsidP="00DC018E">
      <w:pPr>
        <w:pStyle w:val="a3"/>
        <w:ind w:left="360" w:firstLineChars="0" w:firstLine="0"/>
        <w:rPr>
          <w:rFonts w:cs="Arial"/>
          <w:b/>
          <w:color w:val="FF0000"/>
        </w:rPr>
      </w:pPr>
      <w:r w:rsidRPr="000D0039">
        <w:rPr>
          <w:rFonts w:ascii="宋体" w:eastAsia="宋体" w:cs="宋体" w:hint="eastAsia"/>
          <w:kern w:val="0"/>
          <w:sz w:val="22"/>
          <w:lang w:val="zh-CN"/>
        </w:rPr>
        <w:t>把教材自学和网上文字、视频资源浏览、论坛问题提问交流结合起来，坚持学习，完成作业，抓住重点，靠前集中复习，即可事半功倍。</w:t>
      </w:r>
    </w:p>
    <w:p w:rsidR="00DC018E" w:rsidRPr="000D0039" w:rsidRDefault="00DC018E" w:rsidP="00DC018E">
      <w:pPr>
        <w:pStyle w:val="a3"/>
        <w:autoSpaceDE w:val="0"/>
        <w:autoSpaceDN w:val="0"/>
        <w:adjustRightInd w:val="0"/>
        <w:spacing w:after="200" w:line="276" w:lineRule="auto"/>
        <w:ind w:leftChars="171" w:left="359" w:firstLineChars="150" w:firstLine="330"/>
        <w:jc w:val="left"/>
        <w:rPr>
          <w:rFonts w:ascii="宋体" w:eastAsia="宋体" w:cs="宋体"/>
          <w:kern w:val="0"/>
          <w:sz w:val="22"/>
        </w:rPr>
      </w:pPr>
    </w:p>
    <w:p w:rsidR="00DC018E" w:rsidRPr="000D0039" w:rsidRDefault="00DC018E" w:rsidP="00DC018E"/>
    <w:p w:rsidR="005E763E" w:rsidRDefault="005E763E" w:rsidP="005E763E">
      <w:pPr>
        <w:widowControl/>
        <w:shd w:val="clear" w:color="auto" w:fill="FFFFFF"/>
        <w:spacing w:before="150" w:after="150" w:line="450" w:lineRule="atLeast"/>
        <w:jc w:val="left"/>
        <w:outlineLvl w:val="3"/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lastRenderedPageBreak/>
        <w:t>五、教学及导学教师联系方法</w:t>
      </w:r>
    </w:p>
    <w:p w:rsidR="002F28F8" w:rsidRDefault="0093326D" w:rsidP="002F28F8">
      <w:pPr>
        <w:pStyle w:val="a8"/>
        <w:shd w:val="clear" w:color="auto" w:fill="FFFFFF"/>
        <w:spacing w:before="120" w:beforeAutospacing="0" w:after="120" w:afterAutospacing="0" w:line="450" w:lineRule="atLeast"/>
        <w:ind w:firstLine="600"/>
        <w:jc w:val="both"/>
        <w:rPr>
          <w:rFonts w:ascii="微软雅黑" w:eastAsia="微软雅黑" w:hAnsi="微软雅黑"/>
          <w:color w:val="3A3A3A"/>
        </w:rPr>
      </w:pPr>
      <w:r>
        <w:rPr>
          <w:rStyle w:val="a9"/>
          <w:rFonts w:ascii="微软雅黑" w:eastAsia="微软雅黑" w:hAnsi="微软雅黑" w:hint="eastAsia"/>
          <w:color w:val="3A3A3A"/>
          <w:sz w:val="30"/>
          <w:szCs w:val="30"/>
        </w:rPr>
        <w:t>1.</w:t>
      </w:r>
      <w:r w:rsidR="002F28F8">
        <w:rPr>
          <w:rStyle w:val="a9"/>
          <w:rFonts w:ascii="微软雅黑" w:eastAsia="微软雅黑" w:hAnsi="微软雅黑" w:hint="eastAsia"/>
          <w:color w:val="3A3A3A"/>
          <w:sz w:val="30"/>
          <w:szCs w:val="30"/>
        </w:rPr>
        <w:t>主讲教师：崔家瑞</w:t>
      </w:r>
    </w:p>
    <w:p w:rsidR="002F28F8" w:rsidRDefault="002F28F8" w:rsidP="002F28F8">
      <w:pPr>
        <w:pStyle w:val="a8"/>
        <w:shd w:val="clear" w:color="auto" w:fill="FFFFFF"/>
        <w:spacing w:before="120" w:beforeAutospacing="0" w:after="120" w:afterAutospacing="0" w:line="450" w:lineRule="atLeast"/>
        <w:jc w:val="both"/>
        <w:rPr>
          <w:rFonts w:ascii="微软雅黑" w:eastAsia="微软雅黑" w:hAnsi="微软雅黑" w:hint="eastAsia"/>
          <w:color w:val="3A3A3A"/>
        </w:rPr>
      </w:pPr>
      <w:r>
        <w:rPr>
          <w:rFonts w:ascii="微软雅黑" w:eastAsia="微软雅黑" w:hAnsi="微软雅黑" w:hint="eastAsia"/>
          <w:color w:val="3A3A3A"/>
        </w:rPr>
        <w:t>北京科技大学 控制科学与工程专业，博士、高级工程师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ind w:firstLine="420"/>
        <w:jc w:val="both"/>
        <w:rPr>
          <w:rFonts w:ascii="微软雅黑" w:eastAsia="微软雅黑" w:hAnsi="微软雅黑"/>
          <w:color w:val="141414"/>
        </w:rPr>
      </w:pPr>
      <w:r>
        <w:rPr>
          <w:rFonts w:ascii="微软雅黑" w:eastAsia="微软雅黑" w:hAnsi="微软雅黑" w:hint="eastAsia"/>
          <w:b/>
          <w:bCs/>
          <w:color w:val="141414"/>
        </w:rPr>
        <w:t>联系方式：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ind w:firstLine="420"/>
        <w:jc w:val="both"/>
        <w:rPr>
          <w:rFonts w:ascii="微软雅黑" w:eastAsia="微软雅黑" w:hAnsi="微软雅黑" w:hint="eastAsia"/>
          <w:color w:val="141414"/>
        </w:rPr>
      </w:pPr>
      <w:r>
        <w:rPr>
          <w:rFonts w:ascii="微软雅黑" w:eastAsia="微软雅黑" w:hAnsi="微软雅黑" w:hint="eastAsia"/>
          <w:color w:val="141414"/>
        </w:rPr>
        <w:t>地址：北京市海淀区学院路30号北京科技大学机电信息楼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ind w:firstLine="420"/>
        <w:jc w:val="both"/>
        <w:rPr>
          <w:rFonts w:ascii="微软雅黑" w:eastAsia="微软雅黑" w:hAnsi="微软雅黑" w:hint="eastAsia"/>
          <w:color w:val="141414"/>
        </w:rPr>
      </w:pPr>
      <w:r>
        <w:rPr>
          <w:rFonts w:ascii="微软雅黑" w:eastAsia="微软雅黑" w:hAnsi="微软雅黑" w:hint="eastAsia"/>
          <w:color w:val="141414"/>
        </w:rPr>
        <w:t>邮编：100083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ind w:firstLine="420"/>
        <w:jc w:val="both"/>
        <w:rPr>
          <w:rFonts w:ascii="微软雅黑" w:eastAsia="微软雅黑" w:hAnsi="微软雅黑" w:hint="eastAsia"/>
          <w:color w:val="141414"/>
        </w:rPr>
      </w:pPr>
      <w:r>
        <w:rPr>
          <w:rFonts w:ascii="微软雅黑" w:eastAsia="微软雅黑" w:hAnsi="微软雅黑" w:hint="eastAsia"/>
          <w:color w:val="141414"/>
        </w:rPr>
        <w:t>电子邮件：cuijiarui@gmail.com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ind w:firstLine="600"/>
        <w:jc w:val="both"/>
        <w:rPr>
          <w:rFonts w:ascii="微软雅黑" w:eastAsia="微软雅黑" w:hAnsi="微软雅黑"/>
          <w:color w:val="3A3A3A"/>
        </w:rPr>
      </w:pPr>
      <w:r>
        <w:rPr>
          <w:rStyle w:val="a9"/>
          <w:rFonts w:ascii="微软雅黑" w:eastAsia="微软雅黑" w:hAnsi="微软雅黑" w:hint="eastAsia"/>
          <w:color w:val="3A3A3A"/>
          <w:sz w:val="30"/>
          <w:szCs w:val="30"/>
        </w:rPr>
        <w:t>2.</w:t>
      </w:r>
      <w:bookmarkStart w:id="0" w:name="_GoBack"/>
      <w:bookmarkEnd w:id="0"/>
      <w:r>
        <w:rPr>
          <w:rStyle w:val="a9"/>
          <w:rFonts w:ascii="微软雅黑" w:eastAsia="微软雅黑" w:hAnsi="微软雅黑" w:hint="eastAsia"/>
          <w:color w:val="3A3A3A"/>
          <w:sz w:val="30"/>
          <w:szCs w:val="30"/>
        </w:rPr>
        <w:t>主讲教师：康瑞清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jc w:val="both"/>
        <w:rPr>
          <w:rFonts w:ascii="微软雅黑" w:eastAsia="微软雅黑" w:hAnsi="微软雅黑" w:hint="eastAsia"/>
          <w:color w:val="3A3A3A"/>
        </w:rPr>
      </w:pPr>
      <w:r>
        <w:rPr>
          <w:rFonts w:ascii="微软雅黑" w:eastAsia="微软雅黑" w:hAnsi="微软雅黑" w:hint="eastAsia"/>
          <w:color w:val="3A3A3A"/>
        </w:rPr>
        <w:t>北京科技大学 测控技术及仪器系，副教授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ind w:firstLine="420"/>
        <w:jc w:val="both"/>
        <w:rPr>
          <w:rFonts w:ascii="微软雅黑" w:eastAsia="微软雅黑" w:hAnsi="微软雅黑"/>
          <w:color w:val="141414"/>
        </w:rPr>
      </w:pPr>
      <w:r>
        <w:rPr>
          <w:rFonts w:ascii="微软雅黑" w:eastAsia="微软雅黑" w:hAnsi="微软雅黑" w:hint="eastAsia"/>
          <w:b/>
          <w:bCs/>
          <w:color w:val="141414"/>
        </w:rPr>
        <w:t>联系方式：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ind w:firstLine="420"/>
        <w:jc w:val="both"/>
        <w:rPr>
          <w:rFonts w:ascii="微软雅黑" w:eastAsia="微软雅黑" w:hAnsi="微软雅黑" w:hint="eastAsia"/>
          <w:color w:val="141414"/>
        </w:rPr>
      </w:pPr>
      <w:r>
        <w:rPr>
          <w:rFonts w:ascii="微软雅黑" w:eastAsia="微软雅黑" w:hAnsi="微软雅黑" w:hint="eastAsia"/>
          <w:color w:val="141414"/>
        </w:rPr>
        <w:t>联系电话：010-62334017</w:t>
      </w:r>
    </w:p>
    <w:p w:rsidR="0093326D" w:rsidRDefault="0093326D" w:rsidP="0093326D">
      <w:pPr>
        <w:pStyle w:val="a8"/>
        <w:shd w:val="clear" w:color="auto" w:fill="FFFFFF"/>
        <w:spacing w:before="120" w:beforeAutospacing="0" w:after="120" w:afterAutospacing="0" w:line="450" w:lineRule="atLeast"/>
        <w:ind w:firstLine="420"/>
        <w:jc w:val="both"/>
        <w:rPr>
          <w:rFonts w:ascii="微软雅黑" w:eastAsia="微软雅黑" w:hAnsi="微软雅黑" w:hint="eastAsia"/>
          <w:color w:val="141414"/>
        </w:rPr>
      </w:pPr>
      <w:r>
        <w:rPr>
          <w:rFonts w:ascii="微软雅黑" w:eastAsia="微软雅黑" w:hAnsi="微软雅黑" w:hint="eastAsia"/>
          <w:color w:val="141414"/>
        </w:rPr>
        <w:t>电子邮箱：krq@ustb.edu.cn</w:t>
      </w:r>
    </w:p>
    <w:p w:rsidR="005E763E" w:rsidRPr="0093326D" w:rsidRDefault="005E763E" w:rsidP="005E763E">
      <w:pPr>
        <w:widowControl/>
        <w:shd w:val="clear" w:color="auto" w:fill="FFFFFF"/>
        <w:spacing w:before="150" w:after="150" w:line="450" w:lineRule="atLeast"/>
        <w:jc w:val="left"/>
        <w:outlineLvl w:val="3"/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</w:pPr>
    </w:p>
    <w:p w:rsidR="005E763E" w:rsidRDefault="005E763E" w:rsidP="005E763E">
      <w:pPr>
        <w:widowControl/>
        <w:shd w:val="clear" w:color="auto" w:fill="FFFFFF"/>
        <w:spacing w:before="150" w:after="150" w:line="450" w:lineRule="atLeast"/>
        <w:jc w:val="left"/>
        <w:outlineLvl w:val="3"/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3.</w:t>
      </w: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导学教师</w:t>
      </w:r>
    </w:p>
    <w:p w:rsidR="005E763E" w:rsidRDefault="005E763E" w:rsidP="005E763E">
      <w:pPr>
        <w:widowControl/>
        <w:shd w:val="clear" w:color="auto" w:fill="FFFFFF"/>
        <w:spacing w:before="150" w:after="150" w:line="450" w:lineRule="atLeast"/>
        <w:jc w:val="left"/>
        <w:outlineLvl w:val="3"/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杨鹏飞，陕西广播电视大学榆林市分校</w:t>
      </w:r>
    </w:p>
    <w:p w:rsidR="005E763E" w:rsidRDefault="005E763E" w:rsidP="005E763E">
      <w:pPr>
        <w:widowControl/>
        <w:shd w:val="clear" w:color="auto" w:fill="FFFFFF"/>
        <w:spacing w:before="150" w:after="150" w:line="450" w:lineRule="atLeast"/>
        <w:jc w:val="left"/>
        <w:outlineLvl w:val="3"/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联系电话：</w:t>
      </w: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18991099863</w:t>
      </w:r>
    </w:p>
    <w:p w:rsidR="005E763E" w:rsidRPr="002601F9" w:rsidRDefault="005E763E" w:rsidP="005E763E">
      <w:pPr>
        <w:widowControl/>
        <w:shd w:val="clear" w:color="auto" w:fill="FFFFFF"/>
        <w:spacing w:before="150" w:after="150" w:line="450" w:lineRule="atLeast"/>
        <w:jc w:val="left"/>
        <w:outlineLvl w:val="3"/>
        <w:rPr>
          <w:rFonts w:ascii="Helvetica" w:eastAsia="宋体" w:hAnsi="Helvetica" w:cs="Helvetica"/>
          <w:b/>
          <w:bCs/>
          <w:color w:val="333333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QQ:</w:t>
      </w:r>
      <w:r w:rsidRPr="002601F9">
        <w:t xml:space="preserve"> </w:t>
      </w:r>
      <w:r w:rsidRPr="002601F9">
        <w:rPr>
          <w:rFonts w:ascii="Helvetica" w:eastAsia="宋体" w:hAnsi="Helvetica" w:cs="Helvetica"/>
          <w:b/>
          <w:bCs/>
          <w:color w:val="333333"/>
          <w:kern w:val="0"/>
          <w:sz w:val="27"/>
          <w:szCs w:val="27"/>
        </w:rPr>
        <w:t>2360209589</w:t>
      </w: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,</w:t>
      </w:r>
      <w:r w:rsidRPr="002601F9">
        <w:t xml:space="preserve"> </w:t>
      </w:r>
      <w:r>
        <w:rPr>
          <w:rFonts w:hint="eastAsia"/>
        </w:rPr>
        <w:t>邮箱：</w:t>
      </w:r>
      <w:r w:rsidRPr="002601F9">
        <w:rPr>
          <w:rFonts w:ascii="Helvetica" w:eastAsia="宋体" w:hAnsi="Helvetica" w:cs="Helvetica"/>
          <w:b/>
          <w:bCs/>
          <w:color w:val="333333"/>
          <w:kern w:val="0"/>
          <w:sz w:val="27"/>
          <w:szCs w:val="27"/>
        </w:rPr>
        <w:t>2360209589</w:t>
      </w:r>
      <w:r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@qq.com</w:t>
      </w:r>
    </w:p>
    <w:p w:rsidR="00714DDE" w:rsidRPr="005E763E" w:rsidRDefault="00714DDE"/>
    <w:sectPr w:rsidR="00714DDE" w:rsidRPr="005E7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F1" w:rsidRDefault="009A22F1" w:rsidP="005E763E">
      <w:r>
        <w:separator/>
      </w:r>
    </w:p>
  </w:endnote>
  <w:endnote w:type="continuationSeparator" w:id="0">
    <w:p w:rsidR="009A22F1" w:rsidRDefault="009A22F1" w:rsidP="005E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F1" w:rsidRDefault="009A22F1" w:rsidP="005E763E">
      <w:r>
        <w:separator/>
      </w:r>
    </w:p>
  </w:footnote>
  <w:footnote w:type="continuationSeparator" w:id="0">
    <w:p w:rsidR="009A22F1" w:rsidRDefault="009A22F1" w:rsidP="005E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541"/>
    <w:multiLevelType w:val="hybridMultilevel"/>
    <w:tmpl w:val="100AA76A"/>
    <w:lvl w:ilvl="0" w:tplc="25DE0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E"/>
    <w:rsid w:val="002F28F8"/>
    <w:rsid w:val="003E3157"/>
    <w:rsid w:val="005E763E"/>
    <w:rsid w:val="00714DDE"/>
    <w:rsid w:val="0081783D"/>
    <w:rsid w:val="00836F35"/>
    <w:rsid w:val="0093326D"/>
    <w:rsid w:val="009A22F1"/>
    <w:rsid w:val="009C163C"/>
    <w:rsid w:val="00A65C57"/>
    <w:rsid w:val="00D255BD"/>
    <w:rsid w:val="00DC018E"/>
    <w:rsid w:val="00E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8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C018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018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018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E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E76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E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E763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F2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F2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8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C018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018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018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E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E76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E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E763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F2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F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hn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gi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7</cp:revision>
  <dcterms:created xsi:type="dcterms:W3CDTF">2019-11-23T08:21:00Z</dcterms:created>
  <dcterms:modified xsi:type="dcterms:W3CDTF">2020-05-21T02:02:00Z</dcterms:modified>
</cp:coreProperties>
</file>