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B25" w:rsidRDefault="00516829" w:rsidP="00FE2638">
      <w:pPr>
        <w:ind w:firstLineChars="298" w:firstLine="1316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01054</w:t>
      </w:r>
      <w:bookmarkStart w:id="0" w:name="_GoBack"/>
      <w:bookmarkEnd w:id="0"/>
      <w:r w:rsidR="00B01B25">
        <w:rPr>
          <w:rFonts w:hint="eastAsia"/>
          <w:b/>
          <w:sz w:val="44"/>
          <w:szCs w:val="44"/>
        </w:rPr>
        <w:t>《旅游经济学》导学方案</w:t>
      </w:r>
    </w:p>
    <w:p w:rsidR="00653671" w:rsidRDefault="006D69E8" w:rsidP="006D69E8">
      <w:pPr>
        <w:rPr>
          <w:b/>
          <w:sz w:val="44"/>
          <w:szCs w:val="44"/>
        </w:rPr>
      </w:pPr>
      <w:r w:rsidRPr="006D69E8">
        <w:rPr>
          <w:rFonts w:hint="eastAsia"/>
          <w:b/>
          <w:sz w:val="32"/>
          <w:szCs w:val="32"/>
        </w:rPr>
        <w:t>课程考核说明</w:t>
      </w:r>
      <w:r>
        <w:rPr>
          <w:rFonts w:hint="eastAsia"/>
          <w:b/>
          <w:sz w:val="44"/>
          <w:szCs w:val="44"/>
        </w:rPr>
        <w:t>：</w:t>
      </w:r>
    </w:p>
    <w:p w:rsidR="00653671" w:rsidRDefault="00653671" w:rsidP="00653671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为鼓励参加基于网络学习试点的各位同学认真学习网络课程内容，本课程考核采取形成性考核与终结性考试并重的考核思路，课程总成绩100分，形成性</w:t>
      </w:r>
      <w:proofErr w:type="gramStart"/>
      <w:r>
        <w:rPr>
          <w:rFonts w:ascii="微软雅黑" w:eastAsia="微软雅黑" w:hAnsi="微软雅黑" w:hint="eastAsia"/>
          <w:color w:val="3A3A3A"/>
        </w:rPr>
        <w:t>考核占</w:t>
      </w:r>
      <w:proofErr w:type="gramEnd"/>
      <w:r>
        <w:rPr>
          <w:rFonts w:ascii="微软雅黑" w:eastAsia="微软雅黑" w:hAnsi="微软雅黑" w:hint="eastAsia"/>
          <w:color w:val="3A3A3A"/>
        </w:rPr>
        <w:t>50%，终结性</w:t>
      </w:r>
      <w:proofErr w:type="gramStart"/>
      <w:r>
        <w:rPr>
          <w:rFonts w:ascii="微软雅黑" w:eastAsia="微软雅黑" w:hAnsi="微软雅黑" w:hint="eastAsia"/>
          <w:color w:val="3A3A3A"/>
        </w:rPr>
        <w:t>考试占</w:t>
      </w:r>
      <w:proofErr w:type="gramEnd"/>
      <w:r>
        <w:rPr>
          <w:rFonts w:ascii="微软雅黑" w:eastAsia="微软雅黑" w:hAnsi="微软雅黑" w:hint="eastAsia"/>
          <w:color w:val="3A3A3A"/>
        </w:rPr>
        <w:t>50%。最终课程总成绩达到60分及以上者可获得该课程规定的学分。</w:t>
      </w:r>
    </w:p>
    <w:p w:rsidR="00653671" w:rsidRDefault="00653671" w:rsidP="00653671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形成性考核 50% + 终结性考试 50% = 课程总成绩 100%。</w:t>
      </w:r>
    </w:p>
    <w:p w:rsidR="00653671" w:rsidRDefault="00653671" w:rsidP="00653671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形成性考核和终结性考试都是按百分制计。</w:t>
      </w:r>
    </w:p>
    <w:p w:rsidR="00653671" w:rsidRDefault="00653671" w:rsidP="00653671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其中形成性考核包括</w:t>
      </w:r>
      <w:proofErr w:type="gramStart"/>
      <w:r>
        <w:rPr>
          <w:rFonts w:ascii="微软雅黑" w:eastAsia="微软雅黑" w:hAnsi="微软雅黑" w:hint="eastAsia"/>
          <w:color w:val="3A3A3A"/>
        </w:rPr>
        <w:t>4次形考任务</w:t>
      </w:r>
      <w:proofErr w:type="gramEnd"/>
      <w:r>
        <w:rPr>
          <w:rFonts w:ascii="微软雅黑" w:eastAsia="微软雅黑" w:hAnsi="微软雅黑" w:hint="eastAsia"/>
          <w:color w:val="3A3A3A"/>
        </w:rPr>
        <w:t>，每次</w:t>
      </w:r>
      <w:proofErr w:type="gramStart"/>
      <w:r>
        <w:rPr>
          <w:rFonts w:ascii="微软雅黑" w:eastAsia="微软雅黑" w:hAnsi="微软雅黑" w:hint="eastAsia"/>
          <w:color w:val="3A3A3A"/>
        </w:rPr>
        <w:t>形考任务占形成</w:t>
      </w:r>
      <w:proofErr w:type="gramEnd"/>
      <w:r>
        <w:rPr>
          <w:rFonts w:ascii="微软雅黑" w:eastAsia="微软雅黑" w:hAnsi="微软雅黑" w:hint="eastAsia"/>
          <w:color w:val="3A3A3A"/>
        </w:rPr>
        <w:t>性考核的25%，即25分。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>1为案例讨论，</w:t>
      </w:r>
      <w:proofErr w:type="gramStart"/>
      <w:r>
        <w:rPr>
          <w:rFonts w:ascii="微软雅黑" w:eastAsia="微软雅黑" w:hAnsi="微软雅黑" w:hint="eastAsia"/>
          <w:color w:val="3A3A3A"/>
        </w:rPr>
        <w:t>需同学</w:t>
      </w:r>
      <w:proofErr w:type="gramEnd"/>
      <w:r>
        <w:rPr>
          <w:rFonts w:ascii="微软雅黑" w:eastAsia="微软雅黑" w:hAnsi="微软雅黑" w:hint="eastAsia"/>
          <w:color w:val="3A3A3A"/>
        </w:rPr>
        <w:t>讨论发帖，并由教师针对发帖打分；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 xml:space="preserve">2为案例分析，同学提交文档后，需要教师评分； 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>3、4为客观测试题，不限答题次数，同学可反复作答，系统自动记录最高分。</w:t>
      </w:r>
    </w:p>
    <w:p w:rsidR="00653671" w:rsidRDefault="00653671" w:rsidP="00653671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proofErr w:type="gramStart"/>
      <w:r>
        <w:rPr>
          <w:rStyle w:val="a4"/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Style w:val="a4"/>
          <w:rFonts w:ascii="微软雅黑" w:eastAsia="微软雅黑" w:hAnsi="微软雅黑" w:hint="eastAsia"/>
          <w:color w:val="3A3A3A"/>
        </w:rPr>
        <w:t>（100分）</w:t>
      </w:r>
      <w:r>
        <w:rPr>
          <w:rFonts w:ascii="微软雅黑" w:eastAsia="微软雅黑" w:hAnsi="微软雅黑" w:hint="eastAsia"/>
          <w:color w:val="3A3A3A"/>
        </w:rPr>
        <w:t>教师评阅说明：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>1、2需教师手工批阅。</w:t>
      </w:r>
    </w:p>
    <w:p w:rsidR="00353464" w:rsidRDefault="0016799A">
      <w:r>
        <w:rPr>
          <w:noProof/>
        </w:rPr>
        <w:drawing>
          <wp:inline distT="0" distB="0" distL="0" distR="0" wp14:anchorId="2C1DDB5B" wp14:editId="74761250">
            <wp:extent cx="5880100" cy="29273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9050" cy="29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00" w:rsidRPr="00BD3500" w:rsidRDefault="00BD3500" w:rsidP="00BD3500">
      <w:pPr>
        <w:ind w:firstLine="560"/>
        <w:rPr>
          <w:rFonts w:ascii="Times New Roman" w:hAnsi="Times New Roman"/>
          <w:b/>
          <w:sz w:val="32"/>
          <w:szCs w:val="32"/>
        </w:rPr>
      </w:pPr>
      <w:r w:rsidRPr="00BD3500">
        <w:rPr>
          <w:rFonts w:ascii="Times New Roman" w:hAnsi="Times New Roman" w:hint="eastAsia"/>
          <w:b/>
          <w:sz w:val="32"/>
          <w:szCs w:val="32"/>
        </w:rPr>
        <w:lastRenderedPageBreak/>
        <w:t>一、平台登录方法：</w:t>
      </w:r>
    </w:p>
    <w:p w:rsidR="00BD3500" w:rsidRPr="000F72B4" w:rsidRDefault="00BD3500" w:rsidP="00C34BE2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0F72B4">
        <w:rPr>
          <w:rFonts w:ascii="Helvetica" w:hAnsi="Helvetica" w:hint="eastAsia"/>
          <w:b/>
          <w:color w:val="333333"/>
          <w:sz w:val="28"/>
          <w:szCs w:val="28"/>
        </w:rPr>
        <w:t>1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、登录国家开放大学网站，网址：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 xml:space="preserve">http://www.ouchn.cn/ </w:t>
      </w:r>
      <w:r w:rsidRPr="000F72B4">
        <w:rPr>
          <w:rFonts w:ascii="Helvetica" w:hAnsi="Helvetica" w:hint="eastAsia"/>
          <w:b/>
          <w:color w:val="333333"/>
          <w:sz w:val="28"/>
          <w:szCs w:val="28"/>
        </w:rPr>
        <w:t>，进入主页后，然后选择“学生登录”</w:t>
      </w:r>
    </w:p>
    <w:p w:rsidR="00C34BE2" w:rsidRDefault="00934B45">
      <w:r>
        <w:rPr>
          <w:noProof/>
        </w:rPr>
        <w:drawing>
          <wp:inline distT="0" distB="0" distL="0" distR="0" wp14:anchorId="6602ACA6" wp14:editId="4A25F6FB">
            <wp:extent cx="5924403" cy="328930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268" cy="32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4F" w:rsidRDefault="0020194F"/>
    <w:p w:rsidR="006D4AB5" w:rsidRDefault="006D4AB5" w:rsidP="006D4AB5">
      <w:pPr>
        <w:rPr>
          <w:rFonts w:ascii="Times New Roman" w:hAnsi="Times New Roman"/>
          <w:b/>
          <w:sz w:val="28"/>
          <w:szCs w:val="28"/>
        </w:rPr>
      </w:pPr>
      <w:r w:rsidRPr="006D4AB5">
        <w:rPr>
          <w:rFonts w:ascii="Times New Roman" w:hAnsi="Times New Roman" w:hint="eastAsia"/>
          <w:b/>
          <w:sz w:val="28"/>
          <w:szCs w:val="28"/>
        </w:rPr>
        <w:t>2</w:t>
      </w:r>
      <w:r w:rsidRPr="006D4AB5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在“学生登录”界面输入用户名、密码，</w:t>
      </w:r>
      <w:r w:rsidRPr="006D4AB5">
        <w:rPr>
          <w:rFonts w:ascii="Times New Roman" w:hAnsi="Times New Roman" w:hint="eastAsia"/>
          <w:b/>
          <w:sz w:val="28"/>
          <w:szCs w:val="28"/>
        </w:rPr>
        <w:t>用户名是自己的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13</w:t>
      </w:r>
      <w:r w:rsidRPr="006D4AB5">
        <w:rPr>
          <w:rFonts w:ascii="Times New Roman" w:hAnsi="Times New Roman" w:hint="eastAsia"/>
          <w:b/>
          <w:sz w:val="28"/>
          <w:szCs w:val="28"/>
        </w:rPr>
        <w:t>位学号，密码是自己的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8</w:t>
      </w:r>
      <w:r w:rsidRPr="006D4AB5">
        <w:rPr>
          <w:rFonts w:ascii="Times New Roman" w:hAnsi="Times New Roman" w:hint="eastAsia"/>
          <w:b/>
          <w:sz w:val="28"/>
          <w:szCs w:val="28"/>
        </w:rPr>
        <w:t>位出生年月日。</w:t>
      </w:r>
    </w:p>
    <w:p w:rsidR="0020194F" w:rsidRPr="006D4AB5" w:rsidRDefault="0020194F" w:rsidP="006D4AB5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6EB2A5" wp14:editId="6AC81325">
            <wp:extent cx="5274310" cy="2931535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65" w:rsidRDefault="00243965"/>
    <w:p w:rsidR="00BF0CCB" w:rsidRDefault="00BF0CCB" w:rsidP="00BF0CCB">
      <w:pPr>
        <w:rPr>
          <w:rFonts w:ascii="Times New Roman" w:hAnsi="Times New Roman"/>
          <w:b/>
          <w:sz w:val="32"/>
          <w:szCs w:val="32"/>
        </w:rPr>
      </w:pPr>
      <w:r w:rsidRPr="00BF0CCB">
        <w:rPr>
          <w:rFonts w:ascii="Times New Roman" w:hAnsi="Times New Roman" w:hint="eastAsia"/>
          <w:b/>
          <w:sz w:val="32"/>
          <w:szCs w:val="32"/>
        </w:rPr>
        <w:lastRenderedPageBreak/>
        <w:t>二、课程考核方式及学习方法：</w:t>
      </w:r>
    </w:p>
    <w:p w:rsidR="005C339C" w:rsidRDefault="005C339C" w:rsidP="005C339C">
      <w:pPr>
        <w:rPr>
          <w:rFonts w:ascii="Times New Roman" w:hAnsi="Times New Roman"/>
          <w:b/>
          <w:sz w:val="28"/>
          <w:szCs w:val="28"/>
        </w:rPr>
      </w:pPr>
      <w:r w:rsidRPr="005C339C">
        <w:rPr>
          <w:rFonts w:ascii="Times New Roman" w:hAnsi="Times New Roman" w:hint="eastAsia"/>
          <w:b/>
          <w:sz w:val="28"/>
          <w:szCs w:val="28"/>
        </w:rPr>
        <w:t>1</w:t>
      </w:r>
      <w:r w:rsidRPr="005C339C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选择《旅游经济</w:t>
      </w:r>
      <w:r w:rsidRPr="005C339C">
        <w:rPr>
          <w:rFonts w:ascii="Times New Roman" w:hAnsi="Times New Roman" w:hint="eastAsia"/>
          <w:b/>
          <w:sz w:val="28"/>
          <w:szCs w:val="28"/>
        </w:rPr>
        <w:t>学》，点击“进入课程”。</w:t>
      </w:r>
    </w:p>
    <w:p w:rsidR="00FA6E86" w:rsidRPr="005C339C" w:rsidRDefault="00F9367A" w:rsidP="005C339C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33609E6" wp14:editId="4B267546">
            <wp:extent cx="5602714" cy="268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764" cy="26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C" w:rsidRPr="00BF0CCB" w:rsidRDefault="00BC30A4" w:rsidP="00BF0CCB">
      <w:pPr>
        <w:rPr>
          <w:rFonts w:ascii="Times New Roman" w:hAnsi="Times New Roman"/>
          <w:b/>
          <w:sz w:val="32"/>
          <w:szCs w:val="32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="00364D60" w:rsidRPr="00330410">
        <w:rPr>
          <w:rFonts w:hint="eastAsia"/>
          <w:b/>
          <w:bCs/>
          <w:sz w:val="28"/>
          <w:szCs w:val="28"/>
        </w:rPr>
        <w:t>形成性考核形式和要求</w:t>
      </w:r>
      <w:r w:rsidR="00364D60" w:rsidRPr="00330410">
        <w:rPr>
          <w:rFonts w:hint="eastAsia"/>
          <w:sz w:val="28"/>
          <w:szCs w:val="28"/>
        </w:rPr>
        <w:t>：</w:t>
      </w:r>
    </w:p>
    <w:p w:rsidR="00364D60" w:rsidRDefault="00364D60" w:rsidP="00364D60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形成性考核 50% + 终结性考试 50% = 课程总成绩 100%。</w:t>
      </w:r>
    </w:p>
    <w:p w:rsidR="00364D60" w:rsidRDefault="00364D60" w:rsidP="00364D60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形成性考核和终结性考试都是按百分制计。</w:t>
      </w:r>
    </w:p>
    <w:p w:rsidR="00364D60" w:rsidRDefault="00364D60" w:rsidP="00364D60">
      <w:pPr>
        <w:pStyle w:val="a3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其中形成性考核包括</w:t>
      </w:r>
      <w:proofErr w:type="gramStart"/>
      <w:r>
        <w:rPr>
          <w:rFonts w:ascii="微软雅黑" w:eastAsia="微软雅黑" w:hAnsi="微软雅黑" w:hint="eastAsia"/>
          <w:color w:val="3A3A3A"/>
        </w:rPr>
        <w:t>4次形考任务</w:t>
      </w:r>
      <w:proofErr w:type="gramEnd"/>
      <w:r>
        <w:rPr>
          <w:rFonts w:ascii="微软雅黑" w:eastAsia="微软雅黑" w:hAnsi="微软雅黑" w:hint="eastAsia"/>
          <w:color w:val="3A3A3A"/>
        </w:rPr>
        <w:t>，每次</w:t>
      </w:r>
      <w:proofErr w:type="gramStart"/>
      <w:r>
        <w:rPr>
          <w:rFonts w:ascii="微软雅黑" w:eastAsia="微软雅黑" w:hAnsi="微软雅黑" w:hint="eastAsia"/>
          <w:color w:val="3A3A3A"/>
        </w:rPr>
        <w:t>形考任务占形成</w:t>
      </w:r>
      <w:proofErr w:type="gramEnd"/>
      <w:r>
        <w:rPr>
          <w:rFonts w:ascii="微软雅黑" w:eastAsia="微软雅黑" w:hAnsi="微软雅黑" w:hint="eastAsia"/>
          <w:color w:val="3A3A3A"/>
        </w:rPr>
        <w:t>性考核的25%，即25分。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>1为案例讨论，</w:t>
      </w:r>
      <w:proofErr w:type="gramStart"/>
      <w:r>
        <w:rPr>
          <w:rFonts w:ascii="微软雅黑" w:eastAsia="微软雅黑" w:hAnsi="微软雅黑" w:hint="eastAsia"/>
          <w:color w:val="3A3A3A"/>
        </w:rPr>
        <w:t>需同学</w:t>
      </w:r>
      <w:proofErr w:type="gramEnd"/>
      <w:r>
        <w:rPr>
          <w:rFonts w:ascii="微软雅黑" w:eastAsia="微软雅黑" w:hAnsi="微软雅黑" w:hint="eastAsia"/>
          <w:color w:val="3A3A3A"/>
        </w:rPr>
        <w:t>讨论发帖，并由教师针对发帖打分；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 xml:space="preserve">2为案例分析，同学提交文档后，需要教师评分； </w:t>
      </w:r>
      <w:proofErr w:type="gramStart"/>
      <w:r>
        <w:rPr>
          <w:rFonts w:ascii="微软雅黑" w:eastAsia="微软雅黑" w:hAnsi="微软雅黑" w:hint="eastAsia"/>
          <w:color w:val="3A3A3A"/>
        </w:rPr>
        <w:t>形考任务</w:t>
      </w:r>
      <w:proofErr w:type="gramEnd"/>
      <w:r>
        <w:rPr>
          <w:rFonts w:ascii="微软雅黑" w:eastAsia="微软雅黑" w:hAnsi="微软雅黑" w:hint="eastAsia"/>
          <w:color w:val="3A3A3A"/>
        </w:rPr>
        <w:t>3、4为客观测试题，不限答题次数，同学可反复作答，系统自动记录最高分。</w:t>
      </w:r>
    </w:p>
    <w:p w:rsidR="00BC30A4" w:rsidRPr="00BC30A4" w:rsidRDefault="00BC30A4" w:rsidP="00BC30A4">
      <w:pPr>
        <w:rPr>
          <w:rFonts w:ascii="Times New Roman" w:hAnsi="Times New Roman"/>
          <w:b/>
          <w:sz w:val="30"/>
          <w:szCs w:val="30"/>
        </w:rPr>
      </w:pPr>
      <w:r w:rsidRPr="00BC30A4">
        <w:rPr>
          <w:rFonts w:ascii="Times New Roman" w:hAnsi="Times New Roman" w:hint="eastAsia"/>
          <w:b/>
          <w:sz w:val="30"/>
          <w:szCs w:val="30"/>
        </w:rPr>
        <w:t>三、完成</w:t>
      </w:r>
      <w:proofErr w:type="gramStart"/>
      <w:r w:rsidRPr="00BC30A4">
        <w:rPr>
          <w:rFonts w:ascii="Times New Roman" w:hAnsi="Times New Roman" w:hint="eastAsia"/>
          <w:b/>
          <w:sz w:val="30"/>
          <w:szCs w:val="30"/>
        </w:rPr>
        <w:t>形考任务</w:t>
      </w:r>
      <w:proofErr w:type="gramEnd"/>
      <w:r w:rsidRPr="00BC30A4">
        <w:rPr>
          <w:rFonts w:ascii="Times New Roman" w:hAnsi="Times New Roman" w:hint="eastAsia"/>
          <w:b/>
          <w:sz w:val="30"/>
          <w:szCs w:val="30"/>
        </w:rPr>
        <w:t>方法：</w:t>
      </w:r>
    </w:p>
    <w:p w:rsidR="00BC30A4" w:rsidRDefault="00E4619B" w:rsidP="00BC30A4">
      <w:pPr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>打开“形考任务”页面，点击</w:t>
      </w:r>
      <w:proofErr w:type="gramStart"/>
      <w:r>
        <w:rPr>
          <w:rFonts w:ascii="Times New Roman" w:hAnsi="Times New Roman" w:hint="eastAsia"/>
          <w:b/>
          <w:bCs/>
          <w:sz w:val="28"/>
          <w:szCs w:val="28"/>
        </w:rPr>
        <w:t>形考任务</w:t>
      </w:r>
      <w:proofErr w:type="gramEnd"/>
      <w:r w:rsidR="00B64526">
        <w:rPr>
          <w:rFonts w:ascii="Times New Roman" w:hAnsi="Times New Roman" w:hint="eastAsia"/>
          <w:b/>
          <w:bCs/>
          <w:sz w:val="28"/>
          <w:szCs w:val="28"/>
        </w:rPr>
        <w:t>说明</w:t>
      </w:r>
      <w:r w:rsidR="00BC30A4" w:rsidRPr="00BC30A4">
        <w:rPr>
          <w:rFonts w:ascii="Times New Roman" w:hAnsi="Times New Roman" w:hint="eastAsia"/>
          <w:b/>
          <w:bCs/>
          <w:sz w:val="28"/>
          <w:szCs w:val="28"/>
        </w:rPr>
        <w:t>，然后进去做形成性考核作业。</w:t>
      </w:r>
    </w:p>
    <w:p w:rsidR="00E4619B" w:rsidRDefault="00E4619B" w:rsidP="00E4619B">
      <w:pPr>
        <w:rPr>
          <w:rFonts w:ascii="Times New Roman" w:hAnsi="Times New Roman"/>
          <w:b/>
          <w:bCs/>
          <w:sz w:val="28"/>
          <w:szCs w:val="28"/>
        </w:rPr>
      </w:pPr>
    </w:p>
    <w:p w:rsidR="00F722E0" w:rsidRDefault="00F722E0" w:rsidP="00E4619B">
      <w:pPr>
        <w:rPr>
          <w:rFonts w:ascii="Times New Roman" w:hAnsi="Times New Roman"/>
          <w:b/>
          <w:bCs/>
          <w:sz w:val="28"/>
          <w:szCs w:val="28"/>
        </w:rPr>
      </w:pPr>
    </w:p>
    <w:p w:rsidR="00F722E0" w:rsidRDefault="00E4619B" w:rsidP="00E4619B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0ECA3B" wp14:editId="37C95024">
            <wp:extent cx="5274310" cy="279282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9B" w:rsidRPr="00BC30A4" w:rsidRDefault="00F722E0" w:rsidP="00E4619B">
      <w:pPr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9A7A75" wp14:editId="0A0D6C0A">
            <wp:extent cx="5689600" cy="2551699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092" cy="25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CB" w:rsidRDefault="00BF0CCB"/>
    <w:p w:rsidR="0084024E" w:rsidRDefault="0084024E"/>
    <w:p w:rsidR="0084024E" w:rsidRDefault="0084024E">
      <w:r>
        <w:rPr>
          <w:noProof/>
        </w:rPr>
        <w:drawing>
          <wp:inline distT="0" distB="0" distL="0" distR="0" wp14:anchorId="604CDC37" wp14:editId="15237D03">
            <wp:extent cx="5524500" cy="285678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1115" cy="28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19" w:rsidRPr="00C12119" w:rsidRDefault="00C12119" w:rsidP="00C12119">
      <w:pPr>
        <w:ind w:left="140" w:hangingChars="50" w:hanging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Pr="00C12119">
        <w:rPr>
          <w:rFonts w:hint="eastAsia"/>
          <w:sz w:val="28"/>
          <w:szCs w:val="28"/>
        </w:rPr>
        <w:t>点击现在参加测验</w:t>
      </w:r>
    </w:p>
    <w:p w:rsidR="00C12119" w:rsidRDefault="00C12119" w:rsidP="00C3356A">
      <w:pPr>
        <w:rPr>
          <w:noProof/>
        </w:rPr>
      </w:pPr>
    </w:p>
    <w:p w:rsidR="00C12119" w:rsidRDefault="00C12119" w:rsidP="00C3356A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C69F9D" wp14:editId="4E08E348">
            <wp:extent cx="5269209" cy="20256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19" w:rsidRDefault="00C12119" w:rsidP="002B2279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2B2279">
        <w:rPr>
          <w:rFonts w:hint="eastAsia"/>
          <w:sz w:val="28"/>
          <w:szCs w:val="28"/>
        </w:rPr>
        <w:t>进入测试页面，即可开始答题：</w:t>
      </w:r>
    </w:p>
    <w:p w:rsidR="002B2279" w:rsidRPr="002B2279" w:rsidRDefault="002B2279" w:rsidP="002B22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FF5873" wp14:editId="7E150110">
            <wp:extent cx="5274310" cy="3118802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79" w:rsidRPr="002B2279" w:rsidRDefault="002B2279" w:rsidP="002B2279">
      <w:pPr>
        <w:rPr>
          <w:sz w:val="28"/>
          <w:szCs w:val="28"/>
        </w:rPr>
      </w:pPr>
      <w:r>
        <w:rPr>
          <w:rFonts w:ascii="宋体" w:hAnsi="宋体" w:hint="eastAsia"/>
          <w:sz w:val="30"/>
          <w:szCs w:val="30"/>
        </w:rPr>
        <w:t>3、</w:t>
      </w:r>
      <w:r>
        <w:rPr>
          <w:rFonts w:hint="eastAsia"/>
          <w:sz w:val="28"/>
          <w:szCs w:val="28"/>
        </w:rPr>
        <w:t>做完拉至低端，点击右下角“结束答题”：</w:t>
      </w:r>
    </w:p>
    <w:p w:rsidR="00C12119" w:rsidRPr="002B2279" w:rsidRDefault="002B2279" w:rsidP="00C3356A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9DF7A5" wp14:editId="6CB12744">
            <wp:extent cx="5276850" cy="18034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2C" w:rsidRPr="0081442C" w:rsidRDefault="0081442C" w:rsidP="0081442C">
      <w:pPr>
        <w:rPr>
          <w:b/>
          <w:color w:val="FF0000"/>
          <w:sz w:val="28"/>
          <w:szCs w:val="28"/>
        </w:rPr>
      </w:pPr>
      <w:r w:rsidRPr="0081442C">
        <w:rPr>
          <w:rFonts w:hint="eastAsia"/>
          <w:b/>
          <w:color w:val="FF0000"/>
          <w:sz w:val="28"/>
          <w:szCs w:val="28"/>
        </w:rPr>
        <w:lastRenderedPageBreak/>
        <w:t>温馨提示：</w:t>
      </w:r>
      <w:r w:rsidRPr="0081442C">
        <w:rPr>
          <w:rFonts w:hint="eastAsia"/>
          <w:b/>
          <w:color w:val="FF0000"/>
          <w:sz w:val="28"/>
          <w:szCs w:val="28"/>
        </w:rPr>
        <w:t>1</w:t>
      </w:r>
      <w:r w:rsidRPr="0081442C">
        <w:rPr>
          <w:rFonts w:hint="eastAsia"/>
          <w:b/>
          <w:color w:val="FF0000"/>
          <w:sz w:val="28"/>
          <w:szCs w:val="28"/>
        </w:rPr>
        <w:t>、登陆分校官网，</w:t>
      </w:r>
      <w:hyperlink r:id="rId16" w:history="1">
        <w:r w:rsidRPr="0081442C">
          <w:rPr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81442C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81442C">
        <w:rPr>
          <w:rFonts w:hint="eastAsia"/>
          <w:b/>
          <w:color w:val="FF0000"/>
          <w:sz w:val="28"/>
          <w:szCs w:val="28"/>
        </w:rPr>
        <w:t>ID</w:t>
      </w:r>
      <w:r w:rsidRPr="0081442C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81442C" w:rsidRPr="0081442C" w:rsidRDefault="001B5214" w:rsidP="00C3356A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4B55E2" wp14:editId="7DAC487F">
            <wp:extent cx="5267973" cy="29972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D3" w:rsidRDefault="00C44BD3" w:rsidP="00C3356A">
      <w:pPr>
        <w:rPr>
          <w:rFonts w:ascii="黑体" w:eastAsia="黑体" w:hAnsi="黑体"/>
          <w:bCs/>
          <w:sz w:val="32"/>
          <w:szCs w:val="32"/>
        </w:rPr>
      </w:pPr>
      <w:r>
        <w:rPr>
          <w:noProof/>
        </w:rPr>
        <w:drawing>
          <wp:inline distT="0" distB="0" distL="0" distR="0" wp14:anchorId="3CF7FAC8" wp14:editId="4D394CA5">
            <wp:extent cx="5492750" cy="381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3033" cy="38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D3" w:rsidRDefault="00C44BD3" w:rsidP="00C3356A">
      <w:pPr>
        <w:rPr>
          <w:rFonts w:ascii="黑体" w:eastAsia="黑体" w:hAnsi="黑体"/>
          <w:bCs/>
          <w:sz w:val="32"/>
          <w:szCs w:val="32"/>
        </w:rPr>
      </w:pPr>
    </w:p>
    <w:p w:rsidR="00C3356A" w:rsidRDefault="00C3356A" w:rsidP="00C3356A">
      <w:pPr>
        <w:rPr>
          <w:rFonts w:ascii="黑体" w:eastAsia="黑体" w:hAnsi="黑体"/>
          <w:bCs/>
          <w:sz w:val="32"/>
          <w:szCs w:val="32"/>
        </w:rPr>
      </w:pPr>
      <w:r w:rsidRPr="00C3356A">
        <w:rPr>
          <w:rFonts w:ascii="黑体" w:eastAsia="黑体" w:hAnsi="黑体" w:hint="eastAsia"/>
          <w:bCs/>
          <w:sz w:val="32"/>
          <w:szCs w:val="32"/>
        </w:rPr>
        <w:lastRenderedPageBreak/>
        <w:t>四、论坛发帖方法及要求</w:t>
      </w:r>
    </w:p>
    <w:p w:rsidR="00BF16A1" w:rsidRPr="00C3356A" w:rsidRDefault="00BF16A1" w:rsidP="00C3356A">
      <w:pPr>
        <w:widowControl/>
        <w:numPr>
          <w:ilvl w:val="0"/>
          <w:numId w:val="2"/>
        </w:numPr>
        <w:spacing w:before="100" w:beforeAutospacing="1" w:after="100" w:afterAutospacing="1" w:line="390" w:lineRule="atLeast"/>
        <w:jc w:val="left"/>
        <w:rPr>
          <w:rFonts w:ascii="黑体" w:eastAsia="黑体" w:hAnsi="黑体" w:cs="宋体"/>
          <w:bCs/>
          <w:kern w:val="0"/>
          <w:sz w:val="24"/>
          <w:szCs w:val="24"/>
        </w:rPr>
      </w:pPr>
      <w:r w:rsidRPr="00BF16A1">
        <w:rPr>
          <w:rFonts w:ascii="黑体" w:eastAsia="黑体" w:hAnsi="黑体" w:cs="宋体" w:hint="eastAsia"/>
          <w:bCs/>
          <w:kern w:val="0"/>
          <w:sz w:val="24"/>
          <w:szCs w:val="24"/>
        </w:rPr>
        <w:t>进入新闻讨论区和老师、同学进行互动学习交流</w:t>
      </w:r>
    </w:p>
    <w:p w:rsidR="00C3356A" w:rsidRDefault="00BF16A1">
      <w:r>
        <w:rPr>
          <w:noProof/>
        </w:rPr>
        <w:drawing>
          <wp:inline distT="0" distB="0" distL="0" distR="0" wp14:anchorId="7FA0C044" wp14:editId="3EB0D197">
            <wp:extent cx="5270500" cy="21653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9A" w:rsidRPr="0041499A" w:rsidRDefault="0041499A" w:rsidP="0041499A">
      <w:pPr>
        <w:rPr>
          <w:rFonts w:ascii="黑体" w:eastAsia="黑体" w:hAnsi="黑体"/>
          <w:b/>
          <w:bCs/>
          <w:sz w:val="24"/>
          <w:szCs w:val="24"/>
        </w:rPr>
      </w:pPr>
      <w:r w:rsidRPr="0041499A">
        <w:rPr>
          <w:rFonts w:ascii="黑体" w:eastAsia="黑体" w:hAnsi="黑体" w:hint="eastAsia"/>
          <w:b/>
          <w:bCs/>
          <w:sz w:val="24"/>
          <w:szCs w:val="24"/>
        </w:rPr>
        <w:t>2、在新闻讨论区里，点“开启一个新话题”可以发帖子提问问题或和同学们进行学习交流，最后点击发到讨论区上，课程要发10个帖子</w:t>
      </w:r>
    </w:p>
    <w:p w:rsidR="00845D48" w:rsidRDefault="00845D48">
      <w:pPr>
        <w:rPr>
          <w:noProof/>
        </w:rPr>
      </w:pPr>
    </w:p>
    <w:p w:rsidR="00845D48" w:rsidRDefault="00845D48">
      <w:pPr>
        <w:rPr>
          <w:noProof/>
        </w:rPr>
      </w:pPr>
    </w:p>
    <w:p w:rsidR="0041499A" w:rsidRDefault="004B2E66">
      <w:r>
        <w:rPr>
          <w:noProof/>
        </w:rPr>
        <w:drawing>
          <wp:inline distT="0" distB="0" distL="0" distR="0" wp14:anchorId="66D4CA4F" wp14:editId="0C6234DC">
            <wp:extent cx="5274310" cy="3097308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48" w:rsidRDefault="00845D48">
      <w:r>
        <w:rPr>
          <w:noProof/>
        </w:rPr>
        <w:lastRenderedPageBreak/>
        <w:drawing>
          <wp:inline distT="0" distB="0" distL="0" distR="0" wp14:anchorId="6BC47D4C" wp14:editId="6C07B19C">
            <wp:extent cx="5271045" cy="28829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48" w:rsidRDefault="00845D48"/>
    <w:p w:rsidR="00845D48" w:rsidRDefault="00845D48"/>
    <w:p w:rsidR="00845D48" w:rsidRDefault="00845D48"/>
    <w:p w:rsidR="00845D48" w:rsidRDefault="00845D48"/>
    <w:p w:rsidR="00845D48" w:rsidRPr="00845D48" w:rsidRDefault="00845D48" w:rsidP="00845D48">
      <w:pPr>
        <w:rPr>
          <w:rFonts w:asciiTheme="minorHAnsi" w:eastAsiaTheme="minorEastAsia" w:hAnsiTheme="minorHAnsi" w:cstheme="minorBidi"/>
          <w:b/>
          <w:sz w:val="28"/>
          <w:szCs w:val="28"/>
        </w:rPr>
      </w:pPr>
      <w:r w:rsidRPr="00845D48">
        <w:rPr>
          <w:rFonts w:asciiTheme="minorHAnsi" w:eastAsiaTheme="minorEastAsia" w:hAnsiTheme="minorHAnsi" w:cstheme="minorBidi" w:hint="eastAsia"/>
          <w:b/>
          <w:sz w:val="28"/>
          <w:szCs w:val="28"/>
        </w:rPr>
        <w:t>五、导学教师联系方式：</w:t>
      </w:r>
    </w:p>
    <w:p w:rsidR="00845D48" w:rsidRPr="00845D48" w:rsidRDefault="00845D48" w:rsidP="00845D48">
      <w:pPr>
        <w:rPr>
          <w:rFonts w:asciiTheme="minorHAnsi" w:eastAsiaTheme="minorEastAsia" w:hAnsiTheme="minorHAnsi" w:cstheme="minorBidi"/>
        </w:rPr>
      </w:pPr>
    </w:p>
    <w:p w:rsidR="00845D48" w:rsidRPr="00845D48" w:rsidRDefault="00845D48" w:rsidP="00845D48">
      <w:pPr>
        <w:rPr>
          <w:rFonts w:ascii="Times New Roman" w:hAnsi="Times New Roman"/>
          <w:b/>
          <w:sz w:val="24"/>
          <w:szCs w:val="24"/>
        </w:rPr>
      </w:pPr>
      <w:r w:rsidRPr="00845D48">
        <w:rPr>
          <w:rFonts w:ascii="Times New Roman" w:hAnsi="Times New Roman" w:hint="eastAsia"/>
          <w:b/>
          <w:sz w:val="24"/>
          <w:szCs w:val="24"/>
        </w:rPr>
        <w:t>导学教师：陈清丽</w:t>
      </w:r>
      <w:r w:rsidRPr="00845D48">
        <w:rPr>
          <w:rFonts w:ascii="Times New Roman" w:hAnsi="Times New Roman"/>
          <w:b/>
          <w:sz w:val="24"/>
          <w:szCs w:val="24"/>
        </w:rPr>
        <w:t xml:space="preserve">  </w:t>
      </w:r>
      <w:r w:rsidRPr="00845D48">
        <w:rPr>
          <w:rFonts w:ascii="Times New Roman" w:hAnsi="Times New Roman" w:hint="eastAsia"/>
          <w:b/>
          <w:sz w:val="24"/>
          <w:szCs w:val="24"/>
        </w:rPr>
        <w:t>手机号</w:t>
      </w:r>
      <w:r w:rsidRPr="00845D48">
        <w:rPr>
          <w:rFonts w:ascii="Times New Roman" w:hAnsi="Times New Roman"/>
          <w:b/>
          <w:sz w:val="24"/>
          <w:szCs w:val="24"/>
        </w:rPr>
        <w:t xml:space="preserve"> 15309129586  </w:t>
      </w:r>
      <w:r w:rsidRPr="00845D48">
        <w:rPr>
          <w:rFonts w:ascii="Times New Roman" w:hAnsi="Times New Roman" w:hint="eastAsia"/>
          <w:b/>
          <w:sz w:val="24"/>
          <w:szCs w:val="24"/>
        </w:rPr>
        <w:t>微信号和手机同号</w:t>
      </w:r>
      <w:r w:rsidRPr="00845D48">
        <w:rPr>
          <w:rFonts w:ascii="Times New Roman" w:hAnsi="Times New Roman"/>
          <w:b/>
          <w:sz w:val="24"/>
          <w:szCs w:val="24"/>
        </w:rPr>
        <w:t xml:space="preserve">  QQ</w:t>
      </w:r>
      <w:r w:rsidRPr="00845D48">
        <w:rPr>
          <w:rFonts w:ascii="Times New Roman" w:hAnsi="Times New Roman" w:hint="eastAsia"/>
          <w:b/>
          <w:sz w:val="24"/>
          <w:szCs w:val="24"/>
        </w:rPr>
        <w:t>号</w:t>
      </w:r>
      <w:r w:rsidRPr="00845D48">
        <w:rPr>
          <w:rFonts w:ascii="Times New Roman" w:hAnsi="Times New Roman"/>
          <w:b/>
          <w:sz w:val="24"/>
          <w:szCs w:val="24"/>
        </w:rPr>
        <w:t>328921657</w:t>
      </w:r>
    </w:p>
    <w:p w:rsidR="00845D48" w:rsidRPr="00845D48" w:rsidRDefault="00845D48" w:rsidP="00845D48">
      <w:pPr>
        <w:rPr>
          <w:rFonts w:ascii="Times New Roman" w:hAnsi="Times New Roman"/>
          <w:sz w:val="24"/>
          <w:szCs w:val="24"/>
        </w:rPr>
      </w:pPr>
    </w:p>
    <w:p w:rsidR="00845D48" w:rsidRPr="00845D48" w:rsidRDefault="00845D48"/>
    <w:p w:rsidR="00845D48" w:rsidRPr="0041499A" w:rsidRDefault="00845D48"/>
    <w:sectPr w:rsidR="00845D48" w:rsidRPr="004149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B2F5C"/>
    <w:multiLevelType w:val="hybridMultilevel"/>
    <w:tmpl w:val="5B8EA888"/>
    <w:lvl w:ilvl="0" w:tplc="FEB87E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507406"/>
    <w:multiLevelType w:val="hybridMultilevel"/>
    <w:tmpl w:val="7B0CEA38"/>
    <w:lvl w:ilvl="0" w:tplc="35987B9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25"/>
    <w:rsid w:val="000F72B4"/>
    <w:rsid w:val="0016799A"/>
    <w:rsid w:val="001B5214"/>
    <w:rsid w:val="0020194F"/>
    <w:rsid w:val="00243965"/>
    <w:rsid w:val="00276FA8"/>
    <w:rsid w:val="002B2279"/>
    <w:rsid w:val="002C24D7"/>
    <w:rsid w:val="00353464"/>
    <w:rsid w:val="00364D60"/>
    <w:rsid w:val="0041499A"/>
    <w:rsid w:val="004B2E66"/>
    <w:rsid w:val="00516829"/>
    <w:rsid w:val="005C339C"/>
    <w:rsid w:val="00653671"/>
    <w:rsid w:val="006D4AB5"/>
    <w:rsid w:val="006D69E8"/>
    <w:rsid w:val="007863DA"/>
    <w:rsid w:val="0081442C"/>
    <w:rsid w:val="00832774"/>
    <w:rsid w:val="0084024E"/>
    <w:rsid w:val="00845D48"/>
    <w:rsid w:val="00907DC3"/>
    <w:rsid w:val="00934B45"/>
    <w:rsid w:val="00A478D5"/>
    <w:rsid w:val="00B01B25"/>
    <w:rsid w:val="00B64526"/>
    <w:rsid w:val="00BC30A4"/>
    <w:rsid w:val="00BD3500"/>
    <w:rsid w:val="00BF0CCB"/>
    <w:rsid w:val="00BF16A1"/>
    <w:rsid w:val="00C12119"/>
    <w:rsid w:val="00C3356A"/>
    <w:rsid w:val="00C34BE2"/>
    <w:rsid w:val="00C44BD3"/>
    <w:rsid w:val="00D314EA"/>
    <w:rsid w:val="00E4619B"/>
    <w:rsid w:val="00F722E0"/>
    <w:rsid w:val="00F9367A"/>
    <w:rsid w:val="00FA6E86"/>
    <w:rsid w:val="00FE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2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67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5367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6799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6799A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B227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2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67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5367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6799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6799A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B22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0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ylrtvu.net.cn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169</Words>
  <Characters>969</Characters>
  <Application>Microsoft Office Word</Application>
  <DocSecurity>0</DocSecurity>
  <Lines>8</Lines>
  <Paragraphs>2</Paragraphs>
  <ScaleCrop>false</ScaleCrop>
  <Company>china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54</cp:revision>
  <dcterms:created xsi:type="dcterms:W3CDTF">2020-05-19T01:42:00Z</dcterms:created>
  <dcterms:modified xsi:type="dcterms:W3CDTF">2020-05-22T02:25:00Z</dcterms:modified>
</cp:coreProperties>
</file>